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E972E2"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sz w:val="40"/>
          <w:szCs w:val="22"/>
        </w:rPr>
      </w:pPr>
      <w:bookmarkStart w:id="0" w:name="bookmark0"/>
    </w:p>
    <w:p w14:paraId="62E91C8C"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sz w:val="40"/>
          <w:szCs w:val="22"/>
        </w:rPr>
      </w:pPr>
    </w:p>
    <w:p w14:paraId="23F90100"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sz w:val="40"/>
          <w:szCs w:val="22"/>
        </w:rPr>
      </w:pPr>
    </w:p>
    <w:p w14:paraId="22A8242F"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sz w:val="40"/>
          <w:szCs w:val="22"/>
        </w:rPr>
      </w:pPr>
    </w:p>
    <w:p w14:paraId="2780E7FB"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sz w:val="40"/>
          <w:szCs w:val="22"/>
        </w:rPr>
      </w:pPr>
    </w:p>
    <w:p w14:paraId="175057E9" w14:textId="0CA8DCBA" w:rsidR="006E4F4F" w:rsidRPr="00D0700B" w:rsidRDefault="004732B9" w:rsidP="004732B9">
      <w:pPr>
        <w:tabs>
          <w:tab w:val="left" w:pos="480"/>
        </w:tabs>
        <w:adjustRightInd w:val="0"/>
        <w:snapToGrid w:val="0"/>
        <w:spacing w:beforeLines="50" w:before="120" w:afterLines="50" w:after="120"/>
        <w:jc w:val="center"/>
        <w:rPr>
          <w:rFonts w:ascii="Times New Roman" w:eastAsia="宋体" w:hAnsi="Times New Roman" w:cs="Times New Roman"/>
          <w:b/>
          <w:sz w:val="40"/>
          <w:szCs w:val="22"/>
        </w:rPr>
      </w:pPr>
      <w:r w:rsidRPr="00D0700B">
        <w:rPr>
          <w:rFonts w:ascii="Times New Roman" w:eastAsia="宋体" w:hAnsi="Times New Roman" w:cs="Times New Roman"/>
          <w:b/>
          <w:bCs/>
          <w:sz w:val="40"/>
          <w:szCs w:val="22"/>
        </w:rPr>
        <w:t xml:space="preserve">Market Data </w:t>
      </w:r>
      <w:r w:rsidR="00EB77EE">
        <w:rPr>
          <w:rFonts w:ascii="Times New Roman" w:eastAsia="宋体" w:hAnsi="Times New Roman" w:cs="Times New Roman"/>
          <w:b/>
          <w:bCs/>
          <w:sz w:val="40"/>
          <w:szCs w:val="22"/>
        </w:rPr>
        <w:t>User</w:t>
      </w:r>
      <w:r w:rsidR="00EB77EE" w:rsidRPr="00D0700B">
        <w:rPr>
          <w:rFonts w:ascii="Times New Roman" w:eastAsia="宋体" w:hAnsi="Times New Roman" w:cs="Times New Roman"/>
          <w:b/>
          <w:bCs/>
          <w:sz w:val="40"/>
          <w:szCs w:val="22"/>
        </w:rPr>
        <w:t xml:space="preserve"> </w:t>
      </w:r>
      <w:bookmarkEnd w:id="0"/>
      <w:r w:rsidR="0048377F">
        <w:rPr>
          <w:rFonts w:ascii="Times New Roman" w:eastAsia="宋体" w:hAnsi="Times New Roman" w:cs="Times New Roman"/>
          <w:b/>
          <w:bCs/>
          <w:sz w:val="40"/>
          <w:szCs w:val="22"/>
        </w:rPr>
        <w:t>API</w:t>
      </w:r>
    </w:p>
    <w:p w14:paraId="00494351" w14:textId="77777777" w:rsidR="006E4F4F" w:rsidRPr="00D0700B" w:rsidRDefault="006E4F4F"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15A81A59"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6D078A58"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55533B26"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7511037B"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28BF8E5B"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57C4F886"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3A7F00C0"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354C97F3"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566E02B8"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556B2495"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0A675CDF"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3A628A57"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7161EF57"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p w14:paraId="5527BE3C"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tbl>
      <w:tblPr>
        <w:tblOverlap w:val="never"/>
        <w:tblW w:w="0" w:type="auto"/>
        <w:jc w:val="center"/>
        <w:tblCellMar>
          <w:left w:w="10" w:type="dxa"/>
          <w:right w:w="10" w:type="dxa"/>
        </w:tblCellMar>
        <w:tblLook w:val="04A0" w:firstRow="1" w:lastRow="0" w:firstColumn="1" w:lastColumn="0" w:noHBand="0" w:noVBand="1"/>
      </w:tblPr>
      <w:tblGrid>
        <w:gridCol w:w="1064"/>
        <w:gridCol w:w="3093"/>
      </w:tblGrid>
      <w:tr w:rsidR="006E4F4F" w:rsidRPr="00D0700B" w14:paraId="0C11AE17" w14:textId="77777777" w:rsidTr="004732B9">
        <w:trPr>
          <w:trHeight w:val="20"/>
          <w:jc w:val="center"/>
        </w:trPr>
        <w:tc>
          <w:tcPr>
            <w:tcW w:w="0" w:type="auto"/>
            <w:shd w:val="clear" w:color="auto" w:fill="FFFFFF"/>
            <w:vAlign w:val="center"/>
          </w:tcPr>
          <w:p w14:paraId="70B9F7B5"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hAnsi="Times New Roman" w:cs="Times New Roman"/>
                <w:noProof/>
                <w:lang w:eastAsia="zh-CN" w:bidi="ar-SA"/>
              </w:rPr>
              <w:drawing>
                <wp:inline distT="0" distB="0" distL="0" distR="0" wp14:anchorId="53B9E01F" wp14:editId="1CD7E433">
                  <wp:extent cx="600000" cy="5238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00000" cy="523810"/>
                          </a:xfrm>
                          <a:prstGeom prst="rect">
                            <a:avLst/>
                          </a:prstGeom>
                        </pic:spPr>
                      </pic:pic>
                    </a:graphicData>
                  </a:graphic>
                </wp:inline>
              </w:drawing>
            </w:r>
          </w:p>
        </w:tc>
        <w:tc>
          <w:tcPr>
            <w:tcW w:w="0" w:type="auto"/>
            <w:shd w:val="clear" w:color="auto" w:fill="FFFFFF"/>
            <w:vAlign w:val="center"/>
          </w:tcPr>
          <w:p w14:paraId="2960DAE2"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b/>
                <w:sz w:val="20"/>
                <w:szCs w:val="20"/>
              </w:rPr>
            </w:pPr>
            <w:r w:rsidRPr="00D0700B">
              <w:rPr>
                <w:rFonts w:ascii="Times New Roman" w:eastAsia="宋体" w:hAnsi="Times New Roman" w:cs="Times New Roman"/>
                <w:b/>
                <w:bCs/>
                <w:color w:val="221E1F"/>
                <w:sz w:val="20"/>
                <w:szCs w:val="20"/>
              </w:rPr>
              <w:t>China Financial Futures Exchange</w:t>
            </w:r>
          </w:p>
          <w:p w14:paraId="03B9DAF5" w14:textId="319E462C" w:rsidR="006E4F4F" w:rsidRPr="00D0700B" w:rsidRDefault="006E4F4F"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
        </w:tc>
      </w:tr>
    </w:tbl>
    <w:p w14:paraId="1D506DF7" w14:textId="77777777" w:rsidR="006E4F4F" w:rsidRPr="00D0700B" w:rsidRDefault="004732B9" w:rsidP="004732B9">
      <w:pPr>
        <w:tabs>
          <w:tab w:val="left" w:pos="480"/>
        </w:tabs>
        <w:adjustRightInd w:val="0"/>
        <w:snapToGrid w:val="0"/>
        <w:spacing w:beforeLines="50" w:before="120" w:afterLines="50" w:after="120"/>
        <w:jc w:val="center"/>
        <w:rPr>
          <w:rFonts w:ascii="Times New Roman" w:eastAsia="宋体" w:hAnsi="Times New Roman" w:cs="Times New Roman"/>
          <w:sz w:val="22"/>
          <w:szCs w:val="22"/>
        </w:rPr>
      </w:pPr>
      <w:r w:rsidRPr="00D0700B">
        <w:rPr>
          <w:rFonts w:ascii="Times New Roman" w:eastAsia="宋体" w:hAnsi="Times New Roman" w:cs="Times New Roman"/>
          <w:b/>
          <w:bCs/>
          <w:sz w:val="22"/>
          <w:szCs w:val="22"/>
        </w:rPr>
        <w:t>September 1, 2013</w:t>
      </w:r>
    </w:p>
    <w:p w14:paraId="31976CC1"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br w:type="page"/>
      </w:r>
    </w:p>
    <w:p w14:paraId="193401A8" w14:textId="77777777" w:rsidR="006E4F4F" w:rsidRPr="00D0700B" w:rsidRDefault="004732B9" w:rsidP="004732B9">
      <w:pPr>
        <w:tabs>
          <w:tab w:val="left" w:pos="480"/>
        </w:tabs>
        <w:adjustRightInd w:val="0"/>
        <w:snapToGrid w:val="0"/>
        <w:spacing w:beforeLines="50" w:before="120" w:afterLines="50" w:after="120"/>
        <w:jc w:val="center"/>
        <w:rPr>
          <w:rFonts w:ascii="Times New Roman" w:eastAsia="宋体" w:hAnsi="Times New Roman" w:cs="Times New Roman"/>
          <w:b/>
          <w:sz w:val="22"/>
          <w:szCs w:val="22"/>
        </w:rPr>
      </w:pPr>
      <w:r w:rsidRPr="00D0700B">
        <w:rPr>
          <w:rFonts w:ascii="Times New Roman" w:eastAsia="宋体" w:hAnsi="Times New Roman" w:cs="Times New Roman"/>
          <w:b/>
          <w:sz w:val="22"/>
          <w:szCs w:val="22"/>
        </w:rPr>
        <w:lastRenderedPageBreak/>
        <w:t>Table of Contents</w:t>
      </w:r>
    </w:p>
    <w:p w14:paraId="7B303FD4" w14:textId="77777777" w:rsidR="004F4E26" w:rsidRPr="00D0700B" w:rsidRDefault="000647A9">
      <w:pPr>
        <w:pStyle w:val="12"/>
        <w:tabs>
          <w:tab w:val="left" w:pos="1470"/>
          <w:tab w:val="right" w:leader="dot" w:pos="9631"/>
        </w:tabs>
        <w:rPr>
          <w:rFonts w:ascii="Times New Roman" w:eastAsiaTheme="minorEastAsia" w:hAnsi="Times New Roman" w:cs="Times New Roman"/>
          <w:noProof/>
          <w:color w:val="auto"/>
          <w:kern w:val="2"/>
          <w:sz w:val="21"/>
          <w:szCs w:val="22"/>
          <w:lang w:eastAsia="zh-CN" w:bidi="ar-SA"/>
        </w:rPr>
      </w:pPr>
      <w:r w:rsidRPr="00D0700B">
        <w:rPr>
          <w:rFonts w:ascii="Times New Roman" w:eastAsia="宋体" w:hAnsi="Times New Roman" w:cs="Times New Roman"/>
          <w:sz w:val="20"/>
          <w:szCs w:val="20"/>
        </w:rPr>
        <w:fldChar w:fldCharType="begin"/>
      </w:r>
      <w:r w:rsidRPr="00D0700B">
        <w:rPr>
          <w:rFonts w:ascii="Times New Roman" w:eastAsia="宋体" w:hAnsi="Times New Roman" w:cs="Times New Roman"/>
          <w:sz w:val="20"/>
          <w:szCs w:val="20"/>
        </w:rPr>
        <w:instrText xml:space="preserve"> TOC \h \z \t "1,1,2,2,3,3" </w:instrText>
      </w:r>
      <w:r w:rsidRPr="00D0700B">
        <w:rPr>
          <w:rFonts w:ascii="Times New Roman" w:eastAsia="宋体" w:hAnsi="Times New Roman" w:cs="Times New Roman"/>
          <w:sz w:val="20"/>
          <w:szCs w:val="20"/>
        </w:rPr>
        <w:fldChar w:fldCharType="separate"/>
      </w:r>
      <w:hyperlink w:anchor="_Toc8400769" w:history="1">
        <w:r w:rsidR="004F4E26" w:rsidRPr="00D0700B">
          <w:rPr>
            <w:rStyle w:val="a7"/>
            <w:rFonts w:ascii="Times New Roman" w:hAnsi="Times New Roman" w:cs="Times New Roman"/>
            <w:bCs/>
            <w:noProof/>
            <w:lang w:bidi="zh-CN"/>
          </w:rPr>
          <w:t>Chapter 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bCs/>
            <w:noProof/>
            <w:lang w:bidi="zh-CN"/>
          </w:rPr>
          <w:t>Introduction</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_Toc8400769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2</w:t>
        </w:r>
        <w:r w:rsidR="004F4E26" w:rsidRPr="00D0700B">
          <w:rPr>
            <w:rFonts w:ascii="Times New Roman" w:hAnsi="Times New Roman" w:cs="Times New Roman"/>
            <w:noProof/>
            <w:webHidden/>
          </w:rPr>
          <w:fldChar w:fldCharType="end"/>
        </w:r>
      </w:hyperlink>
    </w:p>
    <w:p w14:paraId="050D91E5"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70" w:history="1">
        <w:r w:rsidR="004F4E26" w:rsidRPr="00D0700B">
          <w:rPr>
            <w:rStyle w:val="a7"/>
            <w:rFonts w:ascii="Times New Roman" w:hAnsi="Times New Roman" w:cs="Times New Roman"/>
            <w:noProof/>
          </w:rPr>
          <w:t>1.1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About MduserAPI</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_Toc8400770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2</w:t>
        </w:r>
        <w:r w:rsidR="004F4E26" w:rsidRPr="00D0700B">
          <w:rPr>
            <w:rFonts w:ascii="Times New Roman" w:hAnsi="Times New Roman" w:cs="Times New Roman"/>
            <w:noProof/>
            <w:webHidden/>
          </w:rPr>
          <w:fldChar w:fldCharType="end"/>
        </w:r>
      </w:hyperlink>
    </w:p>
    <w:p w14:paraId="74A2A4A0"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71" w:history="1">
        <w:r w:rsidR="004F4E26" w:rsidRPr="00D0700B">
          <w:rPr>
            <w:rStyle w:val="a7"/>
            <w:rFonts w:ascii="Times New Roman" w:hAnsi="Times New Roman" w:cs="Times New Roman"/>
            <w:noProof/>
          </w:rPr>
          <w:t>1.2</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Platforms for MduserAPI</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_Toc8400771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2</w:t>
        </w:r>
        <w:r w:rsidR="004F4E26" w:rsidRPr="00D0700B">
          <w:rPr>
            <w:rFonts w:ascii="Times New Roman" w:hAnsi="Times New Roman" w:cs="Times New Roman"/>
            <w:noProof/>
            <w:webHidden/>
          </w:rPr>
          <w:fldChar w:fldCharType="end"/>
        </w:r>
      </w:hyperlink>
    </w:p>
    <w:p w14:paraId="1E92954C"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72" w:history="1">
        <w:r w:rsidR="004F4E26" w:rsidRPr="00D0700B">
          <w:rPr>
            <w:rStyle w:val="a7"/>
            <w:rFonts w:ascii="Times New Roman" w:hAnsi="Times New Roman" w:cs="Times New Roman"/>
            <w:noProof/>
          </w:rPr>
          <w:t>1.3</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Revision History</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_Toc8400772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2</w:t>
        </w:r>
        <w:r w:rsidR="004F4E26" w:rsidRPr="00D0700B">
          <w:rPr>
            <w:rFonts w:ascii="Times New Roman" w:hAnsi="Times New Roman" w:cs="Times New Roman"/>
            <w:noProof/>
            <w:webHidden/>
          </w:rPr>
          <w:fldChar w:fldCharType="end"/>
        </w:r>
      </w:hyperlink>
    </w:p>
    <w:p w14:paraId="78765228"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773" w:history="1">
        <w:r w:rsidR="004F4E26" w:rsidRPr="00D0700B">
          <w:rPr>
            <w:rStyle w:val="a7"/>
            <w:rFonts w:ascii="Times New Roman" w:hAnsi="Times New Roman" w:cs="Times New Roman"/>
            <w:noProof/>
          </w:rPr>
          <w:t>1.3.1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Version 1.5</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_Toc8400773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2</w:t>
        </w:r>
        <w:r w:rsidR="004F4E26" w:rsidRPr="00D0700B">
          <w:rPr>
            <w:rFonts w:ascii="Times New Roman" w:hAnsi="Times New Roman" w:cs="Times New Roman"/>
            <w:noProof/>
            <w:webHidden/>
          </w:rPr>
          <w:fldChar w:fldCharType="end"/>
        </w:r>
      </w:hyperlink>
    </w:p>
    <w:p w14:paraId="6E3AC8A8" w14:textId="77777777" w:rsidR="004F4E26" w:rsidRPr="00D0700B" w:rsidRDefault="00BA61C4">
      <w:pPr>
        <w:pStyle w:val="12"/>
        <w:tabs>
          <w:tab w:val="left" w:pos="1470"/>
          <w:tab w:val="right" w:leader="dot" w:pos="9631"/>
        </w:tabs>
        <w:rPr>
          <w:rFonts w:ascii="Times New Roman" w:eastAsiaTheme="minorEastAsia" w:hAnsi="Times New Roman" w:cs="Times New Roman"/>
          <w:noProof/>
          <w:color w:val="auto"/>
          <w:kern w:val="2"/>
          <w:sz w:val="21"/>
          <w:szCs w:val="22"/>
          <w:lang w:eastAsia="zh-CN" w:bidi="ar-SA"/>
        </w:rPr>
      </w:pPr>
      <w:hyperlink w:anchor="_Toc8400774" w:history="1">
        <w:r w:rsidR="004F4E26" w:rsidRPr="00D0700B">
          <w:rPr>
            <w:rStyle w:val="a7"/>
            <w:rFonts w:ascii="Times New Roman" w:hAnsi="Times New Roman" w:cs="Times New Roman"/>
            <w:bCs/>
            <w:noProof/>
            <w:lang w:bidi="zh-CN"/>
          </w:rPr>
          <w:t>Chapter 2</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bCs/>
            <w:noProof/>
            <w:lang w:bidi="zh-CN"/>
          </w:rPr>
          <w:t>Architecture</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_Toc8400774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3</w:t>
        </w:r>
        <w:r w:rsidR="004F4E26" w:rsidRPr="00D0700B">
          <w:rPr>
            <w:rFonts w:ascii="Times New Roman" w:hAnsi="Times New Roman" w:cs="Times New Roman"/>
            <w:noProof/>
            <w:webHidden/>
          </w:rPr>
          <w:fldChar w:fldCharType="end"/>
        </w:r>
      </w:hyperlink>
    </w:p>
    <w:p w14:paraId="6030C63F"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75" w:history="1">
        <w:r w:rsidR="004F4E26" w:rsidRPr="00D0700B">
          <w:rPr>
            <w:rStyle w:val="a7"/>
            <w:rFonts w:ascii="Times New Roman" w:hAnsi="Times New Roman" w:cs="Times New Roman"/>
            <w:noProof/>
          </w:rPr>
          <w:t>2.1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Communication Mode</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_Toc8400775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3</w:t>
        </w:r>
        <w:r w:rsidR="004F4E26" w:rsidRPr="00D0700B">
          <w:rPr>
            <w:rFonts w:ascii="Times New Roman" w:hAnsi="Times New Roman" w:cs="Times New Roman"/>
            <w:noProof/>
            <w:webHidden/>
          </w:rPr>
          <w:fldChar w:fldCharType="end"/>
        </w:r>
      </w:hyperlink>
    </w:p>
    <w:p w14:paraId="4A324A69"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76" w:history="1">
        <w:r w:rsidR="004F4E26" w:rsidRPr="00D0700B">
          <w:rPr>
            <w:rStyle w:val="a7"/>
            <w:rFonts w:ascii="Times New Roman" w:hAnsi="Times New Roman" w:cs="Times New Roman"/>
            <w:noProof/>
          </w:rPr>
          <w:t>2.2</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Data Flow</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_Toc8400776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4</w:t>
        </w:r>
        <w:r w:rsidR="004F4E26" w:rsidRPr="00D0700B">
          <w:rPr>
            <w:rFonts w:ascii="Times New Roman" w:hAnsi="Times New Roman" w:cs="Times New Roman"/>
            <w:noProof/>
            <w:webHidden/>
          </w:rPr>
          <w:fldChar w:fldCharType="end"/>
        </w:r>
      </w:hyperlink>
    </w:p>
    <w:p w14:paraId="065D6ABA" w14:textId="77777777" w:rsidR="004F4E26" w:rsidRPr="00D0700B" w:rsidRDefault="00BA61C4">
      <w:pPr>
        <w:pStyle w:val="12"/>
        <w:tabs>
          <w:tab w:val="left" w:pos="1470"/>
          <w:tab w:val="right" w:leader="dot" w:pos="9631"/>
        </w:tabs>
        <w:rPr>
          <w:rFonts w:ascii="Times New Roman" w:eastAsiaTheme="minorEastAsia" w:hAnsi="Times New Roman" w:cs="Times New Roman"/>
          <w:noProof/>
          <w:color w:val="auto"/>
          <w:kern w:val="2"/>
          <w:sz w:val="21"/>
          <w:szCs w:val="22"/>
          <w:lang w:eastAsia="zh-CN" w:bidi="ar-SA"/>
        </w:rPr>
      </w:pPr>
      <w:hyperlink w:anchor="_Toc8400777" w:history="1">
        <w:r w:rsidR="004F4E26" w:rsidRPr="00D0700B">
          <w:rPr>
            <w:rStyle w:val="a7"/>
            <w:rFonts w:ascii="Times New Roman" w:hAnsi="Times New Roman" w:cs="Times New Roman"/>
            <w:bCs/>
            <w:noProof/>
            <w:lang w:bidi="zh-CN"/>
          </w:rPr>
          <w:t>Chapter 3</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bCs/>
            <w:noProof/>
            <w:lang w:bidi="zh-CN"/>
          </w:rPr>
          <w:t>Interface Mode</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_Toc8400777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6</w:t>
        </w:r>
        <w:r w:rsidR="004F4E26" w:rsidRPr="00D0700B">
          <w:rPr>
            <w:rFonts w:ascii="Times New Roman" w:hAnsi="Times New Roman" w:cs="Times New Roman"/>
            <w:noProof/>
            <w:webHidden/>
          </w:rPr>
          <w:fldChar w:fldCharType="end"/>
        </w:r>
      </w:hyperlink>
    </w:p>
    <w:p w14:paraId="48D4071C"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78" w:history="1">
        <w:r w:rsidR="004F4E26" w:rsidRPr="00D0700B">
          <w:rPr>
            <w:rStyle w:val="a7"/>
            <w:rFonts w:ascii="Times New Roman" w:hAnsi="Times New Roman" w:cs="Times New Roman"/>
            <w:noProof/>
          </w:rPr>
          <w:t>3.1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MduserAPI Interface</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_Toc8400778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6</w:t>
        </w:r>
        <w:r w:rsidR="004F4E26" w:rsidRPr="00D0700B">
          <w:rPr>
            <w:rFonts w:ascii="Times New Roman" w:hAnsi="Times New Roman" w:cs="Times New Roman"/>
            <w:noProof/>
            <w:webHidden/>
          </w:rPr>
          <w:fldChar w:fldCharType="end"/>
        </w:r>
      </w:hyperlink>
    </w:p>
    <w:p w14:paraId="09219717" w14:textId="29887C25"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779" w:history="1">
        <w:r w:rsidR="004F4E26" w:rsidRPr="00D0700B">
          <w:rPr>
            <w:rStyle w:val="a7"/>
            <w:rFonts w:ascii="Times New Roman" w:hAnsi="Times New Roman" w:cs="Times New Roman"/>
            <w:noProof/>
          </w:rPr>
          <w:t>3.1.1</w:t>
        </w:r>
        <w:r w:rsidR="004F4E26" w:rsidRPr="00D0700B">
          <w:rPr>
            <w:rFonts w:ascii="Times New Roman" w:eastAsiaTheme="minorEastAsia" w:hAnsi="Times New Roman" w:cs="Times New Roman"/>
            <w:noProof/>
            <w:color w:val="auto"/>
            <w:kern w:val="2"/>
            <w:sz w:val="21"/>
            <w:szCs w:val="22"/>
            <w:lang w:eastAsia="zh-CN" w:bidi="ar-SA"/>
          </w:rPr>
          <w:tab/>
        </w:r>
        <w:r w:rsidR="004F4E26" w:rsidRPr="00234EDA">
          <w:rPr>
            <w:rStyle w:val="a7"/>
            <w:rFonts w:ascii="Times New Roman" w:hAnsi="Times New Roman" w:cs="Times New Roman"/>
          </w:rPr>
          <w:t>Dialogue flow</w:t>
        </w:r>
        <w:r w:rsidR="004F4E26" w:rsidRPr="00234EDA">
          <w:rPr>
            <w:rStyle w:val="a7"/>
            <w:rFonts w:ascii="Times New Roman" w:hAnsi="Times New Roman" w:cs="Times New Roman"/>
            <w:noProof/>
          </w:rPr>
          <w:t xml:space="preserve"> prog</w:t>
        </w:r>
        <w:r w:rsidR="004F4E26" w:rsidRPr="00D0700B">
          <w:rPr>
            <w:rStyle w:val="a7"/>
            <w:rFonts w:ascii="Times New Roman" w:hAnsi="Times New Roman" w:cs="Times New Roman"/>
            <w:noProof/>
          </w:rPr>
          <w:t>ramming interface</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_Toc8400779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6</w:t>
        </w:r>
        <w:r w:rsidR="004F4E26" w:rsidRPr="00D0700B">
          <w:rPr>
            <w:rFonts w:ascii="Times New Roman" w:hAnsi="Times New Roman" w:cs="Times New Roman"/>
            <w:noProof/>
            <w:webHidden/>
          </w:rPr>
          <w:fldChar w:fldCharType="end"/>
        </w:r>
      </w:hyperlink>
    </w:p>
    <w:p w14:paraId="68ADFFA1"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780" w:history="1">
        <w:r w:rsidR="004F4E26" w:rsidRPr="00D0700B">
          <w:rPr>
            <w:rStyle w:val="a7"/>
            <w:rFonts w:ascii="Times New Roman" w:hAnsi="Times New Roman" w:cs="Times New Roman"/>
            <w:noProof/>
          </w:rPr>
          <w:t>3.1.2</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Market data flow programming interface</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_Toc8400780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6</w:t>
        </w:r>
        <w:r w:rsidR="004F4E26" w:rsidRPr="00D0700B">
          <w:rPr>
            <w:rFonts w:ascii="Times New Roman" w:hAnsi="Times New Roman" w:cs="Times New Roman"/>
            <w:noProof/>
            <w:webHidden/>
          </w:rPr>
          <w:fldChar w:fldCharType="end"/>
        </w:r>
      </w:hyperlink>
    </w:p>
    <w:p w14:paraId="7634BF1E" w14:textId="77777777" w:rsidR="004F4E26" w:rsidRPr="00D0700B" w:rsidRDefault="00BA61C4">
      <w:pPr>
        <w:pStyle w:val="12"/>
        <w:tabs>
          <w:tab w:val="left" w:pos="1470"/>
          <w:tab w:val="right" w:leader="dot" w:pos="9631"/>
        </w:tabs>
        <w:rPr>
          <w:rFonts w:ascii="Times New Roman" w:eastAsiaTheme="minorEastAsia" w:hAnsi="Times New Roman" w:cs="Times New Roman"/>
          <w:noProof/>
          <w:color w:val="auto"/>
          <w:kern w:val="2"/>
          <w:sz w:val="21"/>
          <w:szCs w:val="22"/>
          <w:lang w:eastAsia="zh-CN" w:bidi="ar-SA"/>
        </w:rPr>
      </w:pPr>
      <w:hyperlink w:anchor="_Toc8400781" w:history="1">
        <w:r w:rsidR="004F4E26" w:rsidRPr="00D0700B">
          <w:rPr>
            <w:rStyle w:val="a7"/>
            <w:rFonts w:ascii="Times New Roman" w:hAnsi="Times New Roman" w:cs="Times New Roman"/>
            <w:bCs/>
            <w:noProof/>
            <w:lang w:bidi="zh-CN"/>
          </w:rPr>
          <w:t>Chapter 4</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bCs/>
            <w:noProof/>
            <w:lang w:bidi="zh-CN"/>
          </w:rPr>
          <w:t>Operating Mode</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_Toc8400781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7</w:t>
        </w:r>
        <w:r w:rsidR="004F4E26" w:rsidRPr="00D0700B">
          <w:rPr>
            <w:rFonts w:ascii="Times New Roman" w:hAnsi="Times New Roman" w:cs="Times New Roman"/>
            <w:noProof/>
            <w:webHidden/>
          </w:rPr>
          <w:fldChar w:fldCharType="end"/>
        </w:r>
      </w:hyperlink>
    </w:p>
    <w:p w14:paraId="6094D6DC"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82" w:history="1">
        <w:r w:rsidR="004F4E26" w:rsidRPr="00D0700B">
          <w:rPr>
            <w:rStyle w:val="a7"/>
            <w:rFonts w:ascii="Times New Roman" w:hAnsi="Times New Roman" w:cs="Times New Roman"/>
            <w:noProof/>
          </w:rPr>
          <w:t>4.1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Work Process</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_Toc8400782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7</w:t>
        </w:r>
        <w:r w:rsidR="004F4E26" w:rsidRPr="00D0700B">
          <w:rPr>
            <w:rFonts w:ascii="Times New Roman" w:hAnsi="Times New Roman" w:cs="Times New Roman"/>
            <w:noProof/>
            <w:webHidden/>
          </w:rPr>
          <w:fldChar w:fldCharType="end"/>
        </w:r>
      </w:hyperlink>
    </w:p>
    <w:p w14:paraId="4903A497" w14:textId="77777777" w:rsidR="004F4E26" w:rsidRPr="00D0700B" w:rsidRDefault="00BA61C4" w:rsidP="004F4E26">
      <w:pPr>
        <w:pStyle w:val="32"/>
        <w:tabs>
          <w:tab w:val="left" w:pos="1680"/>
          <w:tab w:val="right" w:leader="dot" w:pos="9631"/>
        </w:tabs>
        <w:ind w:left="1008"/>
        <w:rPr>
          <w:rStyle w:val="a7"/>
          <w:rFonts w:ascii="Times New Roman" w:eastAsiaTheme="minorEastAsia" w:hAnsi="Times New Roman" w:cs="Times New Roman"/>
          <w:noProof/>
          <w:lang w:eastAsia="zh-CN"/>
        </w:rPr>
      </w:pPr>
      <w:hyperlink w:anchor="_Toc8400783" w:history="1">
        <w:r w:rsidR="004F4E26" w:rsidRPr="00D0700B">
          <w:rPr>
            <w:rStyle w:val="a7"/>
            <w:rFonts w:ascii="Times New Roman" w:hAnsi="Times New Roman" w:cs="Times New Roman"/>
            <w:noProof/>
          </w:rPr>
          <w:t>4.1.</w:t>
        </w:r>
        <w:r w:rsidR="004F4E26" w:rsidRPr="00D0700B">
          <w:rPr>
            <w:rStyle w:val="a7"/>
            <w:rFonts w:ascii="Times New Roman" w:eastAsiaTheme="minorEastAsia" w:hAnsi="Times New Roman" w:cs="Times New Roman"/>
            <w:noProof/>
            <w:lang w:eastAsia="zh-CN"/>
          </w:rPr>
          <w:t>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Initialization phase</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_Toc8400783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7</w:t>
        </w:r>
        <w:r w:rsidR="004F4E26" w:rsidRPr="00D0700B">
          <w:rPr>
            <w:rFonts w:ascii="Times New Roman" w:hAnsi="Times New Roman" w:cs="Times New Roman"/>
            <w:noProof/>
            <w:webHidden/>
          </w:rPr>
          <w:fldChar w:fldCharType="end"/>
        </w:r>
      </w:hyperlink>
    </w:p>
    <w:p w14:paraId="2BCE1990"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783" w:history="1">
        <w:r w:rsidR="004F4E26" w:rsidRPr="00D0700B">
          <w:rPr>
            <w:rStyle w:val="a7"/>
            <w:rFonts w:ascii="Times New Roman" w:hAnsi="Times New Roman" w:cs="Times New Roman"/>
            <w:noProof/>
          </w:rPr>
          <w:t>4.1.2</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Function calling phase</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_Toc8400783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7</w:t>
        </w:r>
        <w:r w:rsidR="004F4E26" w:rsidRPr="00D0700B">
          <w:rPr>
            <w:rFonts w:ascii="Times New Roman" w:hAnsi="Times New Roman" w:cs="Times New Roman"/>
            <w:noProof/>
            <w:webHidden/>
          </w:rPr>
          <w:fldChar w:fldCharType="end"/>
        </w:r>
      </w:hyperlink>
    </w:p>
    <w:p w14:paraId="1CB76196"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84" w:history="1">
        <w:r w:rsidR="004F4E26" w:rsidRPr="00D0700B">
          <w:rPr>
            <w:rStyle w:val="a7"/>
            <w:rFonts w:ascii="Times New Roman" w:hAnsi="Times New Roman" w:cs="Times New Roman"/>
            <w:noProof/>
          </w:rPr>
          <w:t>4.2</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Worker Thread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_Toc8400784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7</w:t>
        </w:r>
        <w:r w:rsidR="004F4E26" w:rsidRPr="00D0700B">
          <w:rPr>
            <w:rFonts w:ascii="Times New Roman" w:hAnsi="Times New Roman" w:cs="Times New Roman"/>
            <w:noProof/>
            <w:webHidden/>
          </w:rPr>
          <w:fldChar w:fldCharType="end"/>
        </w:r>
      </w:hyperlink>
    </w:p>
    <w:p w14:paraId="42277AC7"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85" w:history="1">
        <w:r w:rsidR="004F4E26" w:rsidRPr="00D0700B">
          <w:rPr>
            <w:rStyle w:val="a7"/>
            <w:rFonts w:ascii="Times New Roman" w:hAnsi="Times New Roman" w:cs="Times New Roman"/>
            <w:noProof/>
          </w:rPr>
          <w:t>4.3</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Connection to the Exchange's Front-end System</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_Toc8400785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8</w:t>
        </w:r>
        <w:r w:rsidR="004F4E26" w:rsidRPr="00D0700B">
          <w:rPr>
            <w:rFonts w:ascii="Times New Roman" w:hAnsi="Times New Roman" w:cs="Times New Roman"/>
            <w:noProof/>
            <w:webHidden/>
          </w:rPr>
          <w:fldChar w:fldCharType="end"/>
        </w:r>
      </w:hyperlink>
    </w:p>
    <w:p w14:paraId="7F9E0279"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86" w:history="1">
        <w:r w:rsidR="004F4E26" w:rsidRPr="00D0700B">
          <w:rPr>
            <w:rStyle w:val="a7"/>
            <w:rFonts w:ascii="Times New Roman" w:hAnsi="Times New Roman" w:cs="Times New Roman"/>
            <w:noProof/>
          </w:rPr>
          <w:t>4.4</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Local Files</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_Toc8400786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8</w:t>
        </w:r>
        <w:r w:rsidR="004F4E26" w:rsidRPr="00D0700B">
          <w:rPr>
            <w:rFonts w:ascii="Times New Roman" w:hAnsi="Times New Roman" w:cs="Times New Roman"/>
            <w:noProof/>
            <w:webHidden/>
          </w:rPr>
          <w:fldChar w:fldCharType="end"/>
        </w:r>
      </w:hyperlink>
    </w:p>
    <w:p w14:paraId="6BD1E885"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87" w:history="1">
        <w:r w:rsidR="004F4E26" w:rsidRPr="00D0700B">
          <w:rPr>
            <w:rStyle w:val="a7"/>
            <w:rFonts w:ascii="Times New Roman" w:hAnsi="Times New Roman" w:cs="Times New Roman"/>
            <w:noProof/>
          </w:rPr>
          <w:t>4.5</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List of Front-end Processors</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_Toc8400787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8</w:t>
        </w:r>
        <w:r w:rsidR="004F4E26" w:rsidRPr="00D0700B">
          <w:rPr>
            <w:rFonts w:ascii="Times New Roman" w:hAnsi="Times New Roman" w:cs="Times New Roman"/>
            <w:noProof/>
            <w:webHidden/>
          </w:rPr>
          <w:fldChar w:fldCharType="end"/>
        </w:r>
      </w:hyperlink>
    </w:p>
    <w:p w14:paraId="6ED22D3A" w14:textId="77777777" w:rsidR="004F4E26" w:rsidRPr="00D0700B" w:rsidRDefault="00BA61C4">
      <w:pPr>
        <w:pStyle w:val="12"/>
        <w:tabs>
          <w:tab w:val="left" w:pos="1470"/>
          <w:tab w:val="right" w:leader="dot" w:pos="9631"/>
        </w:tabs>
        <w:rPr>
          <w:rFonts w:ascii="Times New Roman" w:eastAsiaTheme="minorEastAsia" w:hAnsi="Times New Roman" w:cs="Times New Roman"/>
          <w:noProof/>
          <w:color w:val="auto"/>
          <w:kern w:val="2"/>
          <w:sz w:val="21"/>
          <w:szCs w:val="22"/>
          <w:lang w:eastAsia="zh-CN" w:bidi="ar-SA"/>
        </w:rPr>
      </w:pPr>
      <w:hyperlink w:anchor="_Toc8400788" w:history="1">
        <w:r w:rsidR="004F4E26" w:rsidRPr="00D0700B">
          <w:rPr>
            <w:rStyle w:val="a7"/>
            <w:rFonts w:ascii="Times New Roman" w:hAnsi="Times New Roman" w:cs="Times New Roman"/>
            <w:bCs/>
            <w:noProof/>
            <w:lang w:bidi="zh-CN"/>
          </w:rPr>
          <w:t>Chapter 5</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bCs/>
            <w:noProof/>
            <w:lang w:bidi="zh-CN"/>
          </w:rPr>
          <w:t>Classification of MduserAPI Interfaces</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_Toc8400788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11</w:t>
        </w:r>
        <w:r w:rsidR="004F4E26" w:rsidRPr="00D0700B">
          <w:rPr>
            <w:rFonts w:ascii="Times New Roman" w:hAnsi="Times New Roman" w:cs="Times New Roman"/>
            <w:noProof/>
            <w:webHidden/>
          </w:rPr>
          <w:fldChar w:fldCharType="end"/>
        </w:r>
      </w:hyperlink>
    </w:p>
    <w:p w14:paraId="101DEE1A"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89" w:history="1">
        <w:r w:rsidR="004F4E26" w:rsidRPr="00D0700B">
          <w:rPr>
            <w:rStyle w:val="a7"/>
            <w:rFonts w:ascii="Times New Roman" w:hAnsi="Times New Roman" w:cs="Times New Roman"/>
            <w:noProof/>
          </w:rPr>
          <w:t>5.1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Management Interfaces</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_Toc8400789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11</w:t>
        </w:r>
        <w:r w:rsidR="004F4E26" w:rsidRPr="00D0700B">
          <w:rPr>
            <w:rFonts w:ascii="Times New Roman" w:hAnsi="Times New Roman" w:cs="Times New Roman"/>
            <w:noProof/>
            <w:webHidden/>
          </w:rPr>
          <w:fldChar w:fldCharType="end"/>
        </w:r>
      </w:hyperlink>
    </w:p>
    <w:p w14:paraId="674421CD"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90" w:history="1">
        <w:r w:rsidR="004F4E26" w:rsidRPr="00D0700B">
          <w:rPr>
            <w:rStyle w:val="a7"/>
            <w:rFonts w:ascii="Times New Roman" w:hAnsi="Times New Roman" w:cs="Times New Roman"/>
            <w:noProof/>
          </w:rPr>
          <w:t>5.2</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Business Interfaces</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_Toc8400790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11</w:t>
        </w:r>
        <w:r w:rsidR="004F4E26" w:rsidRPr="00D0700B">
          <w:rPr>
            <w:rFonts w:ascii="Times New Roman" w:hAnsi="Times New Roman" w:cs="Times New Roman"/>
            <w:noProof/>
            <w:webHidden/>
          </w:rPr>
          <w:fldChar w:fldCharType="end"/>
        </w:r>
      </w:hyperlink>
    </w:p>
    <w:p w14:paraId="3BD1A4D1" w14:textId="77777777" w:rsidR="004F4E26" w:rsidRPr="00D0700B" w:rsidRDefault="00BA61C4">
      <w:pPr>
        <w:pStyle w:val="12"/>
        <w:tabs>
          <w:tab w:val="left" w:pos="1470"/>
          <w:tab w:val="right" w:leader="dot" w:pos="9631"/>
        </w:tabs>
        <w:rPr>
          <w:rFonts w:ascii="Times New Roman" w:eastAsiaTheme="minorEastAsia" w:hAnsi="Times New Roman" w:cs="Times New Roman"/>
          <w:noProof/>
          <w:color w:val="auto"/>
          <w:kern w:val="2"/>
          <w:sz w:val="21"/>
          <w:szCs w:val="22"/>
          <w:lang w:eastAsia="zh-CN" w:bidi="ar-SA"/>
        </w:rPr>
      </w:pPr>
      <w:hyperlink w:anchor="_Toc8400791" w:history="1">
        <w:r w:rsidR="004F4E26" w:rsidRPr="00D0700B">
          <w:rPr>
            <w:rStyle w:val="a7"/>
            <w:rFonts w:ascii="Times New Roman" w:hAnsi="Times New Roman" w:cs="Times New Roman"/>
            <w:bCs/>
            <w:noProof/>
            <w:lang w:bidi="zh-CN"/>
          </w:rPr>
          <w:t>Chapter 6</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bCs/>
            <w:noProof/>
            <w:lang w:bidi="zh-CN"/>
          </w:rPr>
          <w:t>MduserAPI Reference Manual</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_Toc8400791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12</w:t>
        </w:r>
        <w:r w:rsidR="004F4E26" w:rsidRPr="00D0700B">
          <w:rPr>
            <w:rFonts w:ascii="Times New Roman" w:hAnsi="Times New Roman" w:cs="Times New Roman"/>
            <w:noProof/>
            <w:webHidden/>
          </w:rPr>
          <w:fldChar w:fldCharType="end"/>
        </w:r>
      </w:hyperlink>
    </w:p>
    <w:p w14:paraId="74ACBC9D"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792" w:history="1">
        <w:r w:rsidR="004F4E26" w:rsidRPr="00D0700B">
          <w:rPr>
            <w:rStyle w:val="a7"/>
            <w:rFonts w:ascii="Times New Roman" w:hAnsi="Times New Roman" w:cs="Times New Roman"/>
            <w:noProof/>
          </w:rPr>
          <w:t>6.1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CFfexFtdcMduserSpi Interface</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_Toc8400792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12</w:t>
        </w:r>
        <w:r w:rsidR="004F4E26" w:rsidRPr="00D0700B">
          <w:rPr>
            <w:rFonts w:ascii="Times New Roman" w:hAnsi="Times New Roman" w:cs="Times New Roman"/>
            <w:noProof/>
            <w:webHidden/>
          </w:rPr>
          <w:fldChar w:fldCharType="end"/>
        </w:r>
      </w:hyperlink>
    </w:p>
    <w:p w14:paraId="21CCD94F"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793" w:history="1">
        <w:r w:rsidR="004F4E26" w:rsidRPr="00D0700B">
          <w:rPr>
            <w:rStyle w:val="a7"/>
            <w:rFonts w:ascii="Times New Roman" w:hAnsi="Times New Roman" w:cs="Times New Roman"/>
            <w:noProof/>
          </w:rPr>
          <w:t>6.1.1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OnFrontConnected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_Toc8400793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12</w:t>
        </w:r>
        <w:r w:rsidR="004F4E26" w:rsidRPr="00D0700B">
          <w:rPr>
            <w:rFonts w:ascii="Times New Roman" w:hAnsi="Times New Roman" w:cs="Times New Roman"/>
            <w:noProof/>
            <w:webHidden/>
          </w:rPr>
          <w:fldChar w:fldCharType="end"/>
        </w:r>
      </w:hyperlink>
    </w:p>
    <w:p w14:paraId="4AB9725B"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794" w:history="1">
        <w:r w:rsidR="004F4E26" w:rsidRPr="00D0700B">
          <w:rPr>
            <w:rStyle w:val="a7"/>
            <w:rFonts w:ascii="Times New Roman" w:hAnsi="Times New Roman" w:cs="Times New Roman"/>
            <w:noProof/>
          </w:rPr>
          <w:t>6.1.2</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OnFrontDisconnected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_Toc8400794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12</w:t>
        </w:r>
        <w:r w:rsidR="004F4E26" w:rsidRPr="00D0700B">
          <w:rPr>
            <w:rFonts w:ascii="Times New Roman" w:hAnsi="Times New Roman" w:cs="Times New Roman"/>
            <w:noProof/>
            <w:webHidden/>
          </w:rPr>
          <w:fldChar w:fldCharType="end"/>
        </w:r>
      </w:hyperlink>
    </w:p>
    <w:p w14:paraId="4764F1E9"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795" w:history="1">
        <w:r w:rsidR="004F4E26" w:rsidRPr="00D0700B">
          <w:rPr>
            <w:rStyle w:val="a7"/>
            <w:rFonts w:ascii="Times New Roman" w:hAnsi="Times New Roman" w:cs="Times New Roman"/>
            <w:noProof/>
          </w:rPr>
          <w:t>6.1.3</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OnHeartBeatWarning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_Toc8400795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12</w:t>
        </w:r>
        <w:r w:rsidR="004F4E26" w:rsidRPr="00D0700B">
          <w:rPr>
            <w:rFonts w:ascii="Times New Roman" w:hAnsi="Times New Roman" w:cs="Times New Roman"/>
            <w:noProof/>
            <w:webHidden/>
          </w:rPr>
          <w:fldChar w:fldCharType="end"/>
        </w:r>
      </w:hyperlink>
    </w:p>
    <w:p w14:paraId="06A16438"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796" w:history="1">
        <w:r w:rsidR="004F4E26" w:rsidRPr="00D0700B">
          <w:rPr>
            <w:rStyle w:val="a7"/>
            <w:rFonts w:ascii="Times New Roman" w:hAnsi="Times New Roman" w:cs="Times New Roman"/>
            <w:noProof/>
          </w:rPr>
          <w:t>6.1.4</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OnPackageStart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_Toc8400796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12</w:t>
        </w:r>
        <w:r w:rsidR="004F4E26" w:rsidRPr="00D0700B">
          <w:rPr>
            <w:rFonts w:ascii="Times New Roman" w:hAnsi="Times New Roman" w:cs="Times New Roman"/>
            <w:noProof/>
            <w:webHidden/>
          </w:rPr>
          <w:fldChar w:fldCharType="end"/>
        </w:r>
      </w:hyperlink>
    </w:p>
    <w:p w14:paraId="788E7362"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797" w:history="1">
        <w:r w:rsidR="004F4E26" w:rsidRPr="00D0700B">
          <w:rPr>
            <w:rStyle w:val="a7"/>
            <w:rFonts w:ascii="Times New Roman" w:hAnsi="Times New Roman" w:cs="Times New Roman"/>
            <w:noProof/>
          </w:rPr>
          <w:t>6.1.5</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OnPackageEnd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_Toc8400797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12</w:t>
        </w:r>
        <w:r w:rsidR="004F4E26" w:rsidRPr="00D0700B">
          <w:rPr>
            <w:rFonts w:ascii="Times New Roman" w:hAnsi="Times New Roman" w:cs="Times New Roman"/>
            <w:noProof/>
            <w:webHidden/>
          </w:rPr>
          <w:fldChar w:fldCharType="end"/>
        </w:r>
      </w:hyperlink>
    </w:p>
    <w:p w14:paraId="0BED7BE7"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798" w:history="1">
        <w:r w:rsidR="004F4E26" w:rsidRPr="00D0700B">
          <w:rPr>
            <w:rStyle w:val="a7"/>
            <w:rFonts w:ascii="Times New Roman" w:hAnsi="Times New Roman" w:cs="Times New Roman"/>
            <w:noProof/>
          </w:rPr>
          <w:t>6.1.6</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OnRspUserLogin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_Toc8400798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13</w:t>
        </w:r>
        <w:r w:rsidR="004F4E26" w:rsidRPr="00D0700B">
          <w:rPr>
            <w:rFonts w:ascii="Times New Roman" w:hAnsi="Times New Roman" w:cs="Times New Roman"/>
            <w:noProof/>
            <w:webHidden/>
          </w:rPr>
          <w:fldChar w:fldCharType="end"/>
        </w:r>
      </w:hyperlink>
    </w:p>
    <w:p w14:paraId="30B705CA"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799" w:history="1">
        <w:r w:rsidR="004F4E26" w:rsidRPr="00D0700B">
          <w:rPr>
            <w:rStyle w:val="a7"/>
            <w:rFonts w:ascii="Times New Roman" w:hAnsi="Times New Roman" w:cs="Times New Roman"/>
            <w:noProof/>
          </w:rPr>
          <w:t>6.1.7</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OnRspUserLogout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_Toc8400799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13</w:t>
        </w:r>
        <w:r w:rsidR="004F4E26" w:rsidRPr="00D0700B">
          <w:rPr>
            <w:rFonts w:ascii="Times New Roman" w:hAnsi="Times New Roman" w:cs="Times New Roman"/>
            <w:noProof/>
            <w:webHidden/>
          </w:rPr>
          <w:fldChar w:fldCharType="end"/>
        </w:r>
      </w:hyperlink>
    </w:p>
    <w:p w14:paraId="7865EB0C"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00" w:history="1">
        <w:r w:rsidR="004F4E26" w:rsidRPr="00D0700B">
          <w:rPr>
            <w:rStyle w:val="a7"/>
            <w:rFonts w:ascii="Times New Roman" w:hAnsi="Times New Roman" w:cs="Times New Roman"/>
            <w:noProof/>
          </w:rPr>
          <w:t>6.1.8</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OnRspSubscribeTopic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_Toc8400800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14</w:t>
        </w:r>
        <w:r w:rsidR="004F4E26" w:rsidRPr="00D0700B">
          <w:rPr>
            <w:rFonts w:ascii="Times New Roman" w:hAnsi="Times New Roman" w:cs="Times New Roman"/>
            <w:noProof/>
            <w:webHidden/>
          </w:rPr>
          <w:fldChar w:fldCharType="end"/>
        </w:r>
      </w:hyperlink>
    </w:p>
    <w:p w14:paraId="78F7354D"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01" w:history="1">
        <w:r w:rsidR="004F4E26" w:rsidRPr="00D0700B">
          <w:rPr>
            <w:rStyle w:val="a7"/>
            <w:rFonts w:ascii="Times New Roman" w:hAnsi="Times New Roman" w:cs="Times New Roman"/>
            <w:noProof/>
          </w:rPr>
          <w:t>6.1.9</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OnRspQryTopic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_Toc8400801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14</w:t>
        </w:r>
        <w:r w:rsidR="004F4E26" w:rsidRPr="00D0700B">
          <w:rPr>
            <w:rFonts w:ascii="Times New Roman" w:hAnsi="Times New Roman" w:cs="Times New Roman"/>
            <w:noProof/>
            <w:webHidden/>
          </w:rPr>
          <w:fldChar w:fldCharType="end"/>
        </w:r>
      </w:hyperlink>
    </w:p>
    <w:p w14:paraId="3EC4B43F" w14:textId="77777777" w:rsidR="004F4E26" w:rsidRPr="00D0700B" w:rsidRDefault="00BA61C4" w:rsidP="004F4E26">
      <w:pPr>
        <w:pStyle w:val="32"/>
        <w:tabs>
          <w:tab w:val="left" w:pos="177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02" w:history="1">
        <w:r w:rsidR="004F4E26" w:rsidRPr="00D0700B">
          <w:rPr>
            <w:rStyle w:val="a7"/>
            <w:rFonts w:ascii="Times New Roman" w:hAnsi="Times New Roman" w:cs="Times New Roman"/>
            <w:noProof/>
          </w:rPr>
          <w:t>6.1.10</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OnRtnDepthMarketData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_Toc8400802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15</w:t>
        </w:r>
        <w:r w:rsidR="004F4E26" w:rsidRPr="00D0700B">
          <w:rPr>
            <w:rFonts w:ascii="Times New Roman" w:hAnsi="Times New Roman" w:cs="Times New Roman"/>
            <w:noProof/>
            <w:webHidden/>
          </w:rPr>
          <w:fldChar w:fldCharType="end"/>
        </w:r>
      </w:hyperlink>
    </w:p>
    <w:p w14:paraId="1B43B6AC" w14:textId="77777777" w:rsidR="004F4E26" w:rsidRPr="00D0700B" w:rsidRDefault="00BA61C4" w:rsidP="004F4E26">
      <w:pPr>
        <w:pStyle w:val="32"/>
        <w:tabs>
          <w:tab w:val="left" w:pos="177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03" w:history="1">
        <w:r w:rsidR="004F4E26" w:rsidRPr="00D0700B">
          <w:rPr>
            <w:rStyle w:val="a7"/>
            <w:rFonts w:ascii="Times New Roman" w:hAnsi="Times New Roman" w:cs="Times New Roman"/>
            <w:noProof/>
          </w:rPr>
          <w:t>6.1.11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OnRspError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_Toc8400803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16</w:t>
        </w:r>
        <w:r w:rsidR="004F4E26" w:rsidRPr="00D0700B">
          <w:rPr>
            <w:rFonts w:ascii="Times New Roman" w:hAnsi="Times New Roman" w:cs="Times New Roman"/>
            <w:noProof/>
            <w:webHidden/>
          </w:rPr>
          <w:fldChar w:fldCharType="end"/>
        </w:r>
      </w:hyperlink>
    </w:p>
    <w:p w14:paraId="0FC39989" w14:textId="77777777" w:rsidR="004F4E26" w:rsidRPr="00D0700B" w:rsidRDefault="00BA61C4" w:rsidP="004F4E26">
      <w:pPr>
        <w:pStyle w:val="22"/>
        <w:tabs>
          <w:tab w:val="left" w:pos="1050"/>
          <w:tab w:val="right" w:leader="dot" w:pos="9631"/>
        </w:tabs>
        <w:ind w:left="504"/>
        <w:rPr>
          <w:rFonts w:ascii="Times New Roman" w:eastAsiaTheme="minorEastAsia" w:hAnsi="Times New Roman" w:cs="Times New Roman"/>
          <w:noProof/>
          <w:color w:val="auto"/>
          <w:kern w:val="2"/>
          <w:sz w:val="21"/>
          <w:szCs w:val="22"/>
          <w:lang w:eastAsia="zh-CN" w:bidi="ar-SA"/>
        </w:rPr>
      </w:pPr>
      <w:hyperlink w:anchor="_Toc8400804" w:history="1">
        <w:r w:rsidR="004F4E26" w:rsidRPr="00D0700B">
          <w:rPr>
            <w:rStyle w:val="a7"/>
            <w:rFonts w:ascii="Times New Roman" w:hAnsi="Times New Roman" w:cs="Times New Roman"/>
            <w:noProof/>
          </w:rPr>
          <w:t>6.2</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CFfexFtdcMduserApi Interface</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_Toc8400804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16</w:t>
        </w:r>
        <w:r w:rsidR="004F4E26" w:rsidRPr="00D0700B">
          <w:rPr>
            <w:rFonts w:ascii="Times New Roman" w:hAnsi="Times New Roman" w:cs="Times New Roman"/>
            <w:noProof/>
            <w:webHidden/>
          </w:rPr>
          <w:fldChar w:fldCharType="end"/>
        </w:r>
      </w:hyperlink>
    </w:p>
    <w:p w14:paraId="5DE5E752"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05" w:history="1">
        <w:r w:rsidR="004F4E26" w:rsidRPr="00D0700B">
          <w:rPr>
            <w:rStyle w:val="a7"/>
            <w:rFonts w:ascii="Times New Roman" w:hAnsi="Times New Roman" w:cs="Times New Roman"/>
            <w:noProof/>
          </w:rPr>
          <w:t>6.2.1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CreateFtdcMduserApi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_Toc8400805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16</w:t>
        </w:r>
        <w:r w:rsidR="004F4E26" w:rsidRPr="00D0700B">
          <w:rPr>
            <w:rFonts w:ascii="Times New Roman" w:hAnsi="Times New Roman" w:cs="Times New Roman"/>
            <w:noProof/>
            <w:webHidden/>
          </w:rPr>
          <w:fldChar w:fldCharType="end"/>
        </w:r>
      </w:hyperlink>
    </w:p>
    <w:p w14:paraId="57E82ABA"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06" w:history="1">
        <w:r w:rsidR="004F4E26" w:rsidRPr="00D0700B">
          <w:rPr>
            <w:rStyle w:val="a7"/>
            <w:rFonts w:ascii="Times New Roman" w:hAnsi="Times New Roman" w:cs="Times New Roman"/>
            <w:noProof/>
          </w:rPr>
          <w:t>6.2.2</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GetVersion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_Toc8400806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17</w:t>
        </w:r>
        <w:r w:rsidR="004F4E26" w:rsidRPr="00D0700B">
          <w:rPr>
            <w:rFonts w:ascii="Times New Roman" w:hAnsi="Times New Roman" w:cs="Times New Roman"/>
            <w:noProof/>
            <w:webHidden/>
          </w:rPr>
          <w:fldChar w:fldCharType="end"/>
        </w:r>
      </w:hyperlink>
    </w:p>
    <w:p w14:paraId="00BBF7AB"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07" w:history="1">
        <w:r w:rsidR="004F4E26" w:rsidRPr="00D0700B">
          <w:rPr>
            <w:rStyle w:val="a7"/>
            <w:rFonts w:ascii="Times New Roman" w:hAnsi="Times New Roman" w:cs="Times New Roman"/>
            <w:noProof/>
          </w:rPr>
          <w:t>6.2.3</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Release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_Toc8400807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17</w:t>
        </w:r>
        <w:r w:rsidR="004F4E26" w:rsidRPr="00D0700B">
          <w:rPr>
            <w:rFonts w:ascii="Times New Roman" w:hAnsi="Times New Roman" w:cs="Times New Roman"/>
            <w:noProof/>
            <w:webHidden/>
          </w:rPr>
          <w:fldChar w:fldCharType="end"/>
        </w:r>
      </w:hyperlink>
    </w:p>
    <w:p w14:paraId="46190348"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08" w:history="1">
        <w:r w:rsidR="004F4E26" w:rsidRPr="00D0700B">
          <w:rPr>
            <w:rStyle w:val="a7"/>
            <w:rFonts w:ascii="Times New Roman" w:hAnsi="Times New Roman" w:cs="Times New Roman"/>
            <w:noProof/>
          </w:rPr>
          <w:t>6.2.4</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Init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_Toc8400808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17</w:t>
        </w:r>
        <w:r w:rsidR="004F4E26" w:rsidRPr="00D0700B">
          <w:rPr>
            <w:rFonts w:ascii="Times New Roman" w:hAnsi="Times New Roman" w:cs="Times New Roman"/>
            <w:noProof/>
            <w:webHidden/>
          </w:rPr>
          <w:fldChar w:fldCharType="end"/>
        </w:r>
      </w:hyperlink>
    </w:p>
    <w:p w14:paraId="489FC8C8"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09" w:history="1">
        <w:r w:rsidR="004F4E26" w:rsidRPr="00D0700B">
          <w:rPr>
            <w:rStyle w:val="a7"/>
            <w:rFonts w:ascii="Times New Roman" w:hAnsi="Times New Roman" w:cs="Times New Roman"/>
            <w:noProof/>
          </w:rPr>
          <w:t>6.2.5</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Join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_Toc8400809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17</w:t>
        </w:r>
        <w:r w:rsidR="004F4E26" w:rsidRPr="00D0700B">
          <w:rPr>
            <w:rFonts w:ascii="Times New Roman" w:hAnsi="Times New Roman" w:cs="Times New Roman"/>
            <w:noProof/>
            <w:webHidden/>
          </w:rPr>
          <w:fldChar w:fldCharType="end"/>
        </w:r>
      </w:hyperlink>
    </w:p>
    <w:p w14:paraId="34E68DFA"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10" w:history="1">
        <w:r w:rsidR="004F4E26" w:rsidRPr="00D0700B">
          <w:rPr>
            <w:rStyle w:val="a7"/>
            <w:rFonts w:ascii="Times New Roman" w:hAnsi="Times New Roman" w:cs="Times New Roman"/>
            <w:noProof/>
          </w:rPr>
          <w:t>6.2.6</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GetTradingDay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_Toc8400810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17</w:t>
        </w:r>
        <w:r w:rsidR="004F4E26" w:rsidRPr="00D0700B">
          <w:rPr>
            <w:rFonts w:ascii="Times New Roman" w:hAnsi="Times New Roman" w:cs="Times New Roman"/>
            <w:noProof/>
            <w:webHidden/>
          </w:rPr>
          <w:fldChar w:fldCharType="end"/>
        </w:r>
      </w:hyperlink>
    </w:p>
    <w:p w14:paraId="0BE18A30"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11" w:history="1">
        <w:r w:rsidR="004F4E26" w:rsidRPr="00D0700B">
          <w:rPr>
            <w:rStyle w:val="a7"/>
            <w:rFonts w:ascii="Times New Roman" w:hAnsi="Times New Roman" w:cs="Times New Roman"/>
            <w:noProof/>
          </w:rPr>
          <w:t>6.2.7</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RegisterSpi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_Toc8400811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17</w:t>
        </w:r>
        <w:r w:rsidR="004F4E26" w:rsidRPr="00D0700B">
          <w:rPr>
            <w:rFonts w:ascii="Times New Roman" w:hAnsi="Times New Roman" w:cs="Times New Roman"/>
            <w:noProof/>
            <w:webHidden/>
          </w:rPr>
          <w:fldChar w:fldCharType="end"/>
        </w:r>
      </w:hyperlink>
    </w:p>
    <w:p w14:paraId="667F0929"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12" w:history="1">
        <w:r w:rsidR="004F4E26" w:rsidRPr="00D0700B">
          <w:rPr>
            <w:rStyle w:val="a7"/>
            <w:rFonts w:ascii="Times New Roman" w:hAnsi="Times New Roman" w:cs="Times New Roman"/>
            <w:noProof/>
          </w:rPr>
          <w:t>6.2.8</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RegisterFront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_Toc8400812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17</w:t>
        </w:r>
        <w:r w:rsidR="004F4E26" w:rsidRPr="00D0700B">
          <w:rPr>
            <w:rFonts w:ascii="Times New Roman" w:hAnsi="Times New Roman" w:cs="Times New Roman"/>
            <w:noProof/>
            <w:webHidden/>
          </w:rPr>
          <w:fldChar w:fldCharType="end"/>
        </w:r>
      </w:hyperlink>
    </w:p>
    <w:p w14:paraId="328F4CCD" w14:textId="77777777" w:rsidR="004F4E26" w:rsidRPr="00D0700B" w:rsidRDefault="00BA61C4" w:rsidP="004F4E26">
      <w:pPr>
        <w:pStyle w:val="32"/>
        <w:tabs>
          <w:tab w:val="left" w:pos="168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13" w:history="1">
        <w:r w:rsidR="004F4E26" w:rsidRPr="00D0700B">
          <w:rPr>
            <w:rStyle w:val="a7"/>
            <w:rFonts w:ascii="Times New Roman" w:hAnsi="Times New Roman" w:cs="Times New Roman"/>
            <w:noProof/>
          </w:rPr>
          <w:t>6.2.9</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RegisterNameServer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_Toc8400813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18</w:t>
        </w:r>
        <w:r w:rsidR="004F4E26" w:rsidRPr="00D0700B">
          <w:rPr>
            <w:rFonts w:ascii="Times New Roman" w:hAnsi="Times New Roman" w:cs="Times New Roman"/>
            <w:noProof/>
            <w:webHidden/>
          </w:rPr>
          <w:fldChar w:fldCharType="end"/>
        </w:r>
      </w:hyperlink>
    </w:p>
    <w:p w14:paraId="3E822552" w14:textId="77777777" w:rsidR="004F4E26" w:rsidRPr="00D0700B" w:rsidRDefault="00BA61C4" w:rsidP="004F4E26">
      <w:pPr>
        <w:pStyle w:val="32"/>
        <w:tabs>
          <w:tab w:val="left" w:pos="177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14" w:history="1">
        <w:r w:rsidR="004F4E26" w:rsidRPr="00D0700B">
          <w:rPr>
            <w:rStyle w:val="a7"/>
            <w:rFonts w:ascii="Times New Roman" w:hAnsi="Times New Roman" w:cs="Times New Roman"/>
            <w:noProof/>
          </w:rPr>
          <w:t>6.2.10</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SetHeartbeatTimeout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_Toc8400814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18</w:t>
        </w:r>
        <w:r w:rsidR="004F4E26" w:rsidRPr="00D0700B">
          <w:rPr>
            <w:rFonts w:ascii="Times New Roman" w:hAnsi="Times New Roman" w:cs="Times New Roman"/>
            <w:noProof/>
            <w:webHidden/>
          </w:rPr>
          <w:fldChar w:fldCharType="end"/>
        </w:r>
      </w:hyperlink>
    </w:p>
    <w:p w14:paraId="21DE9441" w14:textId="77777777" w:rsidR="004F4E26" w:rsidRPr="00D0700B" w:rsidRDefault="00BA61C4" w:rsidP="004F4E26">
      <w:pPr>
        <w:pStyle w:val="32"/>
        <w:tabs>
          <w:tab w:val="left" w:pos="177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15" w:history="1">
        <w:r w:rsidR="004F4E26" w:rsidRPr="00D0700B">
          <w:rPr>
            <w:rStyle w:val="a7"/>
            <w:rFonts w:ascii="Times New Roman" w:hAnsi="Times New Roman" w:cs="Times New Roman"/>
            <w:noProof/>
          </w:rPr>
          <w:t>6.2.11</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SubscribeMarketDataTopic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_Toc8400815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18</w:t>
        </w:r>
        <w:r w:rsidR="004F4E26" w:rsidRPr="00D0700B">
          <w:rPr>
            <w:rFonts w:ascii="Times New Roman" w:hAnsi="Times New Roman" w:cs="Times New Roman"/>
            <w:noProof/>
            <w:webHidden/>
          </w:rPr>
          <w:fldChar w:fldCharType="end"/>
        </w:r>
      </w:hyperlink>
    </w:p>
    <w:p w14:paraId="72EA56CE" w14:textId="77777777" w:rsidR="004F4E26" w:rsidRPr="00D0700B" w:rsidRDefault="00BA61C4" w:rsidP="004F4E26">
      <w:pPr>
        <w:pStyle w:val="32"/>
        <w:tabs>
          <w:tab w:val="left" w:pos="177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16" w:history="1">
        <w:r w:rsidR="004F4E26" w:rsidRPr="00D0700B">
          <w:rPr>
            <w:rStyle w:val="a7"/>
            <w:rFonts w:ascii="Times New Roman" w:hAnsi="Times New Roman" w:cs="Times New Roman"/>
            <w:noProof/>
          </w:rPr>
          <w:t>6.2.12</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ReqUserLogin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_Toc8400816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19</w:t>
        </w:r>
        <w:r w:rsidR="004F4E26" w:rsidRPr="00D0700B">
          <w:rPr>
            <w:rFonts w:ascii="Times New Roman" w:hAnsi="Times New Roman" w:cs="Times New Roman"/>
            <w:noProof/>
            <w:webHidden/>
          </w:rPr>
          <w:fldChar w:fldCharType="end"/>
        </w:r>
      </w:hyperlink>
    </w:p>
    <w:p w14:paraId="23110AD5" w14:textId="77777777" w:rsidR="004F4E26" w:rsidRPr="00D0700B" w:rsidRDefault="00BA61C4" w:rsidP="004F4E26">
      <w:pPr>
        <w:pStyle w:val="32"/>
        <w:tabs>
          <w:tab w:val="left" w:pos="177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17" w:history="1">
        <w:r w:rsidR="004F4E26" w:rsidRPr="00D0700B">
          <w:rPr>
            <w:rStyle w:val="a7"/>
            <w:rFonts w:ascii="Times New Roman" w:hAnsi="Times New Roman" w:cs="Times New Roman"/>
            <w:noProof/>
          </w:rPr>
          <w:t>6.2.13</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ReqUserLogout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_Toc8400817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19</w:t>
        </w:r>
        <w:r w:rsidR="004F4E26" w:rsidRPr="00D0700B">
          <w:rPr>
            <w:rFonts w:ascii="Times New Roman" w:hAnsi="Times New Roman" w:cs="Times New Roman"/>
            <w:noProof/>
            <w:webHidden/>
          </w:rPr>
          <w:fldChar w:fldCharType="end"/>
        </w:r>
      </w:hyperlink>
    </w:p>
    <w:p w14:paraId="5FD959BB" w14:textId="77777777" w:rsidR="004F4E26" w:rsidRPr="00D0700B" w:rsidRDefault="00BA61C4" w:rsidP="004F4E26">
      <w:pPr>
        <w:pStyle w:val="32"/>
        <w:tabs>
          <w:tab w:val="left" w:pos="177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18" w:history="1">
        <w:r w:rsidR="004F4E26" w:rsidRPr="00D0700B">
          <w:rPr>
            <w:rStyle w:val="a7"/>
            <w:rFonts w:ascii="Times New Roman" w:hAnsi="Times New Roman" w:cs="Times New Roman"/>
            <w:noProof/>
          </w:rPr>
          <w:t>6.2.14</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ReqSubscribeTopic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_Toc8400818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20</w:t>
        </w:r>
        <w:r w:rsidR="004F4E26" w:rsidRPr="00D0700B">
          <w:rPr>
            <w:rFonts w:ascii="Times New Roman" w:hAnsi="Times New Roman" w:cs="Times New Roman"/>
            <w:noProof/>
            <w:webHidden/>
          </w:rPr>
          <w:fldChar w:fldCharType="end"/>
        </w:r>
      </w:hyperlink>
    </w:p>
    <w:p w14:paraId="3054384C" w14:textId="77777777" w:rsidR="004F4E26" w:rsidRPr="00D0700B" w:rsidRDefault="00BA61C4" w:rsidP="004F4E26">
      <w:pPr>
        <w:pStyle w:val="32"/>
        <w:tabs>
          <w:tab w:val="left" w:pos="1770"/>
          <w:tab w:val="right" w:leader="dot" w:pos="9631"/>
        </w:tabs>
        <w:ind w:left="1008"/>
        <w:rPr>
          <w:rFonts w:ascii="Times New Roman" w:eastAsiaTheme="minorEastAsia" w:hAnsi="Times New Roman" w:cs="Times New Roman"/>
          <w:noProof/>
          <w:color w:val="auto"/>
          <w:kern w:val="2"/>
          <w:sz w:val="21"/>
          <w:szCs w:val="22"/>
          <w:lang w:eastAsia="zh-CN" w:bidi="ar-SA"/>
        </w:rPr>
      </w:pPr>
      <w:hyperlink w:anchor="_Toc8400819" w:history="1">
        <w:r w:rsidR="004F4E26" w:rsidRPr="00D0700B">
          <w:rPr>
            <w:rStyle w:val="a7"/>
            <w:rFonts w:ascii="Times New Roman" w:hAnsi="Times New Roman" w:cs="Times New Roman"/>
            <w:noProof/>
          </w:rPr>
          <w:t>6.2.15</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noProof/>
          </w:rPr>
          <w:t>ReqQryTopic method</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_Toc8400819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20</w:t>
        </w:r>
        <w:r w:rsidR="004F4E26" w:rsidRPr="00D0700B">
          <w:rPr>
            <w:rFonts w:ascii="Times New Roman" w:hAnsi="Times New Roman" w:cs="Times New Roman"/>
            <w:noProof/>
            <w:webHidden/>
          </w:rPr>
          <w:fldChar w:fldCharType="end"/>
        </w:r>
      </w:hyperlink>
    </w:p>
    <w:p w14:paraId="2A007B86" w14:textId="3D59D018" w:rsidR="004F4E26" w:rsidRPr="00D0700B" w:rsidRDefault="00BA61C4">
      <w:pPr>
        <w:pStyle w:val="12"/>
        <w:tabs>
          <w:tab w:val="left" w:pos="1470"/>
          <w:tab w:val="right" w:leader="dot" w:pos="9631"/>
        </w:tabs>
        <w:rPr>
          <w:rFonts w:ascii="Times New Roman" w:eastAsiaTheme="minorEastAsia" w:hAnsi="Times New Roman" w:cs="Times New Roman"/>
          <w:noProof/>
          <w:color w:val="auto"/>
          <w:kern w:val="2"/>
          <w:sz w:val="21"/>
          <w:szCs w:val="22"/>
          <w:lang w:eastAsia="zh-CN" w:bidi="ar-SA"/>
        </w:rPr>
      </w:pPr>
      <w:hyperlink w:anchor="_Toc8400820" w:history="1">
        <w:r w:rsidR="004F4E26" w:rsidRPr="00D0700B">
          <w:rPr>
            <w:rStyle w:val="a7"/>
            <w:rFonts w:ascii="Times New Roman" w:hAnsi="Times New Roman" w:cs="Times New Roman"/>
            <w:bCs/>
            <w:noProof/>
            <w:lang w:bidi="zh-CN"/>
          </w:rPr>
          <w:t>Chapter 7</w:t>
        </w:r>
        <w:r w:rsidR="004F4E26" w:rsidRPr="00D0700B">
          <w:rPr>
            <w:rFonts w:ascii="Times New Roman" w:eastAsiaTheme="minorEastAsia" w:hAnsi="Times New Roman" w:cs="Times New Roman"/>
            <w:noProof/>
            <w:color w:val="auto"/>
            <w:kern w:val="2"/>
            <w:sz w:val="21"/>
            <w:szCs w:val="22"/>
            <w:lang w:eastAsia="zh-CN" w:bidi="ar-SA"/>
          </w:rPr>
          <w:tab/>
        </w:r>
        <w:r w:rsidR="004F4E26" w:rsidRPr="00D0700B">
          <w:rPr>
            <w:rStyle w:val="a7"/>
            <w:rFonts w:ascii="Times New Roman" w:hAnsi="Times New Roman" w:cs="Times New Roman"/>
            <w:bCs/>
            <w:noProof/>
            <w:lang w:bidi="zh-CN"/>
          </w:rPr>
          <w:t>Development Example</w:t>
        </w:r>
        <w:r w:rsidR="004F4E26" w:rsidRPr="00D0700B">
          <w:rPr>
            <w:rFonts w:ascii="Times New Roman" w:hAnsi="Times New Roman" w:cs="Times New Roman"/>
            <w:noProof/>
            <w:webHidden/>
          </w:rPr>
          <w:tab/>
        </w:r>
        <w:r w:rsidR="004F4E26" w:rsidRPr="00D0700B">
          <w:rPr>
            <w:rFonts w:ascii="Times New Roman" w:hAnsi="Times New Roman" w:cs="Times New Roman"/>
            <w:noProof/>
            <w:webHidden/>
          </w:rPr>
          <w:fldChar w:fldCharType="begin"/>
        </w:r>
        <w:r w:rsidR="004F4E26" w:rsidRPr="00D0700B">
          <w:rPr>
            <w:rFonts w:ascii="Times New Roman" w:hAnsi="Times New Roman" w:cs="Times New Roman"/>
            <w:noProof/>
            <w:webHidden/>
          </w:rPr>
          <w:instrText xml:space="preserve"> PAGEREF _Toc8400820 \h </w:instrText>
        </w:r>
        <w:r w:rsidR="004F4E26" w:rsidRPr="00D0700B">
          <w:rPr>
            <w:rFonts w:ascii="Times New Roman" w:hAnsi="Times New Roman" w:cs="Times New Roman"/>
            <w:noProof/>
            <w:webHidden/>
          </w:rPr>
        </w:r>
        <w:r w:rsidR="004F4E26" w:rsidRPr="00D0700B">
          <w:rPr>
            <w:rFonts w:ascii="Times New Roman" w:hAnsi="Times New Roman" w:cs="Times New Roman"/>
            <w:noProof/>
            <w:webHidden/>
          </w:rPr>
          <w:fldChar w:fldCharType="separate"/>
        </w:r>
        <w:r w:rsidR="004F4E26" w:rsidRPr="00D0700B">
          <w:rPr>
            <w:rFonts w:ascii="Times New Roman" w:hAnsi="Times New Roman" w:cs="Times New Roman"/>
            <w:noProof/>
            <w:webHidden/>
          </w:rPr>
          <w:t>22</w:t>
        </w:r>
        <w:r w:rsidR="004F4E26" w:rsidRPr="00D0700B">
          <w:rPr>
            <w:rFonts w:ascii="Times New Roman" w:hAnsi="Times New Roman" w:cs="Times New Roman"/>
            <w:noProof/>
            <w:webHidden/>
          </w:rPr>
          <w:fldChar w:fldCharType="end"/>
        </w:r>
      </w:hyperlink>
    </w:p>
    <w:p w14:paraId="6F8F9B31" w14:textId="77777777" w:rsidR="006E4F4F" w:rsidRPr="00D0700B" w:rsidRDefault="000647A9" w:rsidP="000647A9">
      <w:pPr>
        <w:tabs>
          <w:tab w:val="left" w:pos="480"/>
        </w:tabs>
        <w:adjustRightInd w:val="0"/>
        <w:snapToGrid w:val="0"/>
        <w:spacing w:beforeLines="20" w:before="48" w:afterLines="20" w:after="48"/>
        <w:jc w:val="both"/>
        <w:rPr>
          <w:rFonts w:ascii="Times New Roman" w:eastAsia="宋体" w:hAnsi="Times New Roman" w:cs="Times New Roman"/>
          <w:sz w:val="22"/>
          <w:szCs w:val="22"/>
        </w:rPr>
      </w:pPr>
      <w:r w:rsidRPr="00D0700B">
        <w:rPr>
          <w:rFonts w:ascii="Times New Roman" w:eastAsia="宋体" w:hAnsi="Times New Roman" w:cs="Times New Roman"/>
          <w:sz w:val="20"/>
          <w:szCs w:val="20"/>
        </w:rPr>
        <w:fldChar w:fldCharType="end"/>
      </w:r>
    </w:p>
    <w:p w14:paraId="7341ACFF" w14:textId="77777777" w:rsidR="004732B9"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sectPr w:rsidR="004732B9" w:rsidRPr="00D0700B" w:rsidSect="004732B9">
          <w:headerReference w:type="default" r:id="rId8"/>
          <w:footerReference w:type="default" r:id="rId9"/>
          <w:type w:val="continuous"/>
          <w:pgSz w:w="11909" w:h="16840" w:code="9"/>
          <w:pgMar w:top="1134" w:right="1134" w:bottom="1134" w:left="1134" w:header="720" w:footer="720" w:gutter="0"/>
          <w:pgNumType w:fmt="upperRoman" w:start="1"/>
          <w:cols w:space="720"/>
          <w:noEndnote/>
          <w:docGrid w:linePitch="360"/>
        </w:sectPr>
      </w:pPr>
    </w:p>
    <w:p w14:paraId="399698C4" w14:textId="77777777" w:rsidR="006E4F4F" w:rsidRPr="00D0700B" w:rsidRDefault="004732B9" w:rsidP="000647A9">
      <w:pPr>
        <w:pStyle w:val="10"/>
        <w:rPr>
          <w:rFonts w:ascii="Times New Roman" w:hAnsi="Times New Roman" w:cs="Times New Roman"/>
          <w:lang w:val="en-US"/>
        </w:rPr>
      </w:pPr>
      <w:bookmarkStart w:id="1" w:name="bookmark2"/>
      <w:bookmarkStart w:id="2" w:name="_Toc8400769"/>
      <w:r w:rsidRPr="00D0700B">
        <w:rPr>
          <w:rFonts w:ascii="Times New Roman" w:hAnsi="Times New Roman" w:cs="Times New Roman"/>
          <w:bCs/>
          <w:lang w:val="en-US"/>
        </w:rPr>
        <w:lastRenderedPageBreak/>
        <w:t>Chapter 1</w:t>
      </w:r>
      <w:r w:rsidRPr="00D0700B">
        <w:rPr>
          <w:rFonts w:ascii="Times New Roman" w:hAnsi="Times New Roman" w:cs="Times New Roman"/>
          <w:b w:val="0"/>
          <w:lang w:val="en-US"/>
        </w:rPr>
        <w:tab/>
      </w:r>
      <w:r w:rsidRPr="00D0700B">
        <w:rPr>
          <w:rFonts w:ascii="Times New Roman" w:hAnsi="Times New Roman" w:cs="Times New Roman"/>
          <w:bCs/>
          <w:lang w:val="en-US"/>
        </w:rPr>
        <w:t>Introduction</w:t>
      </w:r>
      <w:bookmarkEnd w:id="1"/>
      <w:bookmarkEnd w:id="2"/>
    </w:p>
    <w:p w14:paraId="616F60DB" w14:textId="77777777" w:rsidR="006E4F4F" w:rsidRPr="00D0700B" w:rsidRDefault="004732B9" w:rsidP="000647A9">
      <w:pPr>
        <w:pStyle w:val="20"/>
        <w:rPr>
          <w:rFonts w:ascii="Times New Roman" w:hAnsi="Times New Roman" w:cs="Times New Roman"/>
        </w:rPr>
      </w:pPr>
      <w:bookmarkStart w:id="3" w:name="_Toc8400770"/>
      <w:r w:rsidRPr="00D0700B">
        <w:rPr>
          <w:rFonts w:ascii="Times New Roman" w:hAnsi="Times New Roman" w:cs="Times New Roman"/>
        </w:rPr>
        <w:t>1.1</w:t>
      </w:r>
      <w:r w:rsidRPr="00D0700B">
        <w:rPr>
          <w:rFonts w:ascii="Times New Roman" w:hAnsi="Times New Roman" w:cs="Times New Roman"/>
          <w:b w:val="0"/>
          <w:bCs w:val="0"/>
        </w:rPr>
        <w:tab/>
      </w:r>
      <w:r w:rsidRPr="00D0700B">
        <w:rPr>
          <w:rFonts w:ascii="Times New Roman" w:hAnsi="Times New Roman" w:cs="Times New Roman"/>
        </w:rPr>
        <w:t xml:space="preserve">About </w:t>
      </w:r>
      <w:proofErr w:type="spellStart"/>
      <w:r w:rsidRPr="00D0700B">
        <w:rPr>
          <w:rFonts w:ascii="Times New Roman" w:hAnsi="Times New Roman" w:cs="Times New Roman"/>
        </w:rPr>
        <w:t>MduserAPI</w:t>
      </w:r>
      <w:bookmarkEnd w:id="3"/>
      <w:proofErr w:type="spellEnd"/>
    </w:p>
    <w:p w14:paraId="08E3A09B" w14:textId="226B99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4" w:name="bookmark3"/>
      <w:r w:rsidRPr="00D0700B">
        <w:rPr>
          <w:rFonts w:ascii="Times New Roman" w:eastAsia="宋体" w:hAnsi="Times New Roman" w:cs="Times New Roman"/>
          <w:sz w:val="22"/>
          <w:szCs w:val="22"/>
        </w:rPr>
        <w:t xml:space="preserve">The Market </w:t>
      </w:r>
      <w:r w:rsidR="00797D3C">
        <w:rPr>
          <w:rFonts w:ascii="Times New Roman" w:eastAsia="宋体" w:hAnsi="Times New Roman" w:cs="Times New Roman" w:hint="eastAsia"/>
          <w:sz w:val="22"/>
          <w:szCs w:val="22"/>
          <w:lang w:eastAsia="zh-CN"/>
        </w:rPr>
        <w:t>D</w:t>
      </w:r>
      <w:r w:rsidRPr="00D0700B">
        <w:rPr>
          <w:rFonts w:ascii="Times New Roman" w:eastAsia="宋体" w:hAnsi="Times New Roman" w:cs="Times New Roman"/>
          <w:sz w:val="22"/>
          <w:szCs w:val="22"/>
        </w:rPr>
        <w:t xml:space="preserve">ata </w:t>
      </w:r>
      <w:r w:rsidR="00EB77EE">
        <w:rPr>
          <w:rFonts w:ascii="Times New Roman" w:eastAsia="宋体" w:hAnsi="Times New Roman" w:cs="Times New Roman"/>
          <w:sz w:val="22"/>
          <w:szCs w:val="22"/>
        </w:rPr>
        <w:t>User</w:t>
      </w:r>
      <w:r w:rsidR="00EB77EE"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 xml:space="preserve">API is a C++-based class library that implements the subscription and reception of market data by using and extending the interfaces provided by the class library. This </w:t>
      </w:r>
      <w:r w:rsidR="00797D3C">
        <w:rPr>
          <w:rFonts w:ascii="Times New Roman" w:eastAsia="宋体" w:hAnsi="Times New Roman" w:cs="Times New Roman"/>
          <w:sz w:val="22"/>
          <w:szCs w:val="22"/>
        </w:rPr>
        <w:t xml:space="preserve">class </w:t>
      </w:r>
      <w:r w:rsidRPr="00D0700B">
        <w:rPr>
          <w:rFonts w:ascii="Times New Roman" w:eastAsia="宋体" w:hAnsi="Times New Roman" w:cs="Times New Roman"/>
          <w:sz w:val="22"/>
          <w:szCs w:val="22"/>
        </w:rPr>
        <w:t>library contains the following five files:</w:t>
      </w:r>
      <w:bookmarkEnd w:id="4"/>
    </w:p>
    <w:tbl>
      <w:tblPr>
        <w:tblOverlap w:val="never"/>
        <w:tblW w:w="5000" w:type="pct"/>
        <w:tblCellMar>
          <w:left w:w="10" w:type="dxa"/>
          <w:right w:w="10" w:type="dxa"/>
        </w:tblCellMar>
        <w:tblLook w:val="04A0" w:firstRow="1" w:lastRow="0" w:firstColumn="1" w:lastColumn="0" w:noHBand="0" w:noVBand="1"/>
      </w:tblPr>
      <w:tblGrid>
        <w:gridCol w:w="3504"/>
        <w:gridCol w:w="1065"/>
        <w:gridCol w:w="5062"/>
      </w:tblGrid>
      <w:tr w:rsidR="006E4F4F" w:rsidRPr="00D0700B" w14:paraId="72BD3C65" w14:textId="77777777" w:rsidTr="004732B9">
        <w:trPr>
          <w:trHeight w:val="20"/>
        </w:trPr>
        <w:tc>
          <w:tcPr>
            <w:tcW w:w="1819" w:type="pct"/>
            <w:tcBorders>
              <w:top w:val="single" w:sz="4" w:space="0" w:color="auto"/>
              <w:left w:val="single" w:sz="4" w:space="0" w:color="auto"/>
            </w:tcBorders>
            <w:shd w:val="clear" w:color="auto" w:fill="FFFFFF"/>
            <w:vAlign w:val="center"/>
          </w:tcPr>
          <w:p w14:paraId="1F951521"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Name</w:t>
            </w:r>
          </w:p>
        </w:tc>
        <w:tc>
          <w:tcPr>
            <w:tcW w:w="553" w:type="pct"/>
            <w:tcBorders>
              <w:top w:val="single" w:sz="4" w:space="0" w:color="auto"/>
              <w:left w:val="single" w:sz="4" w:space="0" w:color="auto"/>
            </w:tcBorders>
            <w:shd w:val="clear" w:color="auto" w:fill="FFFFFF"/>
            <w:vAlign w:val="center"/>
          </w:tcPr>
          <w:p w14:paraId="35585D05"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Version</w:t>
            </w:r>
          </w:p>
        </w:tc>
        <w:tc>
          <w:tcPr>
            <w:tcW w:w="2628" w:type="pct"/>
            <w:tcBorders>
              <w:top w:val="single" w:sz="4" w:space="0" w:color="auto"/>
              <w:left w:val="single" w:sz="4" w:space="0" w:color="auto"/>
              <w:right w:val="single" w:sz="4" w:space="0" w:color="auto"/>
            </w:tcBorders>
            <w:shd w:val="clear" w:color="auto" w:fill="FFFFFF"/>
            <w:vAlign w:val="center"/>
          </w:tcPr>
          <w:p w14:paraId="19F54DFA"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Description</w:t>
            </w:r>
          </w:p>
        </w:tc>
      </w:tr>
      <w:tr w:rsidR="006E4F4F" w:rsidRPr="00D0700B" w14:paraId="3031F240" w14:textId="77777777" w:rsidTr="004732B9">
        <w:trPr>
          <w:trHeight w:val="20"/>
        </w:trPr>
        <w:tc>
          <w:tcPr>
            <w:tcW w:w="1819" w:type="pct"/>
            <w:tcBorders>
              <w:top w:val="single" w:sz="4" w:space="0" w:color="auto"/>
              <w:left w:val="single" w:sz="4" w:space="0" w:color="auto"/>
            </w:tcBorders>
            <w:shd w:val="clear" w:color="auto" w:fill="FFFFFF"/>
            <w:vAlign w:val="center"/>
          </w:tcPr>
          <w:p w14:paraId="60C2E0F5"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CFFEXFtdcMduserApi.h</w:t>
            </w:r>
            <w:proofErr w:type="spellEnd"/>
          </w:p>
        </w:tc>
        <w:tc>
          <w:tcPr>
            <w:tcW w:w="553" w:type="pct"/>
            <w:tcBorders>
              <w:top w:val="single" w:sz="4" w:space="0" w:color="auto"/>
              <w:left w:val="single" w:sz="4" w:space="0" w:color="auto"/>
            </w:tcBorders>
            <w:shd w:val="clear" w:color="auto" w:fill="FFFFFF"/>
            <w:vAlign w:val="center"/>
          </w:tcPr>
          <w:p w14:paraId="2F3CF0FE"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b/>
                <w:bCs/>
                <w:sz w:val="20"/>
                <w:szCs w:val="20"/>
              </w:rPr>
              <w:t>V1.59</w:t>
            </w:r>
          </w:p>
        </w:tc>
        <w:tc>
          <w:tcPr>
            <w:tcW w:w="2628" w:type="pct"/>
            <w:tcBorders>
              <w:top w:val="single" w:sz="4" w:space="0" w:color="auto"/>
              <w:left w:val="single" w:sz="4" w:space="0" w:color="auto"/>
              <w:right w:val="single" w:sz="4" w:space="0" w:color="auto"/>
            </w:tcBorders>
            <w:shd w:val="clear" w:color="auto" w:fill="FFFFFF"/>
            <w:vAlign w:val="center"/>
          </w:tcPr>
          <w:p w14:paraId="4FF61FE2"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Market data interface header file</w:t>
            </w:r>
          </w:p>
        </w:tc>
      </w:tr>
      <w:tr w:rsidR="006E4F4F" w:rsidRPr="00D0700B" w14:paraId="02D78DA7" w14:textId="77777777" w:rsidTr="004732B9">
        <w:trPr>
          <w:trHeight w:val="20"/>
        </w:trPr>
        <w:tc>
          <w:tcPr>
            <w:tcW w:w="1819" w:type="pct"/>
            <w:tcBorders>
              <w:top w:val="single" w:sz="4" w:space="0" w:color="auto"/>
              <w:left w:val="single" w:sz="4" w:space="0" w:color="auto"/>
            </w:tcBorders>
            <w:shd w:val="clear" w:color="auto" w:fill="FFFFFF"/>
            <w:vAlign w:val="center"/>
          </w:tcPr>
          <w:p w14:paraId="0727503A"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b/>
                <w:bCs/>
                <w:sz w:val="20"/>
                <w:szCs w:val="20"/>
              </w:rPr>
              <w:t>CFFEXFtdcUserApiStruct.h</w:t>
            </w:r>
            <w:proofErr w:type="spellEnd"/>
          </w:p>
        </w:tc>
        <w:tc>
          <w:tcPr>
            <w:tcW w:w="553" w:type="pct"/>
            <w:tcBorders>
              <w:top w:val="single" w:sz="4" w:space="0" w:color="auto"/>
              <w:left w:val="single" w:sz="4" w:space="0" w:color="auto"/>
            </w:tcBorders>
            <w:shd w:val="clear" w:color="auto" w:fill="FFFFFF"/>
            <w:vAlign w:val="center"/>
          </w:tcPr>
          <w:p w14:paraId="0A3D85C8"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b/>
                <w:bCs/>
                <w:sz w:val="20"/>
                <w:szCs w:val="20"/>
              </w:rPr>
              <w:t>V1.59</w:t>
            </w:r>
          </w:p>
        </w:tc>
        <w:tc>
          <w:tcPr>
            <w:tcW w:w="2628" w:type="pct"/>
            <w:tcBorders>
              <w:top w:val="single" w:sz="4" w:space="0" w:color="auto"/>
              <w:left w:val="single" w:sz="4" w:space="0" w:color="auto"/>
              <w:right w:val="single" w:sz="4" w:space="0" w:color="auto"/>
            </w:tcBorders>
            <w:shd w:val="clear" w:color="auto" w:fill="FFFFFF"/>
            <w:vAlign w:val="center"/>
          </w:tcPr>
          <w:p w14:paraId="754212C9"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 xml:space="preserve">A header file that defines a set of data types required by the </w:t>
            </w:r>
            <w:proofErr w:type="spellStart"/>
            <w:r w:rsidRPr="00D0700B">
              <w:rPr>
                <w:rFonts w:ascii="Times New Roman" w:eastAsia="宋体" w:hAnsi="Times New Roman" w:cs="Times New Roman"/>
                <w:sz w:val="20"/>
                <w:szCs w:val="20"/>
              </w:rPr>
              <w:t>UserAPI</w:t>
            </w:r>
            <w:proofErr w:type="spellEnd"/>
          </w:p>
        </w:tc>
      </w:tr>
      <w:tr w:rsidR="006E4F4F" w:rsidRPr="00D0700B" w14:paraId="52A495F1" w14:textId="77777777" w:rsidTr="004732B9">
        <w:trPr>
          <w:trHeight w:val="20"/>
        </w:trPr>
        <w:tc>
          <w:tcPr>
            <w:tcW w:w="1819" w:type="pct"/>
            <w:tcBorders>
              <w:top w:val="single" w:sz="4" w:space="0" w:color="auto"/>
              <w:left w:val="single" w:sz="4" w:space="0" w:color="auto"/>
            </w:tcBorders>
            <w:shd w:val="clear" w:color="auto" w:fill="FFFFFF"/>
            <w:vAlign w:val="center"/>
          </w:tcPr>
          <w:p w14:paraId="2261F10C"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b/>
                <w:bCs/>
                <w:sz w:val="20"/>
                <w:szCs w:val="20"/>
              </w:rPr>
              <w:t>CFFEXFtdcUserApiDataType.h</w:t>
            </w:r>
            <w:proofErr w:type="spellEnd"/>
          </w:p>
        </w:tc>
        <w:tc>
          <w:tcPr>
            <w:tcW w:w="553" w:type="pct"/>
            <w:tcBorders>
              <w:top w:val="single" w:sz="4" w:space="0" w:color="auto"/>
              <w:left w:val="single" w:sz="4" w:space="0" w:color="auto"/>
            </w:tcBorders>
            <w:shd w:val="clear" w:color="auto" w:fill="FFFFFF"/>
            <w:vAlign w:val="center"/>
          </w:tcPr>
          <w:p w14:paraId="226927BD"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b/>
                <w:bCs/>
                <w:sz w:val="20"/>
                <w:szCs w:val="20"/>
              </w:rPr>
              <w:t>V1.59</w:t>
            </w:r>
          </w:p>
        </w:tc>
        <w:tc>
          <w:tcPr>
            <w:tcW w:w="2628" w:type="pct"/>
            <w:tcBorders>
              <w:top w:val="single" w:sz="4" w:space="0" w:color="auto"/>
              <w:left w:val="single" w:sz="4" w:space="0" w:color="auto"/>
              <w:right w:val="single" w:sz="4" w:space="0" w:color="auto"/>
            </w:tcBorders>
            <w:shd w:val="clear" w:color="auto" w:fill="FFFFFF"/>
            <w:vAlign w:val="center"/>
          </w:tcPr>
          <w:p w14:paraId="372647FD"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A header file that defines a set of business-related data structures</w:t>
            </w:r>
          </w:p>
        </w:tc>
      </w:tr>
      <w:tr w:rsidR="006E4F4F" w:rsidRPr="00D0700B" w14:paraId="026CDCE0" w14:textId="77777777" w:rsidTr="004732B9">
        <w:trPr>
          <w:trHeight w:val="20"/>
        </w:trPr>
        <w:tc>
          <w:tcPr>
            <w:tcW w:w="1819" w:type="pct"/>
            <w:tcBorders>
              <w:top w:val="single" w:sz="4" w:space="0" w:color="auto"/>
              <w:left w:val="single" w:sz="4" w:space="0" w:color="auto"/>
            </w:tcBorders>
            <w:shd w:val="clear" w:color="auto" w:fill="FFFFFF"/>
            <w:vAlign w:val="center"/>
          </w:tcPr>
          <w:p w14:paraId="0F192103"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libCFFEXmduserapi.dll</w:t>
            </w:r>
          </w:p>
        </w:tc>
        <w:tc>
          <w:tcPr>
            <w:tcW w:w="553" w:type="pct"/>
            <w:tcBorders>
              <w:top w:val="single" w:sz="4" w:space="0" w:color="auto"/>
              <w:left w:val="single" w:sz="4" w:space="0" w:color="auto"/>
            </w:tcBorders>
            <w:shd w:val="clear" w:color="auto" w:fill="FFFFFF"/>
            <w:vAlign w:val="center"/>
          </w:tcPr>
          <w:p w14:paraId="52141720"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b/>
                <w:bCs/>
                <w:sz w:val="20"/>
                <w:szCs w:val="20"/>
              </w:rPr>
              <w:t>V1.59</w:t>
            </w:r>
          </w:p>
        </w:tc>
        <w:tc>
          <w:tcPr>
            <w:tcW w:w="2628" w:type="pct"/>
            <w:tcBorders>
              <w:top w:val="single" w:sz="4" w:space="0" w:color="auto"/>
              <w:left w:val="single" w:sz="4" w:space="0" w:color="auto"/>
              <w:right w:val="single" w:sz="4" w:space="0" w:color="auto"/>
            </w:tcBorders>
            <w:shd w:val="clear" w:color="auto" w:fill="FFFFFF"/>
            <w:vAlign w:val="center"/>
          </w:tcPr>
          <w:p w14:paraId="67C818D0"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Dynamic link library binary file</w:t>
            </w:r>
          </w:p>
        </w:tc>
      </w:tr>
      <w:tr w:rsidR="006E4F4F" w:rsidRPr="00D0700B" w14:paraId="47033010" w14:textId="77777777" w:rsidTr="004732B9">
        <w:trPr>
          <w:trHeight w:val="20"/>
        </w:trPr>
        <w:tc>
          <w:tcPr>
            <w:tcW w:w="1819" w:type="pct"/>
            <w:tcBorders>
              <w:top w:val="single" w:sz="4" w:space="0" w:color="auto"/>
              <w:left w:val="single" w:sz="4" w:space="0" w:color="auto"/>
            </w:tcBorders>
            <w:shd w:val="clear" w:color="auto" w:fill="FFFFFF"/>
            <w:vAlign w:val="center"/>
          </w:tcPr>
          <w:p w14:paraId="256233C6"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libCFFEXmduserapi.lib</w:t>
            </w:r>
          </w:p>
        </w:tc>
        <w:tc>
          <w:tcPr>
            <w:tcW w:w="553" w:type="pct"/>
            <w:tcBorders>
              <w:top w:val="single" w:sz="4" w:space="0" w:color="auto"/>
              <w:left w:val="single" w:sz="4" w:space="0" w:color="auto"/>
            </w:tcBorders>
            <w:shd w:val="clear" w:color="auto" w:fill="FFFFFF"/>
            <w:vAlign w:val="center"/>
          </w:tcPr>
          <w:p w14:paraId="436907D3"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b/>
                <w:bCs/>
                <w:sz w:val="20"/>
                <w:szCs w:val="20"/>
              </w:rPr>
              <w:t>V1.59</w:t>
            </w:r>
          </w:p>
        </w:tc>
        <w:tc>
          <w:tcPr>
            <w:tcW w:w="2628" w:type="pct"/>
            <w:tcBorders>
              <w:top w:val="single" w:sz="4" w:space="0" w:color="auto"/>
              <w:left w:val="single" w:sz="4" w:space="0" w:color="auto"/>
              <w:right w:val="single" w:sz="4" w:space="0" w:color="auto"/>
            </w:tcBorders>
            <w:shd w:val="clear" w:color="auto" w:fill="FFFFFF"/>
            <w:vAlign w:val="center"/>
          </w:tcPr>
          <w:p w14:paraId="2F5E12C7"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Import library file</w:t>
            </w:r>
          </w:p>
        </w:tc>
      </w:tr>
      <w:tr w:rsidR="006E4F4F" w:rsidRPr="00D0700B" w14:paraId="51170991" w14:textId="77777777" w:rsidTr="004732B9">
        <w:trPr>
          <w:trHeight w:val="20"/>
        </w:trPr>
        <w:tc>
          <w:tcPr>
            <w:tcW w:w="1819" w:type="pct"/>
            <w:tcBorders>
              <w:top w:val="single" w:sz="4" w:space="0" w:color="auto"/>
              <w:left w:val="single" w:sz="4" w:space="0" w:color="auto"/>
              <w:bottom w:val="single" w:sz="4" w:space="0" w:color="auto"/>
            </w:tcBorders>
            <w:shd w:val="clear" w:color="auto" w:fill="FFFFFF"/>
            <w:vAlign w:val="center"/>
          </w:tcPr>
          <w:p w14:paraId="6057B27F"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libCFFEXmduserapi.so.lnx64</w:t>
            </w:r>
          </w:p>
        </w:tc>
        <w:tc>
          <w:tcPr>
            <w:tcW w:w="553" w:type="pct"/>
            <w:tcBorders>
              <w:top w:val="single" w:sz="4" w:space="0" w:color="auto"/>
              <w:left w:val="single" w:sz="4" w:space="0" w:color="auto"/>
              <w:bottom w:val="single" w:sz="4" w:space="0" w:color="auto"/>
            </w:tcBorders>
            <w:shd w:val="clear" w:color="auto" w:fill="FFFFFF"/>
            <w:vAlign w:val="center"/>
          </w:tcPr>
          <w:p w14:paraId="1F67A66E"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b/>
                <w:bCs/>
                <w:sz w:val="20"/>
                <w:szCs w:val="20"/>
              </w:rPr>
              <w:t>Y1.59</w:t>
            </w:r>
          </w:p>
        </w:tc>
        <w:tc>
          <w:tcPr>
            <w:tcW w:w="2628" w:type="pct"/>
            <w:tcBorders>
              <w:top w:val="single" w:sz="4" w:space="0" w:color="auto"/>
              <w:left w:val="single" w:sz="4" w:space="0" w:color="auto"/>
              <w:bottom w:val="single" w:sz="4" w:space="0" w:color="auto"/>
              <w:right w:val="single" w:sz="4" w:space="0" w:color="auto"/>
            </w:tcBorders>
            <w:shd w:val="clear" w:color="auto" w:fill="FFFFFF"/>
            <w:vAlign w:val="center"/>
          </w:tcPr>
          <w:p w14:paraId="666879D7"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Linux dynamic library</w:t>
            </w:r>
          </w:p>
        </w:tc>
      </w:tr>
    </w:tbl>
    <w:p w14:paraId="7BD6DF0E" w14:textId="7924CE98" w:rsidR="006E4F4F" w:rsidRPr="00D0700B" w:rsidRDefault="004732B9" w:rsidP="000647A9">
      <w:pPr>
        <w:pStyle w:val="20"/>
        <w:rPr>
          <w:rFonts w:ascii="Times New Roman" w:hAnsi="Times New Roman" w:cs="Times New Roman"/>
        </w:rPr>
      </w:pPr>
      <w:bookmarkStart w:id="5" w:name="_Toc8400771"/>
      <w:r w:rsidRPr="00D0700B">
        <w:rPr>
          <w:rFonts w:ascii="Times New Roman" w:hAnsi="Times New Roman" w:cs="Times New Roman"/>
        </w:rPr>
        <w:t>1.2</w:t>
      </w:r>
      <w:r w:rsidRPr="00D0700B">
        <w:rPr>
          <w:rFonts w:ascii="Times New Roman" w:hAnsi="Times New Roman" w:cs="Times New Roman"/>
          <w:b w:val="0"/>
          <w:bCs w:val="0"/>
        </w:rPr>
        <w:tab/>
      </w:r>
      <w:r w:rsidRPr="00D0700B">
        <w:rPr>
          <w:rFonts w:ascii="Times New Roman" w:hAnsi="Times New Roman" w:cs="Times New Roman"/>
        </w:rPr>
        <w:t>Windows supports MSVC6.0, MSVC.NET2003 compiler.</w:t>
      </w:r>
      <w:r w:rsidR="00915B51" w:rsidRPr="001B7A3E">
        <w:rPr>
          <w:rFonts w:ascii="Times New Roman" w:hAnsi="Times New Roman"/>
        </w:rPr>
        <w:t xml:space="preserve"> </w:t>
      </w:r>
      <w:r w:rsidR="00915B51">
        <w:rPr>
          <w:rFonts w:ascii="Times New Roman" w:hAnsi="Times New Roman" w:cs="Times New Roman"/>
        </w:rPr>
        <w:t xml:space="preserve"> </w:t>
      </w:r>
      <w:r w:rsidRPr="00D0700B">
        <w:rPr>
          <w:rFonts w:ascii="Times New Roman" w:hAnsi="Times New Roman" w:cs="Times New Roman"/>
          <w:b w:val="0"/>
          <w:bCs w:val="0"/>
        </w:rPr>
        <w:t xml:space="preserve"> </w:t>
      </w:r>
      <w:r w:rsidRPr="00D0700B">
        <w:rPr>
          <w:rFonts w:ascii="Times New Roman" w:hAnsi="Times New Roman" w:cs="Times New Roman"/>
        </w:rPr>
        <w:t xml:space="preserve">Multi-threaded compilation option /MT is </w:t>
      </w:r>
      <w:r w:rsidR="00915B51">
        <w:rPr>
          <w:rFonts w:ascii="Times New Roman" w:hAnsi="Times New Roman" w:cs="Times New Roman" w:hint="eastAsia"/>
        </w:rPr>
        <w:t>necessary</w:t>
      </w:r>
      <w:r w:rsidRPr="00D0700B">
        <w:rPr>
          <w:rFonts w:ascii="Times New Roman" w:hAnsi="Times New Roman" w:cs="Times New Roman"/>
        </w:rPr>
        <w:t>.</w:t>
      </w:r>
      <w:r w:rsidRPr="00D0700B">
        <w:rPr>
          <w:rFonts w:ascii="Times New Roman" w:hAnsi="Times New Roman" w:cs="Times New Roman"/>
          <w:b w:val="0"/>
          <w:bCs w:val="0"/>
        </w:rPr>
        <w:t xml:space="preserve"> </w:t>
      </w:r>
      <w:r w:rsidRPr="00D0700B">
        <w:rPr>
          <w:rFonts w:ascii="Times New Roman" w:hAnsi="Times New Roman" w:cs="Times New Roman"/>
        </w:rPr>
        <w:t xml:space="preserve">The Linux version of the </w:t>
      </w:r>
      <w:proofErr w:type="spellStart"/>
      <w:proofErr w:type="gramStart"/>
      <w:r w:rsidRPr="00D0700B">
        <w:rPr>
          <w:rFonts w:ascii="Times New Roman" w:hAnsi="Times New Roman" w:cs="Times New Roman"/>
        </w:rPr>
        <w:t>api</w:t>
      </w:r>
      <w:proofErr w:type="spellEnd"/>
      <w:proofErr w:type="gramEnd"/>
      <w:r w:rsidRPr="00D0700B">
        <w:rPr>
          <w:rFonts w:ascii="Times New Roman" w:hAnsi="Times New Roman" w:cs="Times New Roman"/>
        </w:rPr>
        <w:t xml:space="preserve"> is based on the </w:t>
      </w:r>
      <w:proofErr w:type="spellStart"/>
      <w:r w:rsidRPr="00D0700B">
        <w:rPr>
          <w:rFonts w:ascii="Times New Roman" w:hAnsi="Times New Roman" w:cs="Times New Roman"/>
        </w:rPr>
        <w:t>Redhat</w:t>
      </w:r>
      <w:proofErr w:type="spellEnd"/>
      <w:r w:rsidRPr="00D0700B">
        <w:rPr>
          <w:rFonts w:ascii="Times New Roman" w:hAnsi="Times New Roman" w:cs="Times New Roman"/>
        </w:rPr>
        <w:t xml:space="preserve"> 6.3 version, and the </w:t>
      </w:r>
      <w:proofErr w:type="spellStart"/>
      <w:r w:rsidRPr="00D0700B">
        <w:rPr>
          <w:rFonts w:ascii="Times New Roman" w:hAnsi="Times New Roman" w:cs="Times New Roman"/>
        </w:rPr>
        <w:t>gcc</w:t>
      </w:r>
      <w:proofErr w:type="spellEnd"/>
      <w:r w:rsidRPr="00D0700B">
        <w:rPr>
          <w:rFonts w:ascii="Times New Roman" w:hAnsi="Times New Roman" w:cs="Times New Roman"/>
        </w:rPr>
        <w:t xml:space="preserve"> version is 4.4.6, depending on the </w:t>
      </w:r>
      <w:proofErr w:type="spellStart"/>
      <w:r w:rsidRPr="00D0700B">
        <w:rPr>
          <w:rFonts w:ascii="Times New Roman" w:hAnsi="Times New Roman" w:cs="Times New Roman"/>
        </w:rPr>
        <w:t>openssl</w:t>
      </w:r>
      <w:proofErr w:type="spellEnd"/>
      <w:r w:rsidRPr="00D0700B">
        <w:rPr>
          <w:rFonts w:ascii="Times New Roman" w:hAnsi="Times New Roman" w:cs="Times New Roman"/>
        </w:rPr>
        <w:t xml:space="preserve"> library.</w:t>
      </w:r>
      <w:r w:rsidRPr="00D0700B">
        <w:rPr>
          <w:rFonts w:ascii="Times New Roman" w:hAnsi="Times New Roman" w:cs="Times New Roman"/>
          <w:b w:val="0"/>
          <w:bCs w:val="0"/>
        </w:rPr>
        <w:t xml:space="preserve"> </w:t>
      </w:r>
      <w:r w:rsidRPr="00D0700B">
        <w:rPr>
          <w:rFonts w:ascii="Times New Roman" w:hAnsi="Times New Roman" w:cs="Times New Roman"/>
        </w:rPr>
        <w:t xml:space="preserve">Platforms for </w:t>
      </w:r>
      <w:proofErr w:type="spellStart"/>
      <w:r w:rsidRPr="00D0700B">
        <w:rPr>
          <w:rFonts w:ascii="Times New Roman" w:hAnsi="Times New Roman" w:cs="Times New Roman"/>
        </w:rPr>
        <w:t>MduserAPI</w:t>
      </w:r>
      <w:bookmarkEnd w:id="5"/>
      <w:proofErr w:type="spellEnd"/>
    </w:p>
    <w:p w14:paraId="7D38250D"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6" w:name="bookmark4"/>
      <w:r w:rsidRPr="00D0700B">
        <w:rPr>
          <w:rFonts w:ascii="Times New Roman" w:eastAsia="宋体" w:hAnsi="Times New Roman" w:cs="Times New Roman"/>
          <w:sz w:val="22"/>
          <w:szCs w:val="22"/>
        </w:rPr>
        <w:t>The versions for the following operating system platforms are currently launched:</w:t>
      </w:r>
      <w:bookmarkEnd w:id="6"/>
    </w:p>
    <w:p w14:paraId="6DF2656C"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IntelX86/</w:t>
      </w:r>
      <w:proofErr w:type="spellStart"/>
      <w:r w:rsidRPr="00D0700B">
        <w:rPr>
          <w:rFonts w:ascii="Times New Roman" w:eastAsia="宋体" w:hAnsi="Times New Roman" w:cs="Times New Roman"/>
          <w:sz w:val="22"/>
          <w:szCs w:val="22"/>
        </w:rPr>
        <w:t>WindowsXP</w:t>
      </w:r>
      <w:proofErr w:type="spellEnd"/>
      <w:r w:rsidRPr="00D0700B">
        <w:rPr>
          <w:rFonts w:ascii="Times New Roman" w:eastAsia="宋体" w:hAnsi="Times New Roman" w:cs="Times New Roman"/>
          <w:sz w:val="22"/>
          <w:szCs w:val="22"/>
        </w:rPr>
        <w:t>: including .h files, .</w:t>
      </w:r>
      <w:proofErr w:type="spellStart"/>
      <w:r w:rsidRPr="00D0700B">
        <w:rPr>
          <w:rFonts w:ascii="Times New Roman" w:eastAsia="宋体" w:hAnsi="Times New Roman" w:cs="Times New Roman"/>
          <w:sz w:val="22"/>
          <w:szCs w:val="22"/>
        </w:rPr>
        <w:t>dll</w:t>
      </w:r>
      <w:proofErr w:type="spellEnd"/>
      <w:r w:rsidRPr="00D0700B">
        <w:rPr>
          <w:rFonts w:ascii="Times New Roman" w:eastAsia="宋体" w:hAnsi="Times New Roman" w:cs="Times New Roman"/>
          <w:sz w:val="22"/>
          <w:szCs w:val="22"/>
        </w:rPr>
        <w:t xml:space="preserve"> files, and .lib files.</w:t>
      </w:r>
    </w:p>
    <w:p w14:paraId="0729CA43"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LinuxRedHat6.3: including .h files and .so files.</w:t>
      </w:r>
    </w:p>
    <w:p w14:paraId="694120B6" w14:textId="77777777" w:rsidR="006E4F4F" w:rsidRPr="00D0700B" w:rsidRDefault="004732B9" w:rsidP="000647A9">
      <w:pPr>
        <w:pStyle w:val="20"/>
        <w:rPr>
          <w:rFonts w:ascii="Times New Roman" w:hAnsi="Times New Roman" w:cs="Times New Roman"/>
        </w:rPr>
      </w:pPr>
      <w:bookmarkStart w:id="7" w:name="bookmark5"/>
      <w:bookmarkStart w:id="8" w:name="_Toc8400772"/>
      <w:r w:rsidRPr="00D0700B">
        <w:rPr>
          <w:rFonts w:ascii="Times New Roman" w:hAnsi="Times New Roman" w:cs="Times New Roman"/>
        </w:rPr>
        <w:t>1.3</w:t>
      </w:r>
      <w:r w:rsidRPr="00D0700B">
        <w:rPr>
          <w:rFonts w:ascii="Times New Roman" w:hAnsi="Times New Roman" w:cs="Times New Roman"/>
          <w:b w:val="0"/>
          <w:bCs w:val="0"/>
        </w:rPr>
        <w:tab/>
      </w:r>
      <w:r w:rsidRPr="00D0700B">
        <w:rPr>
          <w:rFonts w:ascii="Times New Roman" w:hAnsi="Times New Roman" w:cs="Times New Roman"/>
        </w:rPr>
        <w:t>Revision History</w:t>
      </w:r>
      <w:bookmarkEnd w:id="7"/>
      <w:bookmarkEnd w:id="8"/>
    </w:p>
    <w:p w14:paraId="0290E50D" w14:textId="77777777" w:rsidR="006E4F4F" w:rsidRPr="00D0700B" w:rsidRDefault="004732B9" w:rsidP="000647A9">
      <w:pPr>
        <w:pStyle w:val="30"/>
        <w:rPr>
          <w:rFonts w:ascii="Times New Roman" w:hAnsi="Times New Roman" w:cs="Times New Roman"/>
        </w:rPr>
      </w:pPr>
      <w:bookmarkStart w:id="9" w:name="bookmark6"/>
      <w:bookmarkStart w:id="10" w:name="_Toc8400773"/>
      <w:r w:rsidRPr="00D0700B">
        <w:rPr>
          <w:rFonts w:ascii="Times New Roman" w:hAnsi="Times New Roman" w:cs="Times New Roman"/>
        </w:rPr>
        <w:t>1.3.1</w:t>
      </w:r>
      <w:r w:rsidRPr="00D0700B">
        <w:rPr>
          <w:rFonts w:ascii="Times New Roman" w:hAnsi="Times New Roman" w:cs="Times New Roman"/>
          <w:b w:val="0"/>
          <w:bCs w:val="0"/>
        </w:rPr>
        <w:tab/>
      </w:r>
      <w:r w:rsidRPr="00D0700B">
        <w:rPr>
          <w:rFonts w:ascii="Times New Roman" w:hAnsi="Times New Roman" w:cs="Times New Roman"/>
        </w:rPr>
        <w:t>Version 1.5</w:t>
      </w:r>
      <w:bookmarkEnd w:id="9"/>
      <w:bookmarkEnd w:id="10"/>
    </w:p>
    <w:p w14:paraId="0BAFCBAA" w14:textId="0240B3DF"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This version is modified based on the </w:t>
      </w:r>
      <w:r w:rsidRPr="00D0700B">
        <w:rPr>
          <w:rFonts w:ascii="Times New Roman" w:eastAsia="宋体" w:hAnsi="Times New Roman" w:cs="Times New Roman"/>
          <w:i/>
          <w:iCs/>
          <w:sz w:val="22"/>
          <w:szCs w:val="22"/>
        </w:rPr>
        <w:t xml:space="preserve">Market data </w:t>
      </w:r>
      <w:r w:rsidR="00EB77EE">
        <w:rPr>
          <w:rFonts w:ascii="Times New Roman" w:eastAsia="宋体" w:hAnsi="Times New Roman" w:cs="Times New Roman"/>
          <w:i/>
          <w:iCs/>
          <w:sz w:val="22"/>
          <w:szCs w:val="22"/>
        </w:rPr>
        <w:t>User</w:t>
      </w:r>
      <w:r w:rsidR="00EB77EE" w:rsidRPr="00D0700B">
        <w:rPr>
          <w:rFonts w:ascii="Times New Roman" w:eastAsia="宋体" w:hAnsi="Times New Roman" w:cs="Times New Roman"/>
          <w:i/>
          <w:iCs/>
          <w:sz w:val="22"/>
          <w:szCs w:val="22"/>
        </w:rPr>
        <w:t xml:space="preserve"> </w:t>
      </w:r>
      <w:r w:rsidRPr="00D0700B">
        <w:rPr>
          <w:rFonts w:ascii="Times New Roman" w:eastAsia="宋体" w:hAnsi="Times New Roman" w:cs="Times New Roman"/>
          <w:i/>
          <w:iCs/>
          <w:sz w:val="22"/>
          <w:szCs w:val="22"/>
        </w:rPr>
        <w:t xml:space="preserve">API </w:t>
      </w:r>
      <w:r w:rsidRPr="00D0700B">
        <w:rPr>
          <w:rFonts w:ascii="Times New Roman" w:eastAsia="宋体" w:hAnsi="Times New Roman" w:cs="Times New Roman"/>
          <w:b/>
          <w:bCs/>
          <w:i/>
          <w:iCs/>
          <w:sz w:val="22"/>
          <w:szCs w:val="22"/>
        </w:rPr>
        <w:t>V</w:t>
      </w:r>
      <w:r w:rsidRPr="00D0700B">
        <w:rPr>
          <w:rFonts w:ascii="Times New Roman" w:eastAsia="宋体" w:hAnsi="Times New Roman" w:cs="Times New Roman"/>
          <w:i/>
          <w:iCs/>
          <w:sz w:val="22"/>
          <w:szCs w:val="22"/>
        </w:rPr>
        <w:t>12</w:t>
      </w:r>
      <w:r w:rsidRPr="00D0700B">
        <w:rPr>
          <w:rFonts w:ascii="Times New Roman" w:eastAsia="宋体" w:hAnsi="Times New Roman" w:cs="Times New Roman"/>
          <w:sz w:val="22"/>
          <w:szCs w:val="22"/>
        </w:rPr>
        <w:t>. The main changes made are as follows:</w:t>
      </w:r>
    </w:p>
    <w:p w14:paraId="7224E51D" w14:textId="77777777" w:rsidR="006E4F4F" w:rsidRPr="00D0700B" w:rsidRDefault="00B477F0"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r>
      <w:proofErr w:type="gramStart"/>
      <w:r w:rsidRPr="00D0700B">
        <w:rPr>
          <w:rFonts w:ascii="Times New Roman" w:eastAsia="宋体" w:hAnsi="Times New Roman" w:cs="Times New Roman"/>
          <w:sz w:val="22"/>
          <w:szCs w:val="22"/>
        </w:rPr>
        <w:t>This</w:t>
      </w:r>
      <w:proofErr w:type="gramEnd"/>
      <w:r w:rsidRPr="00D0700B">
        <w:rPr>
          <w:rFonts w:ascii="Times New Roman" w:eastAsia="宋体" w:hAnsi="Times New Roman" w:cs="Times New Roman"/>
          <w:sz w:val="22"/>
          <w:szCs w:val="22"/>
        </w:rPr>
        <w:t xml:space="preserve"> version provides disaster recovery features:</w:t>
      </w:r>
    </w:p>
    <w:p w14:paraId="0C768EC0" w14:textId="1D6CB915"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Add [4.10 Disaster Recovery Interface]</w:t>
      </w:r>
      <w:r w:rsidR="00906570">
        <w:rPr>
          <w:rFonts w:ascii="Times New Roman" w:eastAsia="宋体" w:hAnsi="Times New Roman" w:cs="Times New Roman"/>
          <w:sz w:val="22"/>
          <w:szCs w:val="22"/>
        </w:rPr>
        <w:t xml:space="preserve">, </w:t>
      </w:r>
      <w:proofErr w:type="spellStart"/>
      <w:r w:rsidR="00906570">
        <w:rPr>
          <w:rFonts w:ascii="Times New Roman" w:eastAsia="宋体" w:hAnsi="Times New Roman" w:cs="Times New Roman"/>
          <w:sz w:val="22"/>
          <w:szCs w:val="22"/>
        </w:rPr>
        <w:t>an</w:t>
      </w:r>
      <w:r w:rsidRPr="00D0700B">
        <w:rPr>
          <w:rFonts w:ascii="Times New Roman" w:eastAsia="宋体" w:hAnsi="Times New Roman" w:cs="Times New Roman"/>
          <w:sz w:val="22"/>
          <w:szCs w:val="22"/>
        </w:rPr>
        <w:t>explain</w:t>
      </w:r>
      <w:proofErr w:type="spellEnd"/>
      <w:r w:rsidRPr="00D0700B">
        <w:rPr>
          <w:rFonts w:ascii="Times New Roman" w:eastAsia="宋体" w:hAnsi="Times New Roman" w:cs="Times New Roman"/>
          <w:sz w:val="22"/>
          <w:szCs w:val="22"/>
        </w:rPr>
        <w:t xml:space="preserve"> the principle of disaster recovery.</w:t>
      </w:r>
    </w:p>
    <w:p w14:paraId="3B4F24CE" w14:textId="77777777" w:rsidR="00B477F0"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vertAlign w:val="subscript"/>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r>
      <w:proofErr w:type="gramStart"/>
      <w:r w:rsidRPr="00D0700B">
        <w:rPr>
          <w:rFonts w:ascii="Times New Roman" w:eastAsia="宋体" w:hAnsi="Times New Roman" w:cs="Times New Roman"/>
          <w:sz w:val="22"/>
          <w:szCs w:val="22"/>
        </w:rPr>
        <w:t>Since</w:t>
      </w:r>
      <w:proofErr w:type="gramEnd"/>
      <w:r w:rsidRPr="00D0700B">
        <w:rPr>
          <w:rFonts w:ascii="Times New Roman" w:eastAsia="宋体" w:hAnsi="Times New Roman" w:cs="Times New Roman"/>
          <w:sz w:val="22"/>
          <w:szCs w:val="22"/>
        </w:rPr>
        <w:t xml:space="preserve"> the data center code is added to the login message, the </w:t>
      </w:r>
      <w:proofErr w:type="spellStart"/>
      <w:r w:rsidRPr="00D0700B">
        <w:rPr>
          <w:rFonts w:ascii="Times New Roman" w:eastAsia="宋体" w:hAnsi="Times New Roman" w:cs="Times New Roman"/>
          <w:b/>
          <w:bCs/>
          <w:sz w:val="22"/>
          <w:szCs w:val="22"/>
        </w:rPr>
        <w:t>MdUserAPI</w:t>
      </w:r>
      <w:proofErr w:type="spellEnd"/>
      <w:r w:rsidRPr="00D0700B">
        <w:rPr>
          <w:rFonts w:ascii="Times New Roman" w:eastAsia="宋体" w:hAnsi="Times New Roman" w:cs="Times New Roman"/>
          <w:sz w:val="22"/>
          <w:szCs w:val="22"/>
        </w:rPr>
        <w:t xml:space="preserve"> modifies the parameters of the </w:t>
      </w:r>
      <w:proofErr w:type="spellStart"/>
      <w:r w:rsidRPr="00D0700B">
        <w:rPr>
          <w:rFonts w:ascii="Times New Roman" w:eastAsia="宋体" w:hAnsi="Times New Roman" w:cs="Times New Roman"/>
          <w:b/>
          <w:bCs/>
          <w:sz w:val="22"/>
          <w:szCs w:val="22"/>
        </w:rPr>
        <w:t>ReqUserLogin</w:t>
      </w:r>
      <w:proofErr w:type="spellEnd"/>
      <w:r w:rsidRPr="00D0700B">
        <w:rPr>
          <w:rFonts w:ascii="Times New Roman" w:eastAsia="宋体" w:hAnsi="Times New Roman" w:cs="Times New Roman"/>
          <w:sz w:val="22"/>
          <w:szCs w:val="22"/>
        </w:rPr>
        <w:t xml:space="preserve"> and </w:t>
      </w:r>
      <w:proofErr w:type="spellStart"/>
      <w:r w:rsidRPr="00D0700B">
        <w:rPr>
          <w:rFonts w:ascii="Times New Roman" w:eastAsia="宋体" w:hAnsi="Times New Roman" w:cs="Times New Roman"/>
          <w:b/>
          <w:bCs/>
          <w:sz w:val="22"/>
          <w:szCs w:val="22"/>
        </w:rPr>
        <w:t>OnRspUserLogin</w:t>
      </w:r>
      <w:proofErr w:type="spellEnd"/>
      <w:r w:rsidRPr="00D0700B">
        <w:rPr>
          <w:rFonts w:ascii="Times New Roman" w:eastAsia="宋体" w:hAnsi="Times New Roman" w:cs="Times New Roman"/>
          <w:sz w:val="22"/>
          <w:szCs w:val="22"/>
        </w:rPr>
        <w:t xml:space="preserve"> methods.</w:t>
      </w:r>
    </w:p>
    <w:p w14:paraId="6643D07F" w14:textId="77777777" w:rsidR="006E4F4F" w:rsidRPr="00D0700B" w:rsidRDefault="00B477F0"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r>
      <w:proofErr w:type="gramStart"/>
      <w:r w:rsidRPr="00D0700B">
        <w:rPr>
          <w:rFonts w:ascii="Times New Roman" w:eastAsia="宋体" w:hAnsi="Times New Roman" w:cs="Times New Roman"/>
          <w:sz w:val="22"/>
          <w:szCs w:val="22"/>
        </w:rPr>
        <w:t>This</w:t>
      </w:r>
      <w:proofErr w:type="gramEnd"/>
      <w:r w:rsidRPr="00D0700B">
        <w:rPr>
          <w:rFonts w:ascii="Times New Roman" w:eastAsia="宋体" w:hAnsi="Times New Roman" w:cs="Times New Roman"/>
          <w:sz w:val="22"/>
          <w:szCs w:val="22"/>
        </w:rPr>
        <w:t xml:space="preserve"> version provides the function of querying data flow length:</w:t>
      </w:r>
    </w:p>
    <w:p w14:paraId="52A273EC" w14:textId="6F050F9A"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r>
      <w:proofErr w:type="gramStart"/>
      <w:r w:rsidRPr="00D0700B">
        <w:rPr>
          <w:rFonts w:ascii="Times New Roman" w:eastAsia="宋体" w:hAnsi="Times New Roman" w:cs="Times New Roman"/>
          <w:sz w:val="22"/>
          <w:szCs w:val="22"/>
        </w:rPr>
        <w:t>When</w:t>
      </w:r>
      <w:proofErr w:type="gramEnd"/>
      <w:r w:rsidRPr="00D0700B">
        <w:rPr>
          <w:rFonts w:ascii="Times New Roman" w:eastAsia="宋体" w:hAnsi="Times New Roman" w:cs="Times New Roman"/>
          <w:sz w:val="22"/>
          <w:szCs w:val="22"/>
        </w:rPr>
        <w:t xml:space="preserve"> logging into the trading system, the current </w:t>
      </w:r>
      <w:r w:rsidR="007F0F63">
        <w:rPr>
          <w:rFonts w:ascii="Times New Roman" w:eastAsia="宋体" w:hAnsi="Times New Roman" w:cs="Times New Roman" w:hint="eastAsia"/>
          <w:sz w:val="22"/>
          <w:szCs w:val="22"/>
          <w:lang w:eastAsia="zh-CN"/>
        </w:rPr>
        <w:t>member</w:t>
      </w:r>
      <w:r w:rsidR="007F0F63"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private flow length and the trader private flow length will be returned in the response.</w:t>
      </w:r>
    </w:p>
    <w:p w14:paraId="3D461221" w14:textId="6F0219BB"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 xml:space="preserve">The </w:t>
      </w:r>
      <w:proofErr w:type="spellStart"/>
      <w:r w:rsidRPr="00D0700B">
        <w:rPr>
          <w:rFonts w:ascii="Times New Roman" w:eastAsia="宋体" w:hAnsi="Times New Roman" w:cs="Times New Roman"/>
          <w:b/>
          <w:bCs/>
          <w:sz w:val="22"/>
          <w:szCs w:val="22"/>
        </w:rPr>
        <w:t>MdUserAPI</w:t>
      </w:r>
      <w:proofErr w:type="spellEnd"/>
      <w:r w:rsidRPr="00D0700B">
        <w:rPr>
          <w:rFonts w:ascii="Times New Roman" w:eastAsia="宋体" w:hAnsi="Times New Roman" w:cs="Times New Roman"/>
          <w:sz w:val="22"/>
          <w:szCs w:val="22"/>
        </w:rPr>
        <w:t xml:space="preserve"> adds a description of the</w:t>
      </w:r>
      <w:r w:rsidRPr="00D0700B">
        <w:rPr>
          <w:rFonts w:ascii="Times New Roman" w:eastAsia="宋体" w:hAnsi="Times New Roman" w:cs="Times New Roman"/>
          <w:b/>
          <w:bCs/>
          <w:sz w:val="22"/>
          <w:szCs w:val="22"/>
        </w:rPr>
        <w:t xml:space="preserve"> </w:t>
      </w:r>
      <w:proofErr w:type="spellStart"/>
      <w:r w:rsidRPr="00D0700B">
        <w:rPr>
          <w:rFonts w:ascii="Times New Roman" w:eastAsia="宋体" w:hAnsi="Times New Roman" w:cs="Times New Roman"/>
          <w:b/>
          <w:bCs/>
          <w:sz w:val="22"/>
          <w:szCs w:val="22"/>
        </w:rPr>
        <w:t>ReqQryTopic</w:t>
      </w:r>
      <w:proofErr w:type="spellEnd"/>
      <w:r w:rsidRPr="00D0700B">
        <w:rPr>
          <w:rFonts w:ascii="Times New Roman" w:eastAsia="宋体" w:hAnsi="Times New Roman" w:cs="Times New Roman"/>
          <w:sz w:val="22"/>
          <w:szCs w:val="22"/>
        </w:rPr>
        <w:t xml:space="preserve"> and </w:t>
      </w:r>
      <w:proofErr w:type="spellStart"/>
      <w:r w:rsidRPr="00D0700B">
        <w:rPr>
          <w:rFonts w:ascii="Times New Roman" w:eastAsia="宋体" w:hAnsi="Times New Roman" w:cs="Times New Roman"/>
          <w:b/>
          <w:bCs/>
          <w:sz w:val="22"/>
          <w:szCs w:val="22"/>
        </w:rPr>
        <w:t>RspQryTpoic</w:t>
      </w:r>
      <w:proofErr w:type="spellEnd"/>
      <w:r w:rsidRPr="00D0700B">
        <w:rPr>
          <w:rFonts w:ascii="Times New Roman" w:eastAsia="宋体" w:hAnsi="Times New Roman" w:cs="Times New Roman"/>
          <w:sz w:val="22"/>
          <w:szCs w:val="22"/>
        </w:rPr>
        <w:t xml:space="preserve"> methods for querying flow lengths.</w:t>
      </w:r>
    </w:p>
    <w:p w14:paraId="44325D52" w14:textId="77777777" w:rsidR="006E4F4F" w:rsidRPr="00D0700B" w:rsidRDefault="00B477F0"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r>
      <w:proofErr w:type="gramStart"/>
      <w:r w:rsidRPr="00D0700B">
        <w:rPr>
          <w:rFonts w:ascii="Times New Roman" w:eastAsia="宋体" w:hAnsi="Times New Roman" w:cs="Times New Roman"/>
          <w:sz w:val="22"/>
          <w:szCs w:val="22"/>
        </w:rPr>
        <w:t>The</w:t>
      </w:r>
      <w:proofErr w:type="gramEnd"/>
      <w:r w:rsidRPr="00D0700B">
        <w:rPr>
          <w:rFonts w:ascii="Times New Roman" w:eastAsia="宋体" w:hAnsi="Times New Roman" w:cs="Times New Roman"/>
          <w:sz w:val="22"/>
          <w:szCs w:val="22"/>
        </w:rPr>
        <w:t xml:space="preserve"> problems found in previous versions are corrected:</w:t>
      </w:r>
    </w:p>
    <w:p w14:paraId="5B32EAC1" w14:textId="1A889DED"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r>
      <w:proofErr w:type="gramStart"/>
      <w:r w:rsidR="00715A65">
        <w:rPr>
          <w:rFonts w:ascii="Times New Roman" w:eastAsia="宋体" w:hAnsi="Times New Roman" w:cs="Times New Roman"/>
          <w:sz w:val="22"/>
          <w:szCs w:val="22"/>
        </w:rPr>
        <w:t>A</w:t>
      </w:r>
      <w:proofErr w:type="gramEnd"/>
      <w:r w:rsidRPr="00D0700B">
        <w:rPr>
          <w:rFonts w:ascii="Times New Roman" w:eastAsia="宋体" w:hAnsi="Times New Roman" w:cs="Times New Roman"/>
          <w:sz w:val="22"/>
          <w:szCs w:val="22"/>
        </w:rPr>
        <w:t xml:space="preserve"> description of the </w:t>
      </w:r>
      <w:proofErr w:type="spellStart"/>
      <w:r w:rsidRPr="00D0700B">
        <w:rPr>
          <w:rFonts w:ascii="Times New Roman" w:eastAsia="宋体" w:hAnsi="Times New Roman" w:cs="Times New Roman"/>
          <w:b/>
          <w:bCs/>
          <w:sz w:val="22"/>
          <w:szCs w:val="22"/>
        </w:rPr>
        <w:t>GetVersion</w:t>
      </w:r>
      <w:proofErr w:type="spellEnd"/>
      <w:r w:rsidRPr="00D0700B">
        <w:rPr>
          <w:rFonts w:ascii="Times New Roman" w:eastAsia="宋体" w:hAnsi="Times New Roman" w:cs="Times New Roman"/>
          <w:sz w:val="22"/>
          <w:szCs w:val="22"/>
        </w:rPr>
        <w:t xml:space="preserve"> method</w:t>
      </w:r>
      <w:r w:rsidR="00715A65">
        <w:rPr>
          <w:rFonts w:ascii="Times New Roman" w:eastAsia="宋体" w:hAnsi="Times New Roman" w:cs="Times New Roman"/>
          <w:sz w:val="22"/>
          <w:szCs w:val="22"/>
        </w:rPr>
        <w:t xml:space="preserve"> is added</w:t>
      </w:r>
      <w:r w:rsidRPr="00D0700B">
        <w:rPr>
          <w:rFonts w:ascii="Times New Roman" w:eastAsia="宋体" w:hAnsi="Times New Roman" w:cs="Times New Roman"/>
          <w:sz w:val="22"/>
          <w:szCs w:val="22"/>
        </w:rPr>
        <w:t>, as the previous version provided the function without document description.</w:t>
      </w:r>
    </w:p>
    <w:p w14:paraId="4B64D165" w14:textId="21AF0AB6" w:rsidR="006E4F4F" w:rsidRPr="00D0700B" w:rsidRDefault="00B477F0"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r>
      <w:proofErr w:type="gramStart"/>
      <w:r w:rsidR="00715A65">
        <w:rPr>
          <w:rFonts w:ascii="Times New Roman" w:eastAsia="宋体" w:hAnsi="Times New Roman" w:cs="Times New Roman"/>
          <w:sz w:val="22"/>
          <w:szCs w:val="22"/>
        </w:rPr>
        <w:t>A</w:t>
      </w:r>
      <w:proofErr w:type="gramEnd"/>
      <w:r w:rsidRPr="00D0700B">
        <w:rPr>
          <w:rFonts w:ascii="Times New Roman" w:eastAsia="宋体" w:hAnsi="Times New Roman" w:cs="Times New Roman"/>
          <w:sz w:val="22"/>
          <w:szCs w:val="22"/>
        </w:rPr>
        <w:t xml:space="preserve"> description of the </w:t>
      </w:r>
      <w:proofErr w:type="spellStart"/>
      <w:r w:rsidRPr="00D0700B">
        <w:rPr>
          <w:rFonts w:ascii="Times New Roman" w:eastAsia="宋体" w:hAnsi="Times New Roman" w:cs="Times New Roman"/>
          <w:b/>
          <w:bCs/>
          <w:sz w:val="22"/>
          <w:szCs w:val="22"/>
        </w:rPr>
        <w:t>RegisterNameServer</w:t>
      </w:r>
      <w:proofErr w:type="spellEnd"/>
      <w:r w:rsidRPr="00D0700B">
        <w:rPr>
          <w:rFonts w:ascii="Times New Roman" w:eastAsia="宋体" w:hAnsi="Times New Roman" w:cs="Times New Roman"/>
          <w:sz w:val="22"/>
          <w:szCs w:val="22"/>
        </w:rPr>
        <w:t xml:space="preserve"> method</w:t>
      </w:r>
      <w:r w:rsidR="00715A65">
        <w:rPr>
          <w:rFonts w:ascii="Times New Roman" w:eastAsia="宋体" w:hAnsi="Times New Roman" w:cs="Times New Roman"/>
          <w:sz w:val="22"/>
          <w:szCs w:val="22"/>
        </w:rPr>
        <w:t xml:space="preserve"> is added</w:t>
      </w:r>
      <w:r w:rsidRPr="00D0700B">
        <w:rPr>
          <w:rFonts w:ascii="Times New Roman" w:eastAsia="宋体" w:hAnsi="Times New Roman" w:cs="Times New Roman"/>
          <w:sz w:val="22"/>
          <w:szCs w:val="22"/>
        </w:rPr>
        <w:t>, as the previous version provided the function without document description.</w:t>
      </w:r>
    </w:p>
    <w:p w14:paraId="75C1DD04" w14:textId="77777777" w:rsidR="006E4F4F" w:rsidRPr="00D0700B" w:rsidRDefault="00B477F0"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Use limit</w:t>
      </w:r>
    </w:p>
    <w:p w14:paraId="2948CDAD"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 xml:space="preserve">In order to improve the performance of the </w:t>
      </w:r>
      <w:r w:rsidRPr="00D0700B">
        <w:rPr>
          <w:rFonts w:ascii="Times New Roman" w:eastAsia="宋体" w:hAnsi="Times New Roman" w:cs="Times New Roman"/>
          <w:b/>
          <w:bCs/>
          <w:sz w:val="22"/>
          <w:szCs w:val="22"/>
        </w:rPr>
        <w:t>API</w:t>
      </w:r>
      <w:r w:rsidRPr="00D0700B">
        <w:rPr>
          <w:rFonts w:ascii="Times New Roman" w:eastAsia="宋体" w:hAnsi="Times New Roman" w:cs="Times New Roman"/>
          <w:sz w:val="22"/>
          <w:szCs w:val="22"/>
        </w:rPr>
        <w:t xml:space="preserve">, in the </w:t>
      </w:r>
      <w:r w:rsidRPr="00D0700B">
        <w:rPr>
          <w:rFonts w:ascii="Times New Roman" w:eastAsia="宋体" w:hAnsi="Times New Roman" w:cs="Times New Roman"/>
          <w:b/>
          <w:bCs/>
          <w:sz w:val="22"/>
          <w:szCs w:val="22"/>
        </w:rPr>
        <w:t>WIN32</w:t>
      </w:r>
      <w:r w:rsidRPr="00D0700B">
        <w:rPr>
          <w:rFonts w:ascii="Times New Roman" w:eastAsia="宋体" w:hAnsi="Times New Roman" w:cs="Times New Roman"/>
          <w:sz w:val="22"/>
          <w:szCs w:val="22"/>
        </w:rPr>
        <w:t xml:space="preserve"> environment, the </w:t>
      </w:r>
      <w:proofErr w:type="spellStart"/>
      <w:r w:rsidRPr="00D0700B">
        <w:rPr>
          <w:rFonts w:ascii="Times New Roman" w:eastAsia="宋体" w:hAnsi="Times New Roman" w:cs="Times New Roman"/>
          <w:b/>
          <w:bCs/>
          <w:sz w:val="22"/>
          <w:szCs w:val="22"/>
        </w:rPr>
        <w:t>MduserAPI</w:t>
      </w:r>
      <w:proofErr w:type="spellEnd"/>
      <w:r w:rsidRPr="00D0700B">
        <w:rPr>
          <w:rFonts w:ascii="Times New Roman" w:eastAsia="宋体" w:hAnsi="Times New Roman" w:cs="Times New Roman"/>
          <w:sz w:val="22"/>
          <w:szCs w:val="22"/>
        </w:rPr>
        <w:t xml:space="preserve"> randomly uses the </w:t>
      </w:r>
      <w:proofErr w:type="spellStart"/>
      <w:r w:rsidRPr="00D0700B">
        <w:rPr>
          <w:rFonts w:ascii="Times New Roman" w:eastAsia="宋体" w:hAnsi="Times New Roman" w:cs="Times New Roman"/>
          <w:b/>
          <w:bCs/>
          <w:sz w:val="22"/>
          <w:szCs w:val="22"/>
        </w:rPr>
        <w:t>Tcp</w:t>
      </w:r>
      <w:proofErr w:type="spellEnd"/>
      <w:r w:rsidRPr="00D0700B">
        <w:rPr>
          <w:rFonts w:ascii="Times New Roman" w:eastAsia="宋体" w:hAnsi="Times New Roman" w:cs="Times New Roman"/>
          <w:sz w:val="22"/>
          <w:szCs w:val="22"/>
        </w:rPr>
        <w:t xml:space="preserve"> port of 39601-39650 during initialization. The </w:t>
      </w:r>
      <w:r w:rsidRPr="00D0700B">
        <w:rPr>
          <w:rFonts w:ascii="Times New Roman" w:eastAsia="宋体" w:hAnsi="Times New Roman" w:cs="Times New Roman"/>
          <w:b/>
          <w:bCs/>
          <w:sz w:val="22"/>
          <w:szCs w:val="22"/>
        </w:rPr>
        <w:t>Linux</w:t>
      </w:r>
      <w:r w:rsidRPr="00D0700B">
        <w:rPr>
          <w:rFonts w:ascii="Times New Roman" w:eastAsia="宋体" w:hAnsi="Times New Roman" w:cs="Times New Roman"/>
          <w:sz w:val="22"/>
          <w:szCs w:val="22"/>
        </w:rPr>
        <w:t xml:space="preserve"> version does not have such limitation.</w:t>
      </w:r>
    </w:p>
    <w:p w14:paraId="69073CFD"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b/>
          <w:bCs/>
          <w:sz w:val="22"/>
          <w:szCs w:val="22"/>
        </w:rPr>
        <w:lastRenderedPageBreak/>
        <w:t>1.3.2</w:t>
      </w:r>
      <w:r w:rsidRPr="00D0700B">
        <w:rPr>
          <w:rFonts w:ascii="Times New Roman" w:eastAsia="宋体" w:hAnsi="Times New Roman" w:cs="Times New Roman"/>
          <w:sz w:val="22"/>
          <w:szCs w:val="22"/>
        </w:rPr>
        <w:tab/>
        <w:t xml:space="preserve">Version </w:t>
      </w:r>
      <w:r w:rsidRPr="00D0700B">
        <w:rPr>
          <w:rFonts w:ascii="Times New Roman" w:eastAsia="宋体" w:hAnsi="Times New Roman" w:cs="Times New Roman"/>
          <w:b/>
          <w:bCs/>
          <w:sz w:val="22"/>
          <w:szCs w:val="22"/>
        </w:rPr>
        <w:t>1.59</w:t>
      </w:r>
    </w:p>
    <w:p w14:paraId="55BB9944" w14:textId="533AB2F8"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This version is modified based on the </w:t>
      </w:r>
      <w:r w:rsidRPr="00D0700B">
        <w:rPr>
          <w:rFonts w:ascii="Times New Roman" w:eastAsia="宋体" w:hAnsi="Times New Roman" w:cs="Times New Roman"/>
          <w:i/>
          <w:iCs/>
          <w:sz w:val="22"/>
          <w:szCs w:val="22"/>
        </w:rPr>
        <w:t xml:space="preserve">Market data </w:t>
      </w:r>
      <w:r w:rsidR="00EB77EE">
        <w:rPr>
          <w:rFonts w:ascii="Times New Roman" w:eastAsia="宋体" w:hAnsi="Times New Roman" w:cs="Times New Roman"/>
          <w:i/>
          <w:iCs/>
          <w:sz w:val="22"/>
          <w:szCs w:val="22"/>
        </w:rPr>
        <w:t>User</w:t>
      </w:r>
      <w:r w:rsidR="00EB77EE" w:rsidRPr="00D0700B">
        <w:rPr>
          <w:rFonts w:ascii="Times New Roman" w:eastAsia="宋体" w:hAnsi="Times New Roman" w:cs="Times New Roman"/>
          <w:i/>
          <w:iCs/>
          <w:sz w:val="22"/>
          <w:szCs w:val="22"/>
        </w:rPr>
        <w:t xml:space="preserve"> </w:t>
      </w:r>
      <w:r w:rsidRPr="00D0700B">
        <w:rPr>
          <w:rFonts w:ascii="Times New Roman" w:eastAsia="宋体" w:hAnsi="Times New Roman" w:cs="Times New Roman"/>
          <w:i/>
          <w:iCs/>
          <w:sz w:val="22"/>
          <w:szCs w:val="22"/>
        </w:rPr>
        <w:t xml:space="preserve">API </w:t>
      </w:r>
      <w:r w:rsidRPr="00D0700B">
        <w:rPr>
          <w:rFonts w:ascii="Times New Roman" w:eastAsia="宋体" w:hAnsi="Times New Roman" w:cs="Times New Roman"/>
          <w:b/>
          <w:bCs/>
          <w:i/>
          <w:iCs/>
          <w:sz w:val="22"/>
          <w:szCs w:val="22"/>
        </w:rPr>
        <w:t>V</w:t>
      </w:r>
      <w:r w:rsidRPr="00D0700B">
        <w:rPr>
          <w:rFonts w:ascii="Times New Roman" w:eastAsia="宋体" w:hAnsi="Times New Roman" w:cs="Times New Roman"/>
          <w:i/>
          <w:iCs/>
          <w:sz w:val="22"/>
          <w:szCs w:val="22"/>
        </w:rPr>
        <w:t>15</w:t>
      </w:r>
      <w:r w:rsidRPr="00D0700B">
        <w:rPr>
          <w:rFonts w:ascii="Times New Roman" w:eastAsia="宋体" w:hAnsi="Times New Roman" w:cs="Times New Roman"/>
          <w:sz w:val="22"/>
          <w:szCs w:val="22"/>
        </w:rPr>
        <w:t>. There is no change in the interface. The main changes made are as follows:</w:t>
      </w:r>
    </w:p>
    <w:p w14:paraId="18F39A00" w14:textId="77777777" w:rsidR="006E4F4F" w:rsidRPr="00D0700B" w:rsidRDefault="00073BB4"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r>
      <w:proofErr w:type="gramStart"/>
      <w:r w:rsidRPr="00D0700B">
        <w:rPr>
          <w:rFonts w:ascii="Times New Roman" w:eastAsia="宋体" w:hAnsi="Times New Roman" w:cs="Times New Roman"/>
          <w:sz w:val="22"/>
          <w:szCs w:val="22"/>
        </w:rPr>
        <w:t>This</w:t>
      </w:r>
      <w:proofErr w:type="gramEnd"/>
      <w:r w:rsidRPr="00D0700B">
        <w:rPr>
          <w:rFonts w:ascii="Times New Roman" w:eastAsia="宋体" w:hAnsi="Times New Roman" w:cs="Times New Roman"/>
          <w:sz w:val="22"/>
          <w:szCs w:val="22"/>
        </w:rPr>
        <w:t xml:space="preserve"> version modifies the instructions on the version’s operation and compilation.</w:t>
      </w:r>
    </w:p>
    <w:p w14:paraId="5467B2BD" w14:textId="77777777" w:rsidR="006E4F4F" w:rsidRPr="00D0700B" w:rsidRDefault="004732B9" w:rsidP="000647A9">
      <w:pPr>
        <w:pStyle w:val="10"/>
        <w:rPr>
          <w:rFonts w:ascii="Times New Roman" w:hAnsi="Times New Roman" w:cs="Times New Roman"/>
          <w:lang w:val="en-US"/>
        </w:rPr>
      </w:pPr>
      <w:bookmarkStart w:id="11" w:name="bookmark7"/>
      <w:bookmarkStart w:id="12" w:name="_Toc8400774"/>
      <w:r w:rsidRPr="00D0700B">
        <w:rPr>
          <w:rFonts w:ascii="Times New Roman" w:hAnsi="Times New Roman" w:cs="Times New Roman"/>
          <w:bCs/>
          <w:lang w:val="en-US"/>
        </w:rPr>
        <w:t>Chapter 2</w:t>
      </w:r>
      <w:r w:rsidRPr="00D0700B">
        <w:rPr>
          <w:rFonts w:ascii="Times New Roman" w:hAnsi="Times New Roman" w:cs="Times New Roman"/>
          <w:b w:val="0"/>
          <w:lang w:val="en-US"/>
        </w:rPr>
        <w:tab/>
      </w:r>
      <w:r w:rsidRPr="00D0700B">
        <w:rPr>
          <w:rFonts w:ascii="Times New Roman" w:hAnsi="Times New Roman" w:cs="Times New Roman"/>
          <w:bCs/>
          <w:lang w:val="en-US"/>
        </w:rPr>
        <w:t>Architecture</w:t>
      </w:r>
      <w:bookmarkEnd w:id="11"/>
      <w:bookmarkEnd w:id="12"/>
    </w:p>
    <w:p w14:paraId="2940D41A"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Market Data </w:t>
      </w:r>
      <w:r w:rsidRPr="00D0700B">
        <w:rPr>
          <w:rFonts w:ascii="Times New Roman" w:eastAsia="宋体" w:hAnsi="Times New Roman" w:cs="Times New Roman"/>
          <w:b/>
          <w:bCs/>
          <w:sz w:val="22"/>
          <w:szCs w:val="22"/>
        </w:rPr>
        <w:t>API</w:t>
      </w:r>
      <w:r w:rsidRPr="00D0700B">
        <w:rPr>
          <w:rFonts w:ascii="Times New Roman" w:eastAsia="宋体" w:hAnsi="Times New Roman" w:cs="Times New Roman"/>
          <w:sz w:val="22"/>
          <w:szCs w:val="22"/>
        </w:rPr>
        <w:t xml:space="preserve"> uses the </w:t>
      </w:r>
      <w:r w:rsidRPr="00D0700B">
        <w:rPr>
          <w:rFonts w:ascii="Times New Roman" w:eastAsia="宋体" w:hAnsi="Times New Roman" w:cs="Times New Roman"/>
          <w:b/>
          <w:bCs/>
          <w:sz w:val="22"/>
          <w:szCs w:val="22"/>
        </w:rPr>
        <w:t>FTD</w:t>
      </w:r>
      <w:r w:rsidRPr="00D0700B">
        <w:rPr>
          <w:rFonts w:ascii="Times New Roman" w:eastAsia="宋体" w:hAnsi="Times New Roman" w:cs="Times New Roman"/>
          <w:sz w:val="22"/>
          <w:szCs w:val="22"/>
        </w:rPr>
        <w:t xml:space="preserve"> protocol built on the </w:t>
      </w:r>
      <w:r w:rsidRPr="00D0700B">
        <w:rPr>
          <w:rFonts w:ascii="Times New Roman" w:eastAsia="宋体" w:hAnsi="Times New Roman" w:cs="Times New Roman"/>
          <w:b/>
          <w:bCs/>
          <w:sz w:val="22"/>
          <w:szCs w:val="22"/>
        </w:rPr>
        <w:t>TCP</w:t>
      </w:r>
      <w:r w:rsidRPr="00D0700B">
        <w:rPr>
          <w:rFonts w:ascii="Times New Roman" w:eastAsia="宋体" w:hAnsi="Times New Roman" w:cs="Times New Roman"/>
          <w:sz w:val="22"/>
          <w:szCs w:val="22"/>
        </w:rPr>
        <w:t xml:space="preserve"> protocol to communicate with the Exchange's market data publishing server. The market data publishing server is responsible for the generation and release of market data, but does not participate in the trading process. Participating in the trading requires the use of the "Trader </w:t>
      </w:r>
      <w:r w:rsidRPr="00D0700B">
        <w:rPr>
          <w:rFonts w:ascii="Times New Roman" w:eastAsia="宋体" w:hAnsi="Times New Roman" w:cs="Times New Roman"/>
          <w:b/>
          <w:bCs/>
          <w:sz w:val="22"/>
          <w:szCs w:val="22"/>
        </w:rPr>
        <w:t>API</w:t>
      </w:r>
      <w:r w:rsidRPr="00D0700B">
        <w:rPr>
          <w:rFonts w:ascii="Times New Roman" w:eastAsia="宋体" w:hAnsi="Times New Roman" w:cs="Times New Roman"/>
          <w:sz w:val="22"/>
          <w:szCs w:val="22"/>
        </w:rPr>
        <w:t>".</w:t>
      </w:r>
    </w:p>
    <w:p w14:paraId="3715C250" w14:textId="77777777" w:rsidR="006E4F4F" w:rsidRPr="00D0700B" w:rsidRDefault="004732B9" w:rsidP="000647A9">
      <w:pPr>
        <w:pStyle w:val="20"/>
        <w:rPr>
          <w:rFonts w:ascii="Times New Roman" w:hAnsi="Times New Roman" w:cs="Times New Roman"/>
        </w:rPr>
      </w:pPr>
      <w:bookmarkStart w:id="13" w:name="bookmark8"/>
      <w:bookmarkStart w:id="14" w:name="_Toc8400775"/>
      <w:r w:rsidRPr="00D0700B">
        <w:rPr>
          <w:rFonts w:ascii="Times New Roman" w:hAnsi="Times New Roman" w:cs="Times New Roman"/>
        </w:rPr>
        <w:t>2.1</w:t>
      </w:r>
      <w:r w:rsidRPr="00D0700B">
        <w:rPr>
          <w:rFonts w:ascii="Times New Roman" w:hAnsi="Times New Roman" w:cs="Times New Roman"/>
          <w:b w:val="0"/>
          <w:bCs w:val="0"/>
        </w:rPr>
        <w:tab/>
      </w:r>
      <w:r w:rsidRPr="00D0700B">
        <w:rPr>
          <w:rFonts w:ascii="Times New Roman" w:hAnsi="Times New Roman" w:cs="Times New Roman"/>
        </w:rPr>
        <w:t>Communication Mode</w:t>
      </w:r>
      <w:bookmarkEnd w:id="13"/>
      <w:bookmarkEnd w:id="14"/>
    </w:p>
    <w:p w14:paraId="58CC3ADF"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All communications in the </w:t>
      </w:r>
      <w:r w:rsidRPr="00D0700B">
        <w:rPr>
          <w:rFonts w:ascii="Times New Roman" w:eastAsia="宋体" w:hAnsi="Times New Roman" w:cs="Times New Roman"/>
          <w:b/>
          <w:bCs/>
          <w:sz w:val="22"/>
          <w:szCs w:val="22"/>
        </w:rPr>
        <w:t>FTD</w:t>
      </w:r>
      <w:r w:rsidRPr="00D0700B">
        <w:rPr>
          <w:rFonts w:ascii="Times New Roman" w:eastAsia="宋体" w:hAnsi="Times New Roman" w:cs="Times New Roman"/>
          <w:sz w:val="22"/>
          <w:szCs w:val="22"/>
        </w:rPr>
        <w:t xml:space="preserve"> protocol are based on a certain communication mode. The communication mode is actually the way the communication parties work together.</w:t>
      </w:r>
    </w:p>
    <w:p w14:paraId="2DFB659D"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There are two communication modes involved in the market data publishing:</w:t>
      </w:r>
    </w:p>
    <w:p w14:paraId="20760164" w14:textId="77777777" w:rsidR="00073BB4" w:rsidRPr="00D0700B" w:rsidRDefault="00073BB4"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Dialogue communication mode</w:t>
      </w:r>
    </w:p>
    <w:p w14:paraId="6A202C7F" w14:textId="77777777" w:rsidR="006E4F4F" w:rsidRPr="00D0700B" w:rsidRDefault="00073BB4"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Broadcast communication mode</w:t>
      </w:r>
    </w:p>
    <w:p w14:paraId="6F57F5CD" w14:textId="232AC4D6"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dialogue communication mode means that a communication request is initiated by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end. The request is received and processed and a response is given by the Exchange. For example, login and logout. This communication mode is the same as the normal </w:t>
      </w:r>
      <w:r w:rsidR="00EB77EE">
        <w:rPr>
          <w:rFonts w:ascii="Times New Roman" w:eastAsia="宋体" w:hAnsi="Times New Roman" w:cs="Times New Roman"/>
          <w:sz w:val="22"/>
          <w:szCs w:val="22"/>
        </w:rPr>
        <w:t>user</w:t>
      </w:r>
      <w:r w:rsidRPr="00D0700B">
        <w:rPr>
          <w:rFonts w:ascii="Times New Roman" w:eastAsia="宋体" w:hAnsi="Times New Roman" w:cs="Times New Roman"/>
          <w:sz w:val="22"/>
          <w:szCs w:val="22"/>
        </w:rPr>
        <w:t>/server mode.</w:t>
      </w:r>
    </w:p>
    <w:p w14:paraId="1C7DA85E" w14:textId="6239EA4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broadcast communication mode means that the Exchange takes the initiative to send the same information to relevant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s in the market. For example, market data.</w:t>
      </w:r>
    </w:p>
    <w:p w14:paraId="1BB0F165" w14:textId="62DD98E2"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There is no simple one-to-one relationship in the communication mode and network connection. That is to say, messages of different communication modes may be sent in one network connection, and messages of one communication mode may also be sent in multiple different connections.</w:t>
      </w:r>
    </w:p>
    <w:p w14:paraId="6E2981F6"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Regardless of the communication mode, the communication process is as shown in Figure 1:</w:t>
      </w:r>
    </w:p>
    <w:p w14:paraId="496BA524" w14:textId="77777777" w:rsidR="006E4F4F" w:rsidRPr="00D0700B" w:rsidRDefault="00854777" w:rsidP="00BE64B0">
      <w:pPr>
        <w:tabs>
          <w:tab w:val="left" w:pos="480"/>
        </w:tabs>
        <w:adjustRightInd w:val="0"/>
        <w:snapToGrid w:val="0"/>
        <w:spacing w:beforeLines="50" w:before="120" w:afterLines="50" w:after="120"/>
        <w:jc w:val="center"/>
        <w:rPr>
          <w:rFonts w:ascii="Times New Roman" w:eastAsia="宋体" w:hAnsi="Times New Roman" w:cs="Times New Roman"/>
          <w:sz w:val="22"/>
          <w:szCs w:val="22"/>
        </w:rPr>
      </w:pPr>
      <w:r>
        <w:rPr>
          <w:rFonts w:ascii="Times New Roman" w:hAnsi="Times New Roman" w:cs="Times New Roman"/>
          <w:noProof/>
          <w:sz w:val="22"/>
          <w:szCs w:val="22"/>
          <w:lang w:eastAsia="zh-CN" w:bidi="ar-SA"/>
        </w:rPr>
        <w:lastRenderedPageBreak/>
        <mc:AlternateContent>
          <mc:Choice Requires="wps">
            <w:drawing>
              <wp:anchor distT="0" distB="0" distL="114300" distR="114300" simplePos="0" relativeHeight="251669504" behindDoc="0" locked="0" layoutInCell="1" allowOverlap="1" wp14:anchorId="215A3153" wp14:editId="1C230ADB">
                <wp:simplePos x="0" y="0"/>
                <wp:positionH relativeFrom="column">
                  <wp:posOffset>2492375</wp:posOffset>
                </wp:positionH>
                <wp:positionV relativeFrom="paragraph">
                  <wp:posOffset>5034915</wp:posOffset>
                </wp:positionV>
                <wp:extent cx="1248410" cy="250825"/>
                <wp:effectExtent l="6350" t="5715" r="12065" b="10160"/>
                <wp:wrapNone/>
                <wp:docPr id="6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8410" cy="250825"/>
                        </a:xfrm>
                        <a:prstGeom prst="rect">
                          <a:avLst/>
                        </a:prstGeom>
                        <a:solidFill>
                          <a:srgbClr val="FFFFFF"/>
                        </a:solidFill>
                        <a:ln w="9525">
                          <a:solidFill>
                            <a:srgbClr val="FFFFFF"/>
                          </a:solidFill>
                          <a:miter lim="800000"/>
                          <a:headEnd/>
                          <a:tailEnd/>
                        </a:ln>
                      </wps:spPr>
                      <wps:txbx>
                        <w:txbxContent>
                          <w:p w14:paraId="63C7F316"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Disconnection confirmation</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215A3153" id="_x0000_t202" coordsize="21600,21600" o:spt="202" path="m,l,21600r21600,l21600,xe">
                <v:stroke joinstyle="miter"/>
                <v:path gradientshapeok="t" o:connecttype="rect"/>
              </v:shapetype>
              <v:shape id="Text Box 13" o:spid="_x0000_s1026" type="#_x0000_t202" style="position:absolute;left:0;text-align:left;margin-left:196.25pt;margin-top:396.45pt;width:98.3pt;height:19.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" strokecolor="white">
                <v:textbox inset=".5mm,.5mm,.5mm,.5mm">
                  <w:txbxContent>
                    <w:p w14:paraId="63C7F316"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Disconnection confirmation</w:t>
                      </w:r>
                    </w:p>
                  </w:txbxContent>
                </v:textbox>
              </v:shape>
            </w:pict>
          </mc:Fallback>
        </mc:AlternateContent>
      </w:r>
      <w:r>
        <w:rPr>
          <w:rFonts w:ascii="Times New Roman" w:hAnsi="Times New Roman" w:cs="Times New Roman"/>
          <w:noProof/>
          <w:sz w:val="22"/>
          <w:szCs w:val="22"/>
          <w:lang w:eastAsia="zh-CN" w:bidi="ar-SA"/>
        </w:rPr>
        <mc:AlternateContent>
          <mc:Choice Requires="wps">
            <w:drawing>
              <wp:anchor distT="0" distB="0" distL="114300" distR="114300" simplePos="0" relativeHeight="251668480" behindDoc="0" locked="0" layoutInCell="1" allowOverlap="1" wp14:anchorId="076434E6" wp14:editId="2A4E1E05">
                <wp:simplePos x="0" y="0"/>
                <wp:positionH relativeFrom="column">
                  <wp:posOffset>2476500</wp:posOffset>
                </wp:positionH>
                <wp:positionV relativeFrom="paragraph">
                  <wp:posOffset>4740910</wp:posOffset>
                </wp:positionV>
                <wp:extent cx="1232535" cy="250825"/>
                <wp:effectExtent l="9525" t="6985" r="5715" b="8890"/>
                <wp:wrapNone/>
                <wp:docPr id="6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2535" cy="250825"/>
                        </a:xfrm>
                        <a:prstGeom prst="rect">
                          <a:avLst/>
                        </a:prstGeom>
                        <a:solidFill>
                          <a:srgbClr val="FFFFFF"/>
                        </a:solidFill>
                        <a:ln w="9525">
                          <a:solidFill>
                            <a:srgbClr val="FFFFFF"/>
                          </a:solidFill>
                          <a:miter lim="800000"/>
                          <a:headEnd/>
                          <a:tailEnd/>
                        </a:ln>
                      </wps:spPr>
                      <wps:txbx>
                        <w:txbxContent>
                          <w:p w14:paraId="18CD5A7A"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Disconnection request</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76434E6" id="Text Box 12" o:spid="_x0000_s1027" type="#_x0000_t202" style="position:absolute;left:0;text-align:left;margin-left:195pt;margin-top:373.3pt;width:97.05pt;height:19.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" strokecolor="white">
                <v:textbox inset=".5mm,.5mm,.5mm,.5mm">
                  <w:txbxContent>
                    <w:p w14:paraId="18CD5A7A"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Disconnection request</w:t>
                      </w:r>
                    </w:p>
                  </w:txbxContent>
                </v:textbox>
              </v:shape>
            </w:pict>
          </mc:Fallback>
        </mc:AlternateContent>
      </w:r>
      <w:r>
        <w:rPr>
          <w:rFonts w:ascii="Times New Roman" w:hAnsi="Times New Roman" w:cs="Times New Roman"/>
          <w:noProof/>
          <w:sz w:val="22"/>
          <w:szCs w:val="22"/>
          <w:lang w:eastAsia="zh-CN" w:bidi="ar-SA"/>
        </w:rPr>
        <mc:AlternateContent>
          <mc:Choice Requires="wps">
            <w:drawing>
              <wp:anchor distT="0" distB="0" distL="114300" distR="114300" simplePos="0" relativeHeight="251667456" behindDoc="0" locked="0" layoutInCell="1" allowOverlap="1" wp14:anchorId="11E25DB7" wp14:editId="3431FC4A">
                <wp:simplePos x="0" y="0"/>
                <wp:positionH relativeFrom="column">
                  <wp:posOffset>2158365</wp:posOffset>
                </wp:positionH>
                <wp:positionV relativeFrom="paragraph">
                  <wp:posOffset>4303395</wp:posOffset>
                </wp:positionV>
                <wp:extent cx="1812925" cy="250825"/>
                <wp:effectExtent l="5715" t="7620" r="10160" b="8255"/>
                <wp:wrapNone/>
                <wp:docPr id="6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2925" cy="250825"/>
                        </a:xfrm>
                        <a:prstGeom prst="rect">
                          <a:avLst/>
                        </a:prstGeom>
                        <a:solidFill>
                          <a:srgbClr val="FFFFFF"/>
                        </a:solidFill>
                        <a:ln w="9525">
                          <a:solidFill>
                            <a:srgbClr val="FFFFFF"/>
                          </a:solidFill>
                          <a:miter lim="800000"/>
                          <a:headEnd/>
                          <a:tailEnd/>
                        </a:ln>
                      </wps:spPr>
                      <wps:txbx>
                        <w:txbxContent>
                          <w:p w14:paraId="4A565188"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Send market bulletin (if in market mode)</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1E25DB7" id="Text Box 11" o:spid="_x0000_s1028" type="#_x0000_t202" style="position:absolute;left:0;text-align:left;margin-left:169.95pt;margin-top:338.85pt;width:142.75pt;height:1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" strokecolor="white">
                <v:textbox inset=".5mm,.5mm,.5mm,.5mm">
                  <w:txbxContent>
                    <w:p w14:paraId="4A565188"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Send market bulletin (if in market mode)</w:t>
                      </w:r>
                    </w:p>
                  </w:txbxContent>
                </v:textbox>
              </v:shape>
            </w:pict>
          </mc:Fallback>
        </mc:AlternateContent>
      </w:r>
      <w:r>
        <w:rPr>
          <w:rFonts w:ascii="Times New Roman" w:hAnsi="Times New Roman" w:cs="Times New Roman"/>
          <w:noProof/>
          <w:sz w:val="22"/>
          <w:szCs w:val="22"/>
          <w:lang w:eastAsia="zh-CN" w:bidi="ar-SA"/>
        </w:rPr>
        <mc:AlternateContent>
          <mc:Choice Requires="wps">
            <w:drawing>
              <wp:anchor distT="0" distB="0" distL="114300" distR="114300" simplePos="0" relativeHeight="251666432" behindDoc="0" locked="0" layoutInCell="1" allowOverlap="1" wp14:anchorId="7CA86F4E" wp14:editId="64C30E07">
                <wp:simplePos x="0" y="0"/>
                <wp:positionH relativeFrom="column">
                  <wp:posOffset>2134235</wp:posOffset>
                </wp:positionH>
                <wp:positionV relativeFrom="paragraph">
                  <wp:posOffset>3850005</wp:posOffset>
                </wp:positionV>
                <wp:extent cx="1812925" cy="250825"/>
                <wp:effectExtent l="10160" t="11430" r="5715" b="13970"/>
                <wp:wrapNone/>
                <wp:docPr id="6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2925" cy="250825"/>
                        </a:xfrm>
                        <a:prstGeom prst="rect">
                          <a:avLst/>
                        </a:prstGeom>
                        <a:solidFill>
                          <a:srgbClr val="FFFFFF"/>
                        </a:solidFill>
                        <a:ln w="9525">
                          <a:solidFill>
                            <a:srgbClr val="FFFFFF"/>
                          </a:solidFill>
                          <a:miter lim="800000"/>
                          <a:headEnd/>
                          <a:tailEnd/>
                        </a:ln>
                      </wps:spPr>
                      <wps:txbx>
                        <w:txbxContent>
                          <w:p w14:paraId="696F4239"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Send private information (if in private mode)</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CA86F4E" id="Text Box 10" o:spid="_x0000_s1029" type="#_x0000_t202" style="position:absolute;left:0;text-align:left;margin-left:168.05pt;margin-top:303.15pt;width:142.75pt;height:19.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" strokecolor="white">
                <v:textbox inset=".5mm,.5mm,.5mm,.5mm">
                  <w:txbxContent>
                    <w:p w14:paraId="696F4239"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Send private information (if in private mode)</w:t>
                      </w:r>
                    </w:p>
                  </w:txbxContent>
                </v:textbox>
              </v:shape>
            </w:pict>
          </mc:Fallback>
        </mc:AlternateContent>
      </w:r>
      <w:r>
        <w:rPr>
          <w:rFonts w:ascii="Times New Roman" w:hAnsi="Times New Roman" w:cs="Times New Roman"/>
          <w:noProof/>
          <w:sz w:val="22"/>
          <w:szCs w:val="22"/>
          <w:lang w:eastAsia="zh-CN" w:bidi="ar-SA"/>
        </w:rPr>
        <mc:AlternateContent>
          <mc:Choice Requires="wps">
            <w:drawing>
              <wp:anchor distT="0" distB="0" distL="114300" distR="114300" simplePos="0" relativeHeight="251665408" behindDoc="0" locked="0" layoutInCell="1" allowOverlap="1" wp14:anchorId="29FE04C7" wp14:editId="1109FECB">
                <wp:simplePos x="0" y="0"/>
                <wp:positionH relativeFrom="column">
                  <wp:posOffset>2301240</wp:posOffset>
                </wp:positionH>
                <wp:positionV relativeFrom="paragraph">
                  <wp:posOffset>3388995</wp:posOffset>
                </wp:positionV>
                <wp:extent cx="1517015" cy="250825"/>
                <wp:effectExtent l="5715" t="7620" r="10795" b="8255"/>
                <wp:wrapNone/>
                <wp:docPr id="6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7015" cy="250825"/>
                        </a:xfrm>
                        <a:prstGeom prst="rect">
                          <a:avLst/>
                        </a:prstGeom>
                        <a:solidFill>
                          <a:srgbClr val="FFFFFF"/>
                        </a:solidFill>
                        <a:ln w="9525">
                          <a:solidFill>
                            <a:srgbClr val="FFFFFF"/>
                          </a:solidFill>
                          <a:miter lim="800000"/>
                          <a:headEnd/>
                          <a:tailEnd/>
                        </a:ln>
                      </wps:spPr>
                      <wps:txbx>
                        <w:txbxContent>
                          <w:p w14:paraId="4C8E4798"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Give a response (if in dialogue mode)</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9FE04C7" id="Text Box 9" o:spid="_x0000_s1030" type="#_x0000_t202" style="position:absolute;left:0;text-align:left;margin-left:181.2pt;margin-top:266.85pt;width:119.45pt;height:19.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" strokecolor="white">
                <v:textbox inset=".5mm,.5mm,.5mm,.5mm">
                  <w:txbxContent>
                    <w:p w14:paraId="4C8E4798"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Give a response (if in dialogue mode)</w:t>
                      </w:r>
                    </w:p>
                  </w:txbxContent>
                </v:textbox>
              </v:shape>
            </w:pict>
          </mc:Fallback>
        </mc:AlternateContent>
      </w:r>
      <w:r>
        <w:rPr>
          <w:rFonts w:ascii="Times New Roman" w:hAnsi="Times New Roman" w:cs="Times New Roman"/>
          <w:noProof/>
          <w:sz w:val="22"/>
          <w:szCs w:val="22"/>
          <w:lang w:eastAsia="zh-CN" w:bidi="ar-SA"/>
        </w:rPr>
        <mc:AlternateContent>
          <mc:Choice Requires="wps">
            <w:drawing>
              <wp:anchor distT="0" distB="0" distL="114300" distR="114300" simplePos="0" relativeHeight="251664384" behindDoc="0" locked="0" layoutInCell="1" allowOverlap="1" wp14:anchorId="47806393" wp14:editId="2378D03A">
                <wp:simplePos x="0" y="0"/>
                <wp:positionH relativeFrom="column">
                  <wp:posOffset>2349500</wp:posOffset>
                </wp:positionH>
                <wp:positionV relativeFrom="paragraph">
                  <wp:posOffset>3126740</wp:posOffset>
                </wp:positionV>
                <wp:extent cx="1517015" cy="250825"/>
                <wp:effectExtent l="6350" t="12065" r="10160" b="13335"/>
                <wp:wrapNone/>
                <wp:docPr id="5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7015" cy="250825"/>
                        </a:xfrm>
                        <a:prstGeom prst="rect">
                          <a:avLst/>
                        </a:prstGeom>
                        <a:solidFill>
                          <a:srgbClr val="FFFFFF"/>
                        </a:solidFill>
                        <a:ln w="9525">
                          <a:solidFill>
                            <a:srgbClr val="FFFFFF"/>
                          </a:solidFill>
                          <a:miter lim="800000"/>
                          <a:headEnd/>
                          <a:tailEnd/>
                        </a:ln>
                      </wps:spPr>
                      <wps:txbx>
                        <w:txbxContent>
                          <w:p w14:paraId="61EA3764"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Send a request (if in dialogue mode)</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7806393" id="Text Box 8" o:spid="_x0000_s1031" type="#_x0000_t202" style="position:absolute;left:0;text-align:left;margin-left:185pt;margin-top:246.2pt;width:119.45pt;height:1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" strokecolor="white">
                <v:textbox inset=".5mm,.5mm,.5mm,.5mm">
                  <w:txbxContent>
                    <w:p w14:paraId="61EA3764"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Send a request (if in dialogue mode)</w:t>
                      </w:r>
                    </w:p>
                  </w:txbxContent>
                </v:textbox>
              </v:shape>
            </w:pict>
          </mc:Fallback>
        </mc:AlternateContent>
      </w:r>
      <w:r>
        <w:rPr>
          <w:rFonts w:ascii="Times New Roman" w:hAnsi="Times New Roman" w:cs="Times New Roman"/>
          <w:noProof/>
          <w:sz w:val="22"/>
          <w:szCs w:val="22"/>
          <w:lang w:eastAsia="zh-CN" w:bidi="ar-SA"/>
        </w:rPr>
        <mc:AlternateContent>
          <mc:Choice Requires="wps">
            <w:drawing>
              <wp:anchor distT="0" distB="0" distL="114300" distR="114300" simplePos="0" relativeHeight="251663360" behindDoc="0" locked="0" layoutInCell="1" allowOverlap="1" wp14:anchorId="6CD90208" wp14:editId="5C2FD940">
                <wp:simplePos x="0" y="0"/>
                <wp:positionH relativeFrom="column">
                  <wp:posOffset>2587625</wp:posOffset>
                </wp:positionH>
                <wp:positionV relativeFrom="paragraph">
                  <wp:posOffset>2673350</wp:posOffset>
                </wp:positionV>
                <wp:extent cx="944880" cy="259715"/>
                <wp:effectExtent l="6350" t="6350" r="10795" b="10160"/>
                <wp:wrapNone/>
                <wp:docPr id="5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880" cy="259715"/>
                        </a:xfrm>
                        <a:prstGeom prst="rect">
                          <a:avLst/>
                        </a:prstGeom>
                        <a:solidFill>
                          <a:srgbClr val="FFFFFF"/>
                        </a:solidFill>
                        <a:ln w="9525">
                          <a:solidFill>
                            <a:srgbClr val="FFFFFF"/>
                          </a:solidFill>
                          <a:miter lim="800000"/>
                          <a:headEnd/>
                          <a:tailEnd/>
                        </a:ln>
                      </wps:spPr>
                      <wps:txbx>
                        <w:txbxContent>
                          <w:p w14:paraId="6FDDB1F5" w14:textId="77777777" w:rsidR="004B14D5" w:rsidRPr="001B7A3E" w:rsidRDefault="004B14D5" w:rsidP="00BE64B0">
                            <w:pPr>
                              <w:tabs>
                                <w:tab w:val="left" w:pos="480"/>
                              </w:tabs>
                              <w:adjustRightInd w:val="0"/>
                              <w:snapToGrid w:val="0"/>
                              <w:jc w:val="center"/>
                              <w:rPr>
                                <w:rFonts w:ascii="Arial" w:hAnsi="Arial"/>
                                <w:sz w:val="13"/>
                              </w:rPr>
                            </w:pPr>
                            <w:r w:rsidRPr="001B7A3E">
                              <w:rPr>
                                <w:rFonts w:ascii="Arial" w:hAnsi="Arial"/>
                                <w:sz w:val="13"/>
                              </w:rPr>
                              <w:t>Identity authentication response</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CD90208" id="Text Box 7" o:spid="_x0000_s1032" type="#_x0000_t202" style="position:absolute;left:0;text-align:left;margin-left:203.75pt;margin-top:210.5pt;width:74.4pt;height:20.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" strokecolor="white">
                <v:textbox inset=".5mm,.5mm,.5mm,.5mm">
                  <w:txbxContent>
                    <w:p w14:paraId="6FDDB1F5" w14:textId="77777777" w:rsidR="004B14D5" w:rsidRPr="001B7A3E" w:rsidRDefault="004B14D5" w:rsidP="00BE64B0">
                      <w:pPr>
                        <w:tabs>
                          <w:tab w:val="left" w:pos="480"/>
                        </w:tabs>
                        <w:adjustRightInd w:val="0"/>
                        <w:snapToGrid w:val="0"/>
                        <w:jc w:val="center"/>
                        <w:rPr>
                          <w:rFonts w:ascii="Arial" w:hAnsi="Arial"/>
                          <w:sz w:val="13"/>
                        </w:rPr>
                      </w:pPr>
                      <w:r w:rsidRPr="001B7A3E">
                        <w:rPr>
                          <w:rFonts w:ascii="Arial" w:hAnsi="Arial"/>
                          <w:sz w:val="13"/>
                        </w:rPr>
                        <w:t>Identity authentication response</w:t>
                      </w:r>
                    </w:p>
                  </w:txbxContent>
                </v:textbox>
              </v:shape>
            </w:pict>
          </mc:Fallback>
        </mc:AlternateContent>
      </w:r>
      <w:r>
        <w:rPr>
          <w:rFonts w:ascii="Times New Roman" w:hAnsi="Times New Roman" w:cs="Times New Roman"/>
          <w:noProof/>
          <w:sz w:val="22"/>
          <w:szCs w:val="22"/>
          <w:lang w:eastAsia="zh-CN" w:bidi="ar-SA"/>
        </w:rPr>
        <mc:AlternateContent>
          <mc:Choice Requires="wps">
            <w:drawing>
              <wp:anchor distT="0" distB="0" distL="114300" distR="114300" simplePos="0" relativeHeight="251662336" behindDoc="0" locked="0" layoutInCell="1" allowOverlap="1" wp14:anchorId="32AE5F44" wp14:editId="66898692">
                <wp:simplePos x="0" y="0"/>
                <wp:positionH relativeFrom="column">
                  <wp:posOffset>2555875</wp:posOffset>
                </wp:positionH>
                <wp:positionV relativeFrom="paragraph">
                  <wp:posOffset>2402840</wp:posOffset>
                </wp:positionV>
                <wp:extent cx="944880" cy="259715"/>
                <wp:effectExtent l="12700" t="12065" r="13970" b="13970"/>
                <wp:wrapNone/>
                <wp:docPr id="5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880" cy="259715"/>
                        </a:xfrm>
                        <a:prstGeom prst="rect">
                          <a:avLst/>
                        </a:prstGeom>
                        <a:solidFill>
                          <a:srgbClr val="FFFFFF"/>
                        </a:solidFill>
                        <a:ln w="9525">
                          <a:solidFill>
                            <a:srgbClr val="FFFFFF"/>
                          </a:solidFill>
                          <a:miter lim="800000"/>
                          <a:headEnd/>
                          <a:tailEnd/>
                        </a:ln>
                      </wps:spPr>
                      <wps:txbx>
                        <w:txbxContent>
                          <w:p w14:paraId="6881EB3F" w14:textId="77777777" w:rsidR="004B14D5" w:rsidRPr="001B7A3E" w:rsidRDefault="004B14D5" w:rsidP="00BE64B0">
                            <w:pPr>
                              <w:tabs>
                                <w:tab w:val="left" w:pos="480"/>
                              </w:tabs>
                              <w:adjustRightInd w:val="0"/>
                              <w:snapToGrid w:val="0"/>
                              <w:jc w:val="center"/>
                              <w:rPr>
                                <w:rFonts w:ascii="Arial" w:hAnsi="Arial"/>
                                <w:sz w:val="13"/>
                              </w:rPr>
                            </w:pPr>
                            <w:r w:rsidRPr="001B7A3E">
                              <w:rPr>
                                <w:rFonts w:ascii="Arial" w:hAnsi="Arial"/>
                                <w:sz w:val="13"/>
                              </w:rPr>
                              <w:t>Identity authentication request</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2AE5F44" id="Text Box 6" o:spid="_x0000_s1033" type="#_x0000_t202" style="position:absolute;left:0;text-align:left;margin-left:201.25pt;margin-top:189.2pt;width:74.4pt;height:20.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" strokecolor="white">
                <v:textbox inset=".5mm,.5mm,.5mm,.5mm">
                  <w:txbxContent>
                    <w:p w14:paraId="6881EB3F" w14:textId="77777777" w:rsidR="004B14D5" w:rsidRPr="001B7A3E" w:rsidRDefault="004B14D5" w:rsidP="00BE64B0">
                      <w:pPr>
                        <w:tabs>
                          <w:tab w:val="left" w:pos="480"/>
                        </w:tabs>
                        <w:adjustRightInd w:val="0"/>
                        <w:snapToGrid w:val="0"/>
                        <w:jc w:val="center"/>
                        <w:rPr>
                          <w:rFonts w:ascii="Arial" w:hAnsi="Arial"/>
                          <w:sz w:val="13"/>
                        </w:rPr>
                      </w:pPr>
                      <w:r w:rsidRPr="001B7A3E">
                        <w:rPr>
                          <w:rFonts w:ascii="Arial" w:hAnsi="Arial"/>
                          <w:sz w:val="13"/>
                        </w:rPr>
                        <w:t>Identity authentication request</w:t>
                      </w:r>
                    </w:p>
                  </w:txbxContent>
                </v:textbox>
              </v:shape>
            </w:pict>
          </mc:Fallback>
        </mc:AlternateContent>
      </w:r>
      <w:r>
        <w:rPr>
          <w:rFonts w:ascii="Times New Roman" w:hAnsi="Times New Roman" w:cs="Times New Roman"/>
          <w:noProof/>
          <w:sz w:val="22"/>
          <w:szCs w:val="22"/>
          <w:lang w:eastAsia="zh-CN" w:bidi="ar-SA"/>
        </w:rPr>
        <mc:AlternateContent>
          <mc:Choice Requires="wps">
            <w:drawing>
              <wp:anchor distT="0" distB="0" distL="114300" distR="114300" simplePos="0" relativeHeight="251661312" behindDoc="0" locked="0" layoutInCell="1" allowOverlap="1" wp14:anchorId="44FC8B32" wp14:editId="2774D62E">
                <wp:simplePos x="0" y="0"/>
                <wp:positionH relativeFrom="column">
                  <wp:posOffset>2595880</wp:posOffset>
                </wp:positionH>
                <wp:positionV relativeFrom="paragraph">
                  <wp:posOffset>1957070</wp:posOffset>
                </wp:positionV>
                <wp:extent cx="944880" cy="259715"/>
                <wp:effectExtent l="5080" t="13970" r="12065" b="12065"/>
                <wp:wrapNone/>
                <wp:docPr id="5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880" cy="259715"/>
                        </a:xfrm>
                        <a:prstGeom prst="rect">
                          <a:avLst/>
                        </a:prstGeom>
                        <a:solidFill>
                          <a:srgbClr val="FFFFFF"/>
                        </a:solidFill>
                        <a:ln w="9525">
                          <a:solidFill>
                            <a:srgbClr val="FFFFFF"/>
                          </a:solidFill>
                          <a:miter lim="800000"/>
                          <a:headEnd/>
                          <a:tailEnd/>
                        </a:ln>
                      </wps:spPr>
                      <wps:txbx>
                        <w:txbxContent>
                          <w:p w14:paraId="1202909D"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Connection confirmation</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4FC8B32" id="Text Box 5" o:spid="_x0000_s1034" type="#_x0000_t202" style="position:absolute;left:0;text-align:left;margin-left:204.4pt;margin-top:154.1pt;width:74.4pt;height:20.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" strokecolor="white">
                <v:textbox inset=".5mm,.5mm,.5mm,.5mm">
                  <w:txbxContent>
                    <w:p w14:paraId="1202909D"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Connection confirmation</w:t>
                      </w:r>
                    </w:p>
                  </w:txbxContent>
                </v:textbox>
              </v:shape>
            </w:pict>
          </mc:Fallback>
        </mc:AlternateContent>
      </w:r>
      <w:r>
        <w:rPr>
          <w:rFonts w:ascii="Times New Roman" w:hAnsi="Times New Roman" w:cs="Times New Roman"/>
          <w:noProof/>
          <w:sz w:val="22"/>
          <w:szCs w:val="22"/>
          <w:lang w:eastAsia="zh-CN" w:bidi="ar-SA"/>
        </w:rPr>
        <mc:AlternateContent>
          <mc:Choice Requires="wps">
            <w:drawing>
              <wp:anchor distT="0" distB="0" distL="114300" distR="114300" simplePos="0" relativeHeight="251660288" behindDoc="0" locked="0" layoutInCell="1" allowOverlap="1" wp14:anchorId="48497475" wp14:editId="45058CDD">
                <wp:simplePos x="0" y="0"/>
                <wp:positionH relativeFrom="column">
                  <wp:posOffset>2547620</wp:posOffset>
                </wp:positionH>
                <wp:positionV relativeFrom="paragraph">
                  <wp:posOffset>1670685</wp:posOffset>
                </wp:positionV>
                <wp:extent cx="944880" cy="259715"/>
                <wp:effectExtent l="13970" t="13335" r="12700" b="12700"/>
                <wp:wrapNone/>
                <wp:docPr id="5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880" cy="259715"/>
                        </a:xfrm>
                        <a:prstGeom prst="rect">
                          <a:avLst/>
                        </a:prstGeom>
                        <a:solidFill>
                          <a:srgbClr val="FFFFFF"/>
                        </a:solidFill>
                        <a:ln w="9525">
                          <a:solidFill>
                            <a:srgbClr val="FFFFFF"/>
                          </a:solidFill>
                          <a:miter lim="800000"/>
                          <a:headEnd/>
                          <a:tailEnd/>
                        </a:ln>
                      </wps:spPr>
                      <wps:txbx>
                        <w:txbxContent>
                          <w:p w14:paraId="4EA9073D"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Connection request</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8497475" id="Text Box 4" o:spid="_x0000_s1035" type="#_x0000_t202" style="position:absolute;left:0;text-align:left;margin-left:200.6pt;margin-top:131.55pt;width:74.4pt;height:2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" strokecolor="white">
                <v:textbox inset=".5mm,.5mm,.5mm,.5mm">
                  <w:txbxContent>
                    <w:p w14:paraId="4EA9073D" w14:textId="77777777" w:rsidR="004B14D5" w:rsidRPr="001B7A3E" w:rsidRDefault="004B14D5" w:rsidP="00BE64B0">
                      <w:pPr>
                        <w:tabs>
                          <w:tab w:val="left" w:pos="480"/>
                        </w:tabs>
                        <w:adjustRightInd w:val="0"/>
                        <w:snapToGrid w:val="0"/>
                        <w:jc w:val="center"/>
                        <w:rPr>
                          <w:rFonts w:ascii="Arial" w:hAnsi="Arial"/>
                          <w:sz w:val="15"/>
                        </w:rPr>
                      </w:pPr>
                      <w:r w:rsidRPr="001B7A3E">
                        <w:rPr>
                          <w:rFonts w:ascii="Arial" w:hAnsi="Arial"/>
                          <w:sz w:val="15"/>
                        </w:rPr>
                        <w:t>Connection request</w:t>
                      </w:r>
                    </w:p>
                  </w:txbxContent>
                </v:textbox>
              </v:shape>
            </w:pict>
          </mc:Fallback>
        </mc:AlternateContent>
      </w:r>
      <w:r>
        <w:rPr>
          <w:rFonts w:ascii="Times New Roman" w:hAnsi="Times New Roman" w:cs="Times New Roman"/>
          <w:noProof/>
          <w:sz w:val="22"/>
          <w:szCs w:val="22"/>
          <w:lang w:eastAsia="zh-CN" w:bidi="ar-SA"/>
        </w:rPr>
        <mc:AlternateContent>
          <mc:Choice Requires="wps">
            <w:drawing>
              <wp:anchor distT="0" distB="0" distL="114300" distR="114300" simplePos="0" relativeHeight="251659264" behindDoc="0" locked="0" layoutInCell="1" allowOverlap="1" wp14:anchorId="00F9C465" wp14:editId="515F4A6B">
                <wp:simplePos x="0" y="0"/>
                <wp:positionH relativeFrom="column">
                  <wp:posOffset>4177665</wp:posOffset>
                </wp:positionH>
                <wp:positionV relativeFrom="paragraph">
                  <wp:posOffset>191770</wp:posOffset>
                </wp:positionV>
                <wp:extent cx="675005" cy="267335"/>
                <wp:effectExtent l="5715" t="10795" r="5080" b="7620"/>
                <wp:wrapNone/>
                <wp:docPr id="5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05" cy="267335"/>
                        </a:xfrm>
                        <a:prstGeom prst="rect">
                          <a:avLst/>
                        </a:prstGeom>
                        <a:solidFill>
                          <a:srgbClr val="FFFFFF"/>
                        </a:solidFill>
                        <a:ln w="9525">
                          <a:solidFill>
                            <a:srgbClr val="FFFFFF"/>
                          </a:solidFill>
                          <a:miter lim="800000"/>
                          <a:headEnd/>
                          <a:tailEnd/>
                        </a:ln>
                      </wps:spPr>
                      <wps:txbx>
                        <w:txbxContent>
                          <w:p w14:paraId="7B29BBF9" w14:textId="77777777" w:rsidR="004B14D5" w:rsidRPr="00525C45" w:rsidRDefault="004B14D5" w:rsidP="00BE64B0">
                            <w:pPr>
                              <w:tabs>
                                <w:tab w:val="left" w:pos="480"/>
                              </w:tabs>
                              <w:adjustRightInd w:val="0"/>
                              <w:snapToGrid w:val="0"/>
                              <w:jc w:val="center"/>
                              <w:rPr>
                                <w:sz w:val="10"/>
                              </w:rPr>
                            </w:pPr>
                            <w:r w:rsidRPr="001B7A3E">
                              <w:rPr>
                                <w:rFonts w:ascii="Arial" w:hAnsi="Arial"/>
                                <w:sz w:val="15"/>
                                <w:u w:val="single"/>
                              </w:rPr>
                              <w:t>Exchange system</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00F9C465" id="_x0000_t202" coordsize="21600,21600" o:spt="202" path="m,l,21600r21600,l21600,xe">
                <v:stroke joinstyle="miter"/>
                <v:path gradientshapeok="t" o:connecttype="rect"/>
              </v:shapetype>
              <v:shape id="Text Box 3" o:spid="_x0000_s1036" type="#_x0000_t202" style="position:absolute;left:0;text-align:left;margin-left:328.95pt;margin-top:15.1pt;width:53.15pt;height:2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" strokecolor="white">
                <v:textbox inset=".5mm,.5mm,.5mm,.5mm">
                  <w:txbxContent>
                    <w:p w14:paraId="7B29BBF9" w14:textId="77777777" w:rsidR="004B14D5" w:rsidRPr="00525C45" w:rsidRDefault="004B14D5" w:rsidP="00BE64B0">
                      <w:pPr>
                        <w:tabs>
                          <w:tab w:val="left" w:pos="480"/>
                        </w:tabs>
                        <w:adjustRightInd w:val="0"/>
                        <w:snapToGrid w:val="0"/>
                        <w:jc w:val="center"/>
                        <w:rPr>
                          <w:sz w:val="10"/>
                        </w:rPr>
                      </w:pPr>
                      <w:r w:rsidRPr="001B7A3E">
                        <w:rPr>
                          <w:rFonts w:ascii="Arial" w:hAnsi="Arial"/>
                          <w:sz w:val="15"/>
                          <w:u w:val="single"/>
                        </w:rPr>
                        <w:t>Exchange system</w:t>
                      </w:r>
                    </w:p>
                  </w:txbxContent>
                </v:textbox>
              </v:shape>
            </w:pict>
          </mc:Fallback>
        </mc:AlternateContent>
      </w:r>
      <w:r>
        <w:rPr>
          <w:rFonts w:ascii="Times New Roman" w:hAnsi="Times New Roman" w:cs="Times New Roman"/>
          <w:noProof/>
          <w:sz w:val="22"/>
          <w:szCs w:val="22"/>
          <w:lang w:eastAsia="zh-CN" w:bidi="ar-SA"/>
        </w:rPr>
        <mc:AlternateContent>
          <mc:Choice Requires="wps">
            <w:drawing>
              <wp:anchor distT="0" distB="0" distL="114300" distR="114300" simplePos="0" relativeHeight="251658240" behindDoc="0" locked="0" layoutInCell="1" allowOverlap="1" wp14:anchorId="79B4DCF5" wp14:editId="0F1733F9">
                <wp:simplePos x="0" y="0"/>
                <wp:positionH relativeFrom="column">
                  <wp:posOffset>1283335</wp:posOffset>
                </wp:positionH>
                <wp:positionV relativeFrom="paragraph">
                  <wp:posOffset>207645</wp:posOffset>
                </wp:positionV>
                <wp:extent cx="675005" cy="267335"/>
                <wp:effectExtent l="6985" t="7620" r="13335" b="10795"/>
                <wp:wrapNone/>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05" cy="267335"/>
                        </a:xfrm>
                        <a:prstGeom prst="rect">
                          <a:avLst/>
                        </a:prstGeom>
                        <a:solidFill>
                          <a:srgbClr val="FFFFFF"/>
                        </a:solidFill>
                        <a:ln w="9525">
                          <a:solidFill>
                            <a:srgbClr val="FFFFFF"/>
                          </a:solidFill>
                          <a:miter lim="800000"/>
                          <a:headEnd/>
                          <a:tailEnd/>
                        </a:ln>
                      </wps:spPr>
                      <wps:txbx>
                        <w:txbxContent>
                          <w:p w14:paraId="78A21049" w14:textId="15C9CD63" w:rsidR="004B14D5" w:rsidRPr="002B75A2" w:rsidRDefault="004B14D5" w:rsidP="00BE64B0">
                            <w:pPr>
                              <w:tabs>
                                <w:tab w:val="left" w:pos="480"/>
                              </w:tabs>
                              <w:adjustRightInd w:val="0"/>
                              <w:snapToGrid w:val="0"/>
                              <w:jc w:val="center"/>
                              <w:rPr>
                                <w:sz w:val="10"/>
                              </w:rPr>
                            </w:pPr>
                            <w:r w:rsidRPr="001B7A3E">
                              <w:rPr>
                                <w:rFonts w:ascii="Arial" w:hAnsi="Arial"/>
                                <w:sz w:val="15"/>
                                <w:u w:val="single"/>
                              </w:rPr>
                              <w:t>Member system</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79B4DCF5" id="_x0000_t202" coordsize="21600,21600" o:spt="202" path="m,l,21600r21600,l21600,xe">
                <v:stroke joinstyle="miter"/>
                <v:path gradientshapeok="t" o:connecttype="rect"/>
              </v:shapetype>
              <v:shape id="Text Box 2" o:spid="_x0000_s1037" type="#_x0000_t202" style="position:absolute;left:0;text-align:left;margin-left:101.05pt;margin-top:16.35pt;width:53.15pt;height:21.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" strokecolor="white">
                <v:textbox inset=".5mm,.5mm,.5mm,.5mm">
                  <w:txbxContent>
                    <w:p w14:paraId="78A21049" w14:textId="15C9CD63" w:rsidR="004B14D5" w:rsidRPr="002B75A2" w:rsidRDefault="004B14D5" w:rsidP="00BE64B0">
                      <w:pPr>
                        <w:tabs>
                          <w:tab w:val="left" w:pos="480"/>
                        </w:tabs>
                        <w:adjustRightInd w:val="0"/>
                        <w:snapToGrid w:val="0"/>
                        <w:jc w:val="center"/>
                        <w:rPr>
                          <w:sz w:val="10"/>
                        </w:rPr>
                      </w:pPr>
                      <w:r w:rsidRPr="001B7A3E">
                        <w:rPr>
                          <w:rFonts w:ascii="Arial" w:hAnsi="Arial"/>
                          <w:sz w:val="15"/>
                          <w:u w:val="single"/>
                        </w:rPr>
                        <w:t>Member system</w:t>
                      </w:r>
                    </w:p>
                  </w:txbxContent>
                </v:textbox>
              </v:shape>
            </w:pict>
          </mc:Fallback>
        </mc:AlternateContent>
      </w:r>
      <w:r w:rsidR="00BE64B0" w:rsidRPr="00D0700B">
        <w:rPr>
          <w:rFonts w:ascii="Times New Roman" w:hAnsi="Times New Roman" w:cs="Times New Roman"/>
          <w:noProof/>
          <w:lang w:eastAsia="zh-CN" w:bidi="ar-SA"/>
        </w:rPr>
        <w:drawing>
          <wp:inline distT="0" distB="0" distL="0" distR="0" wp14:anchorId="166BED86" wp14:editId="4583E26E">
            <wp:extent cx="4245996" cy="5778057"/>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249884" cy="5783348"/>
                    </a:xfrm>
                    <a:prstGeom prst="rect">
                      <a:avLst/>
                    </a:prstGeom>
                  </pic:spPr>
                </pic:pic>
              </a:graphicData>
            </a:graphic>
          </wp:inline>
        </w:drawing>
      </w:r>
    </w:p>
    <w:p w14:paraId="41AB29C6" w14:textId="77777777" w:rsidR="006E4F4F" w:rsidRPr="00D0700B" w:rsidRDefault="00BE64B0" w:rsidP="00BE64B0">
      <w:pPr>
        <w:tabs>
          <w:tab w:val="left" w:pos="480"/>
        </w:tabs>
        <w:adjustRightInd w:val="0"/>
        <w:snapToGrid w:val="0"/>
        <w:spacing w:beforeLines="50" w:before="120" w:afterLines="50" w:after="120"/>
        <w:jc w:val="center"/>
        <w:rPr>
          <w:rFonts w:ascii="Times New Roman" w:eastAsia="宋体" w:hAnsi="Times New Roman" w:cs="Times New Roman"/>
          <w:sz w:val="22"/>
          <w:szCs w:val="22"/>
        </w:rPr>
      </w:pPr>
      <w:r w:rsidRPr="00D0700B">
        <w:rPr>
          <w:rFonts w:ascii="Times New Roman" w:eastAsia="宋体" w:hAnsi="Times New Roman" w:cs="Times New Roman"/>
          <w:sz w:val="22"/>
          <w:szCs w:val="22"/>
          <w:u w:val="single"/>
        </w:rPr>
        <w:t>Figure</w:t>
      </w:r>
      <w:r w:rsidRPr="00D0700B">
        <w:rPr>
          <w:rFonts w:ascii="Times New Roman" w:eastAsia="宋体" w:hAnsi="Times New Roman" w:cs="Times New Roman"/>
          <w:sz w:val="22"/>
          <w:szCs w:val="22"/>
        </w:rPr>
        <w:t xml:space="preserve"> </w:t>
      </w:r>
      <w:r w:rsidRPr="00D0700B">
        <w:rPr>
          <w:rFonts w:ascii="Times New Roman" w:eastAsia="宋体" w:hAnsi="Times New Roman" w:cs="Times New Roman"/>
          <w:b/>
          <w:bCs/>
          <w:sz w:val="22"/>
          <w:szCs w:val="22"/>
        </w:rPr>
        <w:t>1</w:t>
      </w: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Working process of each communication mode</w:t>
      </w:r>
    </w:p>
    <w:p w14:paraId="5E6E66A5" w14:textId="77777777" w:rsidR="006E4F4F" w:rsidRPr="00D0700B" w:rsidRDefault="004732B9" w:rsidP="000647A9">
      <w:pPr>
        <w:pStyle w:val="20"/>
        <w:rPr>
          <w:rFonts w:ascii="Times New Roman" w:hAnsi="Times New Roman" w:cs="Times New Roman"/>
        </w:rPr>
      </w:pPr>
      <w:bookmarkStart w:id="15" w:name="bookmark9"/>
      <w:bookmarkStart w:id="16" w:name="bookmark10"/>
      <w:bookmarkStart w:id="17" w:name="_Toc8400776"/>
      <w:r w:rsidRPr="00D0700B">
        <w:rPr>
          <w:rFonts w:ascii="Times New Roman" w:hAnsi="Times New Roman" w:cs="Times New Roman"/>
        </w:rPr>
        <w:t>2.2</w:t>
      </w:r>
      <w:r w:rsidRPr="00D0700B">
        <w:rPr>
          <w:rFonts w:ascii="Times New Roman" w:hAnsi="Times New Roman" w:cs="Times New Roman"/>
          <w:b w:val="0"/>
          <w:bCs w:val="0"/>
        </w:rPr>
        <w:tab/>
      </w:r>
      <w:r w:rsidRPr="00D0700B">
        <w:rPr>
          <w:rFonts w:ascii="Times New Roman" w:hAnsi="Times New Roman" w:cs="Times New Roman"/>
        </w:rPr>
        <w:t>Data Flow</w:t>
      </w:r>
      <w:bookmarkEnd w:id="15"/>
      <w:bookmarkEnd w:id="16"/>
      <w:bookmarkEnd w:id="17"/>
    </w:p>
    <w:p w14:paraId="4C64C05A" w14:textId="77777777" w:rsidR="00BE64B0"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 market data publishing supports both the dialogue communication mode and the broadcast communication mode:</w:t>
      </w:r>
    </w:p>
    <w:p w14:paraId="50341290"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sz w:val="22"/>
          <w:szCs w:val="22"/>
        </w:rPr>
      </w:pPr>
      <w:r w:rsidRPr="00D0700B">
        <w:rPr>
          <w:rFonts w:ascii="Times New Roman" w:eastAsia="宋体" w:hAnsi="Times New Roman" w:cs="Times New Roman"/>
          <w:b/>
          <w:bCs/>
          <w:sz w:val="22"/>
          <w:szCs w:val="22"/>
        </w:rPr>
        <w:t>1</w:t>
      </w:r>
      <w:r w:rsidRPr="00D0700B">
        <w:rPr>
          <w:rFonts w:ascii="Times New Roman" w:eastAsia="宋体" w:hAnsi="Times New Roman" w:cs="Times New Roman"/>
          <w:b/>
          <w:bCs/>
          <w:sz w:val="22"/>
          <w:szCs w:val="22"/>
        </w:rPr>
        <w:t>、</w:t>
      </w:r>
      <w:r w:rsidRPr="00D0700B">
        <w:rPr>
          <w:rFonts w:ascii="Times New Roman" w:eastAsia="宋体" w:hAnsi="Times New Roman" w:cs="Times New Roman"/>
          <w:sz w:val="22"/>
          <w:szCs w:val="22"/>
        </w:rPr>
        <w:tab/>
      </w:r>
      <w:r w:rsidRPr="00D0700B">
        <w:rPr>
          <w:rFonts w:ascii="Times New Roman" w:eastAsia="宋体" w:hAnsi="Times New Roman" w:cs="Times New Roman"/>
          <w:b/>
          <w:bCs/>
          <w:sz w:val="22"/>
          <w:szCs w:val="22"/>
        </w:rPr>
        <w:t>Dialogue communication mode</w:t>
      </w:r>
    </w:p>
    <w:p w14:paraId="78B8FE4B"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Dialogue data flow is supported in the dialogue communication mode:</w:t>
      </w:r>
    </w:p>
    <w:p w14:paraId="6C00773C" w14:textId="247F334F"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Dialogue data flow is a two-way mechanism where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sends a request, and the market data publishing system gives a response. The trading system does not maintain the status of the dialogue flow. In the event of a system failure, the dialogue data flow will be reset and the data in transit may be lost.</w:t>
      </w:r>
    </w:p>
    <w:p w14:paraId="68EB1987"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sz w:val="22"/>
          <w:szCs w:val="22"/>
        </w:rPr>
      </w:pPr>
      <w:r w:rsidRPr="00D0700B">
        <w:rPr>
          <w:rFonts w:ascii="Times New Roman" w:eastAsia="宋体" w:hAnsi="Times New Roman" w:cs="Times New Roman"/>
          <w:b/>
          <w:bCs/>
          <w:sz w:val="22"/>
          <w:szCs w:val="22"/>
        </w:rPr>
        <w:t>2</w:t>
      </w:r>
      <w:r w:rsidRPr="00D0700B">
        <w:rPr>
          <w:rFonts w:ascii="Times New Roman" w:eastAsia="宋体" w:hAnsi="Times New Roman" w:cs="Times New Roman"/>
          <w:b/>
          <w:bCs/>
          <w:sz w:val="22"/>
          <w:szCs w:val="22"/>
        </w:rPr>
        <w:t>、</w:t>
      </w:r>
      <w:r w:rsidRPr="00D0700B">
        <w:rPr>
          <w:rFonts w:ascii="Times New Roman" w:eastAsia="宋体" w:hAnsi="Times New Roman" w:cs="Times New Roman"/>
          <w:sz w:val="22"/>
          <w:szCs w:val="22"/>
        </w:rPr>
        <w:tab/>
      </w:r>
      <w:r w:rsidRPr="00D0700B">
        <w:rPr>
          <w:rFonts w:ascii="Times New Roman" w:eastAsia="宋体" w:hAnsi="Times New Roman" w:cs="Times New Roman"/>
          <w:b/>
          <w:bCs/>
          <w:sz w:val="22"/>
          <w:szCs w:val="22"/>
        </w:rPr>
        <w:t>Broadcast communication mode</w:t>
      </w:r>
    </w:p>
    <w:p w14:paraId="1E3F3D11"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Market data flow is supported in broadcast communication mode:</w:t>
      </w:r>
    </w:p>
    <w:p w14:paraId="7B1673AA" w14:textId="38A3131E"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Market data flow is a one-way mechanism where the market data is sent by the market data publishing system </w:t>
      </w:r>
      <w:r w:rsidRPr="00D0700B">
        <w:rPr>
          <w:rFonts w:ascii="Times New Roman" w:eastAsia="宋体" w:hAnsi="Times New Roman" w:cs="Times New Roman"/>
          <w:sz w:val="22"/>
          <w:szCs w:val="22"/>
        </w:rPr>
        <w:lastRenderedPageBreak/>
        <w:t xml:space="preserve">to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market data flow is a reliable data flow, and the market system maintains the market flow of the entire system. When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is disconnected and reconnected within one trading day, the market data system can be requested to send the market data flow data after the specified sequence number.</w:t>
      </w:r>
    </w:p>
    <w:p w14:paraId="27602D55" w14:textId="5A6B955A"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market data content provided by the market data service is organized </w:t>
      </w:r>
      <w:r w:rsidR="00DF0AAD">
        <w:rPr>
          <w:rFonts w:ascii="Times New Roman" w:eastAsia="宋体" w:hAnsi="Times New Roman" w:cs="Times New Roman"/>
          <w:sz w:val="22"/>
          <w:szCs w:val="22"/>
        </w:rPr>
        <w:t>by</w:t>
      </w:r>
      <w:r w:rsidRPr="00D0700B">
        <w:rPr>
          <w:rFonts w:ascii="Times New Roman" w:eastAsia="宋体" w:hAnsi="Times New Roman" w:cs="Times New Roman"/>
          <w:sz w:val="22"/>
          <w:szCs w:val="22"/>
        </w:rPr>
        <w:t xml:space="preserve"> topic</w:t>
      </w:r>
      <w:r w:rsidR="00DF0AAD">
        <w:rPr>
          <w:rFonts w:ascii="Times New Roman" w:eastAsia="宋体" w:hAnsi="Times New Roman" w:cs="Times New Roman"/>
          <w:sz w:val="22"/>
          <w:szCs w:val="22"/>
        </w:rPr>
        <w:t>s</w:t>
      </w:r>
      <w:r w:rsidRPr="00D0700B">
        <w:rPr>
          <w:rFonts w:ascii="Times New Roman" w:eastAsia="宋体" w:hAnsi="Times New Roman" w:cs="Times New Roman"/>
          <w:sz w:val="22"/>
          <w:szCs w:val="22"/>
        </w:rPr>
        <w:t>. Each topic includes a set of instrument market data, as well as market data publishing content and publishing methods, including market data depth, sampling frequency, delay time and so on. The Exchange publish</w:t>
      </w:r>
      <w:r w:rsidR="00DF0AAD">
        <w:rPr>
          <w:rFonts w:ascii="Times New Roman" w:eastAsia="宋体" w:hAnsi="Times New Roman" w:cs="Times New Roman"/>
          <w:sz w:val="22"/>
          <w:szCs w:val="22"/>
        </w:rPr>
        <w:t>es</w:t>
      </w:r>
      <w:r w:rsidRPr="00D0700B">
        <w:rPr>
          <w:rFonts w:ascii="Times New Roman" w:eastAsia="宋体" w:hAnsi="Times New Roman" w:cs="Times New Roman"/>
          <w:sz w:val="22"/>
          <w:szCs w:val="22"/>
        </w:rPr>
        <w:t xml:space="preserve"> the specific content of each market data topic, and set the market data topic that each user can subscribe to. Each market data topic corresponds to a market data flow.</w:t>
      </w:r>
    </w:p>
    <w:p w14:paraId="2FB7D100" w14:textId="6C4D77D5"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To get a market data notice, the </w:t>
      </w:r>
      <w:r w:rsidR="00EB77EE">
        <w:rPr>
          <w:rFonts w:ascii="Times New Roman" w:eastAsia="宋体" w:hAnsi="Times New Roman" w:cs="Times New Roman"/>
          <w:sz w:val="22"/>
          <w:szCs w:val="22"/>
        </w:rPr>
        <w:t>user</w:t>
      </w:r>
      <w:r w:rsidR="00EB77EE"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must subscribe to one or more market data publishing topics when connecting to the market data server.</w:t>
      </w:r>
      <w:r w:rsidRPr="00D0700B">
        <w:rPr>
          <w:rFonts w:ascii="Times New Roman" w:eastAsia="宋体" w:hAnsi="Times New Roman" w:cs="Times New Roman"/>
          <w:sz w:val="22"/>
          <w:szCs w:val="22"/>
        </w:rPr>
        <w:br w:type="page"/>
      </w:r>
    </w:p>
    <w:p w14:paraId="39D9AC8A" w14:textId="77777777" w:rsidR="006E4F4F" w:rsidRPr="00D0700B" w:rsidRDefault="004732B9" w:rsidP="000647A9">
      <w:pPr>
        <w:pStyle w:val="10"/>
        <w:rPr>
          <w:rFonts w:ascii="Times New Roman" w:hAnsi="Times New Roman" w:cs="Times New Roman"/>
          <w:lang w:val="en-US"/>
        </w:rPr>
      </w:pPr>
      <w:bookmarkStart w:id="18" w:name="bookmark11"/>
      <w:bookmarkStart w:id="19" w:name="_Toc8400777"/>
      <w:r w:rsidRPr="00D0700B">
        <w:rPr>
          <w:rFonts w:ascii="Times New Roman" w:hAnsi="Times New Roman" w:cs="Times New Roman"/>
          <w:bCs/>
          <w:lang w:val="en-US"/>
        </w:rPr>
        <w:lastRenderedPageBreak/>
        <w:t>Chapter 3</w:t>
      </w:r>
      <w:r w:rsidRPr="00D0700B">
        <w:rPr>
          <w:rFonts w:ascii="Times New Roman" w:hAnsi="Times New Roman" w:cs="Times New Roman"/>
          <w:b w:val="0"/>
          <w:lang w:val="en-US"/>
        </w:rPr>
        <w:tab/>
      </w:r>
      <w:r w:rsidRPr="00D0700B">
        <w:rPr>
          <w:rFonts w:ascii="Times New Roman" w:hAnsi="Times New Roman" w:cs="Times New Roman"/>
          <w:bCs/>
          <w:lang w:val="en-US"/>
        </w:rPr>
        <w:t>Interface Mode</w:t>
      </w:r>
      <w:bookmarkEnd w:id="18"/>
      <w:bookmarkEnd w:id="19"/>
    </w:p>
    <w:p w14:paraId="6EBD052B" w14:textId="77777777" w:rsidR="006E4F4F" w:rsidRPr="00D0700B" w:rsidRDefault="004732B9" w:rsidP="000647A9">
      <w:pPr>
        <w:pStyle w:val="20"/>
        <w:rPr>
          <w:rFonts w:ascii="Times New Roman" w:hAnsi="Times New Roman" w:cs="Times New Roman"/>
        </w:rPr>
      </w:pPr>
      <w:bookmarkStart w:id="20" w:name="bookmark12"/>
      <w:bookmarkStart w:id="21" w:name="_Toc8400778"/>
      <w:r w:rsidRPr="00D0700B">
        <w:rPr>
          <w:rFonts w:ascii="Times New Roman" w:hAnsi="Times New Roman" w:cs="Times New Roman"/>
        </w:rPr>
        <w:t>3.1</w:t>
      </w:r>
      <w:r w:rsidRPr="00D0700B">
        <w:rPr>
          <w:rFonts w:ascii="Times New Roman" w:hAnsi="Times New Roman" w:cs="Times New Roman"/>
          <w:b w:val="0"/>
          <w:bCs w:val="0"/>
        </w:rPr>
        <w:tab/>
      </w:r>
      <w:proofErr w:type="spellStart"/>
      <w:r w:rsidRPr="00D0700B">
        <w:rPr>
          <w:rFonts w:ascii="Times New Roman" w:hAnsi="Times New Roman" w:cs="Times New Roman"/>
        </w:rPr>
        <w:t>MduserAPI</w:t>
      </w:r>
      <w:proofErr w:type="spellEnd"/>
      <w:r w:rsidRPr="00D0700B">
        <w:rPr>
          <w:rFonts w:ascii="Times New Roman" w:hAnsi="Times New Roman" w:cs="Times New Roman"/>
        </w:rPr>
        <w:t xml:space="preserve"> Interface</w:t>
      </w:r>
      <w:bookmarkEnd w:id="20"/>
      <w:bookmarkEnd w:id="21"/>
    </w:p>
    <w:p w14:paraId="647C370F"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Similar to </w:t>
      </w:r>
      <w:proofErr w:type="spellStart"/>
      <w:r w:rsidRPr="00D0700B">
        <w:rPr>
          <w:rFonts w:ascii="Times New Roman" w:eastAsia="宋体" w:hAnsi="Times New Roman" w:cs="Times New Roman"/>
          <w:b/>
          <w:bCs/>
          <w:sz w:val="22"/>
          <w:szCs w:val="22"/>
        </w:rPr>
        <w:t>TraderAPI</w:t>
      </w:r>
      <w:proofErr w:type="spellEnd"/>
      <w:r w:rsidRPr="00D0700B">
        <w:rPr>
          <w:rFonts w:ascii="Times New Roman" w:eastAsia="宋体" w:hAnsi="Times New Roman" w:cs="Times New Roman"/>
          <w:sz w:val="22"/>
          <w:szCs w:val="22"/>
        </w:rPr>
        <w:t>, the</w:t>
      </w:r>
      <w:r w:rsidRPr="00D0700B">
        <w:rPr>
          <w:rFonts w:ascii="Times New Roman" w:eastAsia="宋体" w:hAnsi="Times New Roman" w:cs="Times New Roman"/>
          <w:b/>
          <w:bCs/>
          <w:sz w:val="22"/>
          <w:szCs w:val="22"/>
        </w:rPr>
        <w:t xml:space="preserve"> </w:t>
      </w:r>
      <w:proofErr w:type="spellStart"/>
      <w:r w:rsidRPr="00D0700B">
        <w:rPr>
          <w:rFonts w:ascii="Times New Roman" w:eastAsia="宋体" w:hAnsi="Times New Roman" w:cs="Times New Roman"/>
          <w:b/>
          <w:bCs/>
          <w:sz w:val="22"/>
          <w:szCs w:val="22"/>
        </w:rPr>
        <w:t>MduserAPI</w:t>
      </w:r>
      <w:proofErr w:type="spellEnd"/>
      <w:r w:rsidRPr="00D0700B">
        <w:rPr>
          <w:rFonts w:ascii="Times New Roman" w:eastAsia="宋体" w:hAnsi="Times New Roman" w:cs="Times New Roman"/>
          <w:sz w:val="22"/>
          <w:szCs w:val="22"/>
        </w:rPr>
        <w:t xml:space="preserve"> provides two interfaces: </w:t>
      </w:r>
      <w:proofErr w:type="spellStart"/>
      <w:r w:rsidRPr="00D0700B">
        <w:rPr>
          <w:rFonts w:ascii="Times New Roman" w:eastAsia="宋体" w:hAnsi="Times New Roman" w:cs="Times New Roman"/>
          <w:b/>
          <w:bCs/>
          <w:sz w:val="22"/>
          <w:szCs w:val="22"/>
        </w:rPr>
        <w:t>CFfexFtdcMduserApi</w:t>
      </w:r>
      <w:proofErr w:type="spellEnd"/>
      <w:r w:rsidRPr="00D0700B">
        <w:rPr>
          <w:rFonts w:ascii="Times New Roman" w:eastAsia="宋体" w:hAnsi="Times New Roman" w:cs="Times New Roman"/>
          <w:sz w:val="22"/>
          <w:szCs w:val="22"/>
        </w:rPr>
        <w:t xml:space="preserve"> and </w:t>
      </w:r>
      <w:proofErr w:type="spellStart"/>
      <w:r w:rsidRPr="00D0700B">
        <w:rPr>
          <w:rFonts w:ascii="Times New Roman" w:eastAsia="宋体" w:hAnsi="Times New Roman" w:cs="Times New Roman"/>
          <w:b/>
          <w:bCs/>
          <w:sz w:val="22"/>
          <w:szCs w:val="22"/>
        </w:rPr>
        <w:t>CFfexFtdcMduserSpi</w:t>
      </w:r>
      <w:proofErr w:type="spellEnd"/>
      <w:r w:rsidRPr="00D0700B">
        <w:rPr>
          <w:rFonts w:ascii="Times New Roman" w:eastAsia="宋体" w:hAnsi="Times New Roman" w:cs="Times New Roman"/>
          <w:sz w:val="22"/>
          <w:szCs w:val="22"/>
        </w:rPr>
        <w:t xml:space="preserve">. These two interfaces are the encapsulation of the </w:t>
      </w:r>
      <w:r w:rsidRPr="00D0700B">
        <w:rPr>
          <w:rFonts w:ascii="Times New Roman" w:eastAsia="宋体" w:hAnsi="Times New Roman" w:cs="Times New Roman"/>
          <w:b/>
          <w:bCs/>
          <w:sz w:val="22"/>
          <w:szCs w:val="22"/>
        </w:rPr>
        <w:t>FTD</w:t>
      </w:r>
      <w:r w:rsidRPr="00D0700B">
        <w:rPr>
          <w:rFonts w:ascii="Times New Roman" w:eastAsia="宋体" w:hAnsi="Times New Roman" w:cs="Times New Roman"/>
          <w:sz w:val="22"/>
          <w:szCs w:val="22"/>
        </w:rPr>
        <w:t xml:space="preserve"> protocol.</w:t>
      </w:r>
    </w:p>
    <w:p w14:paraId="0C591EC8" w14:textId="72FB13EC"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market data receiving system can send an action request through </w:t>
      </w:r>
      <w:proofErr w:type="spellStart"/>
      <w:r w:rsidRPr="00D0700B">
        <w:rPr>
          <w:rFonts w:ascii="Times New Roman" w:eastAsia="宋体" w:hAnsi="Times New Roman" w:cs="Times New Roman"/>
          <w:sz w:val="22"/>
          <w:szCs w:val="22"/>
        </w:rPr>
        <w:t>CFfexFtdcMduserApi</w:t>
      </w:r>
      <w:proofErr w:type="spellEnd"/>
      <w:r w:rsidRPr="00D0700B">
        <w:rPr>
          <w:rFonts w:ascii="Times New Roman" w:eastAsia="宋体" w:hAnsi="Times New Roman" w:cs="Times New Roman"/>
          <w:sz w:val="22"/>
          <w:szCs w:val="22"/>
        </w:rPr>
        <w:t xml:space="preserve">, and handle the response of the trading system by inheriting </w:t>
      </w:r>
      <w:proofErr w:type="spellStart"/>
      <w:r w:rsidRPr="00D0700B">
        <w:rPr>
          <w:rFonts w:ascii="Times New Roman" w:eastAsia="宋体" w:hAnsi="Times New Roman" w:cs="Times New Roman"/>
          <w:sz w:val="22"/>
          <w:szCs w:val="22"/>
        </w:rPr>
        <w:t>CFfexFtdcMduserSpi</w:t>
      </w:r>
      <w:proofErr w:type="spellEnd"/>
      <w:r w:rsidRPr="00D0700B">
        <w:rPr>
          <w:rFonts w:ascii="Times New Roman" w:eastAsia="宋体" w:hAnsi="Times New Roman" w:cs="Times New Roman"/>
          <w:sz w:val="22"/>
          <w:szCs w:val="22"/>
        </w:rPr>
        <w:t xml:space="preserve"> and </w:t>
      </w:r>
      <w:r w:rsidR="004E12BF">
        <w:rPr>
          <w:rFonts w:ascii="Times New Roman" w:eastAsia="宋体" w:hAnsi="Times New Roman" w:cs="Times New Roman"/>
          <w:sz w:val="22"/>
          <w:szCs w:val="22"/>
        </w:rPr>
        <w:t>rel</w:t>
      </w:r>
      <w:r w:rsidR="004E12BF" w:rsidRPr="00D0700B">
        <w:rPr>
          <w:rFonts w:ascii="Times New Roman" w:eastAsia="宋体" w:hAnsi="Times New Roman" w:cs="Times New Roman"/>
          <w:sz w:val="22"/>
          <w:szCs w:val="22"/>
        </w:rPr>
        <w:t xml:space="preserve">oading </w:t>
      </w:r>
      <w:r w:rsidRPr="00D0700B">
        <w:rPr>
          <w:rFonts w:ascii="Times New Roman" w:eastAsia="宋体" w:hAnsi="Times New Roman" w:cs="Times New Roman"/>
          <w:sz w:val="22"/>
          <w:szCs w:val="22"/>
        </w:rPr>
        <w:t>the callback function</w:t>
      </w:r>
    </w:p>
    <w:p w14:paraId="51FE9A73" w14:textId="438A08A9" w:rsidR="006E4F4F" w:rsidRPr="00D0700B" w:rsidRDefault="004732B9" w:rsidP="000647A9">
      <w:pPr>
        <w:pStyle w:val="30"/>
        <w:rPr>
          <w:rFonts w:ascii="Times New Roman" w:hAnsi="Times New Roman" w:cs="Times New Roman"/>
        </w:rPr>
      </w:pPr>
      <w:bookmarkStart w:id="22" w:name="bookmark13"/>
      <w:bookmarkStart w:id="23" w:name="_Toc8400779"/>
      <w:r w:rsidRPr="00D0700B">
        <w:rPr>
          <w:rFonts w:ascii="Times New Roman" w:hAnsi="Times New Roman" w:cs="Times New Roman"/>
        </w:rPr>
        <w:t>3.1.1</w:t>
      </w:r>
      <w:r w:rsidRPr="00D0700B">
        <w:rPr>
          <w:rFonts w:ascii="Times New Roman" w:hAnsi="Times New Roman" w:cs="Times New Roman"/>
          <w:b w:val="0"/>
          <w:bCs w:val="0"/>
        </w:rPr>
        <w:tab/>
      </w:r>
      <w:r w:rsidRPr="00D0700B">
        <w:rPr>
          <w:rFonts w:ascii="Times New Roman" w:hAnsi="Times New Roman" w:cs="Times New Roman"/>
        </w:rPr>
        <w:t>Dialogue flow programming interface</w:t>
      </w:r>
      <w:bookmarkEnd w:id="22"/>
      <w:bookmarkEnd w:id="23"/>
    </w:p>
    <w:p w14:paraId="2F7805AB" w14:textId="082A04A6"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 programming interface for communication through the dialogue flow is usually as follows:</w:t>
      </w:r>
    </w:p>
    <w:tbl>
      <w:tblPr>
        <w:tblOverlap w:val="never"/>
        <w:tblW w:w="5000" w:type="pct"/>
        <w:tblCellMar>
          <w:left w:w="10" w:type="dxa"/>
          <w:right w:w="10" w:type="dxa"/>
        </w:tblCellMar>
        <w:tblLook w:val="04A0" w:firstRow="1" w:lastRow="0" w:firstColumn="1" w:lastColumn="0" w:noHBand="0" w:noVBand="1"/>
      </w:tblPr>
      <w:tblGrid>
        <w:gridCol w:w="9631"/>
      </w:tblGrid>
      <w:tr w:rsidR="009F7C48" w:rsidRPr="00D0700B" w14:paraId="080CCC7F" w14:textId="77777777" w:rsidTr="009F7C48">
        <w:trPr>
          <w:trHeight w:val="20"/>
        </w:trPr>
        <w:tc>
          <w:tcPr>
            <w:tcW w:w="5000" w:type="pct"/>
            <w:tcBorders>
              <w:top w:val="single" w:sz="4" w:space="0" w:color="auto"/>
              <w:left w:val="single" w:sz="4" w:space="0" w:color="auto"/>
              <w:right w:val="single" w:sz="4" w:space="0" w:color="auto"/>
            </w:tcBorders>
            <w:shd w:val="clear" w:color="auto" w:fill="FFFFFF"/>
            <w:vAlign w:val="center"/>
          </w:tcPr>
          <w:p w14:paraId="2A7E4D6F" w14:textId="77777777" w:rsidR="009F7C48" w:rsidRDefault="009F7C4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b/>
                <w:bCs/>
                <w:sz w:val="20"/>
                <w:szCs w:val="20"/>
              </w:rPr>
            </w:pPr>
            <w:r w:rsidRPr="00D0700B">
              <w:rPr>
                <w:rFonts w:ascii="Times New Roman" w:eastAsia="宋体" w:hAnsi="Times New Roman" w:cs="Times New Roman"/>
                <w:b/>
                <w:bCs/>
                <w:sz w:val="20"/>
                <w:szCs w:val="20"/>
              </w:rPr>
              <w:t>////Request:</w:t>
            </w:r>
          </w:p>
          <w:p w14:paraId="4A6D6CC5" w14:textId="77777777" w:rsidR="00761FB1" w:rsidRPr="00761FB1" w:rsidRDefault="00761FB1" w:rsidP="00761FB1">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761FB1">
              <w:rPr>
                <w:rFonts w:ascii="Times New Roman" w:eastAsia="宋体" w:hAnsi="Times New Roman" w:cs="Times New Roman"/>
                <w:sz w:val="20"/>
                <w:szCs w:val="20"/>
              </w:rPr>
              <w:t>int</w:t>
            </w:r>
            <w:proofErr w:type="spellEnd"/>
            <w:r w:rsidRPr="00761FB1">
              <w:rPr>
                <w:rFonts w:ascii="Times New Roman" w:eastAsia="宋体" w:hAnsi="Times New Roman" w:cs="Times New Roman"/>
                <w:sz w:val="20"/>
                <w:szCs w:val="20"/>
              </w:rPr>
              <w:t xml:space="preserve"> </w:t>
            </w:r>
            <w:proofErr w:type="spellStart"/>
            <w:r w:rsidRPr="00761FB1">
              <w:rPr>
                <w:rFonts w:ascii="Times New Roman" w:eastAsia="宋体" w:hAnsi="Times New Roman" w:cs="Times New Roman"/>
                <w:sz w:val="20"/>
                <w:szCs w:val="20"/>
              </w:rPr>
              <w:t>CFfexFtdcMduserApi</w:t>
            </w:r>
            <w:proofErr w:type="spellEnd"/>
            <w:r w:rsidRPr="00761FB1">
              <w:rPr>
                <w:rFonts w:ascii="Times New Roman" w:eastAsia="宋体" w:hAnsi="Times New Roman" w:cs="Times New Roman"/>
                <w:sz w:val="20"/>
                <w:szCs w:val="20"/>
              </w:rPr>
              <w:t>::</w:t>
            </w:r>
            <w:proofErr w:type="spellStart"/>
            <w:r w:rsidRPr="00761FB1">
              <w:rPr>
                <w:rFonts w:ascii="Times New Roman" w:eastAsia="宋体" w:hAnsi="Times New Roman" w:cs="Times New Roman"/>
                <w:sz w:val="20"/>
                <w:szCs w:val="20"/>
              </w:rPr>
              <w:t>ReqXXX</w:t>
            </w:r>
            <w:proofErr w:type="spellEnd"/>
            <w:r w:rsidRPr="00761FB1">
              <w:rPr>
                <w:rFonts w:ascii="Times New Roman" w:eastAsia="宋体" w:hAnsi="Times New Roman" w:cs="Times New Roman"/>
                <w:sz w:val="20"/>
                <w:szCs w:val="20"/>
              </w:rPr>
              <w:t>(</w:t>
            </w:r>
          </w:p>
          <w:p w14:paraId="62F2AC6A" w14:textId="77777777" w:rsidR="00761FB1" w:rsidRPr="00761FB1" w:rsidRDefault="00761FB1" w:rsidP="00761FB1">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761FB1">
              <w:rPr>
                <w:rFonts w:ascii="Times New Roman" w:eastAsia="宋体" w:hAnsi="Times New Roman" w:cs="Times New Roman"/>
                <w:sz w:val="20"/>
                <w:szCs w:val="20"/>
              </w:rPr>
              <w:tab/>
            </w:r>
            <w:r w:rsidRPr="00761FB1">
              <w:rPr>
                <w:rFonts w:ascii="Times New Roman" w:eastAsia="宋体" w:hAnsi="Times New Roman" w:cs="Times New Roman"/>
                <w:sz w:val="20"/>
                <w:szCs w:val="20"/>
              </w:rPr>
              <w:tab/>
            </w:r>
            <w:r w:rsidRPr="00761FB1">
              <w:rPr>
                <w:rFonts w:ascii="Times New Roman" w:eastAsia="宋体" w:hAnsi="Times New Roman" w:cs="Times New Roman"/>
                <w:sz w:val="20"/>
                <w:szCs w:val="20"/>
              </w:rPr>
              <w:tab/>
            </w:r>
            <w:r w:rsidRPr="00761FB1">
              <w:rPr>
                <w:rFonts w:ascii="Times New Roman" w:eastAsia="宋体" w:hAnsi="Times New Roman" w:cs="Times New Roman"/>
                <w:sz w:val="20"/>
                <w:szCs w:val="20"/>
              </w:rPr>
              <w:tab/>
            </w:r>
            <w:r w:rsidRPr="00761FB1">
              <w:rPr>
                <w:rFonts w:ascii="Times New Roman" w:eastAsia="宋体" w:hAnsi="Times New Roman" w:cs="Times New Roman"/>
                <w:sz w:val="20"/>
                <w:szCs w:val="20"/>
              </w:rPr>
              <w:tab/>
            </w:r>
            <w:proofErr w:type="spellStart"/>
            <w:r w:rsidRPr="00761FB1">
              <w:rPr>
                <w:rFonts w:ascii="Times New Roman" w:eastAsia="宋体" w:hAnsi="Times New Roman" w:cs="Times New Roman"/>
                <w:sz w:val="20"/>
                <w:szCs w:val="20"/>
              </w:rPr>
              <w:t>CFfexFtdcXXXField</w:t>
            </w:r>
            <w:proofErr w:type="spellEnd"/>
            <w:r w:rsidRPr="00761FB1">
              <w:rPr>
                <w:rFonts w:ascii="Times New Roman" w:eastAsia="宋体" w:hAnsi="Times New Roman" w:cs="Times New Roman"/>
                <w:sz w:val="20"/>
                <w:szCs w:val="20"/>
              </w:rPr>
              <w:t xml:space="preserve"> *</w:t>
            </w:r>
            <w:proofErr w:type="spellStart"/>
            <w:r w:rsidRPr="00761FB1">
              <w:rPr>
                <w:rFonts w:ascii="Times New Roman" w:eastAsia="宋体" w:hAnsi="Times New Roman" w:cs="Times New Roman"/>
                <w:sz w:val="20"/>
                <w:szCs w:val="20"/>
              </w:rPr>
              <w:t>pReqXXX</w:t>
            </w:r>
            <w:proofErr w:type="spellEnd"/>
            <w:r w:rsidRPr="00761FB1">
              <w:rPr>
                <w:rFonts w:ascii="Times New Roman" w:eastAsia="宋体" w:hAnsi="Times New Roman" w:cs="Times New Roman"/>
                <w:sz w:val="20"/>
                <w:szCs w:val="20"/>
              </w:rPr>
              <w:t xml:space="preserve">, </w:t>
            </w:r>
          </w:p>
          <w:p w14:paraId="12CD3919" w14:textId="77777777" w:rsidR="00761FB1" w:rsidRPr="00D0700B" w:rsidRDefault="00761FB1" w:rsidP="00761FB1">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761FB1">
              <w:rPr>
                <w:rFonts w:ascii="Times New Roman" w:eastAsia="宋体" w:hAnsi="Times New Roman" w:cs="Times New Roman"/>
                <w:sz w:val="20"/>
                <w:szCs w:val="20"/>
              </w:rPr>
              <w:tab/>
            </w:r>
            <w:r w:rsidRPr="00761FB1">
              <w:rPr>
                <w:rFonts w:ascii="Times New Roman" w:eastAsia="宋体" w:hAnsi="Times New Roman" w:cs="Times New Roman"/>
                <w:sz w:val="20"/>
                <w:szCs w:val="20"/>
              </w:rPr>
              <w:tab/>
            </w:r>
            <w:r w:rsidRPr="00761FB1">
              <w:rPr>
                <w:rFonts w:ascii="Times New Roman" w:eastAsia="宋体" w:hAnsi="Times New Roman" w:cs="Times New Roman"/>
                <w:sz w:val="20"/>
                <w:szCs w:val="20"/>
              </w:rPr>
              <w:tab/>
            </w:r>
            <w:r w:rsidRPr="00761FB1">
              <w:rPr>
                <w:rFonts w:ascii="Times New Roman" w:eastAsia="宋体" w:hAnsi="Times New Roman" w:cs="Times New Roman"/>
                <w:sz w:val="20"/>
                <w:szCs w:val="20"/>
              </w:rPr>
              <w:tab/>
            </w:r>
            <w:r w:rsidRPr="00761FB1">
              <w:rPr>
                <w:rFonts w:ascii="Times New Roman" w:eastAsia="宋体" w:hAnsi="Times New Roman" w:cs="Times New Roman"/>
                <w:sz w:val="20"/>
                <w:szCs w:val="20"/>
              </w:rPr>
              <w:tab/>
            </w:r>
            <w:proofErr w:type="spellStart"/>
            <w:r w:rsidRPr="00761FB1">
              <w:rPr>
                <w:rFonts w:ascii="Times New Roman" w:eastAsia="宋体" w:hAnsi="Times New Roman" w:cs="Times New Roman"/>
                <w:sz w:val="20"/>
                <w:szCs w:val="20"/>
              </w:rPr>
              <w:t>int</w:t>
            </w:r>
            <w:proofErr w:type="spellEnd"/>
            <w:r w:rsidRPr="00761FB1">
              <w:rPr>
                <w:rFonts w:ascii="Times New Roman" w:eastAsia="宋体" w:hAnsi="Times New Roman" w:cs="Times New Roman"/>
                <w:sz w:val="20"/>
                <w:szCs w:val="20"/>
              </w:rPr>
              <w:t xml:space="preserve"> </w:t>
            </w:r>
            <w:proofErr w:type="spellStart"/>
            <w:r w:rsidRPr="00761FB1">
              <w:rPr>
                <w:rFonts w:ascii="Times New Roman" w:eastAsia="宋体" w:hAnsi="Times New Roman" w:cs="Times New Roman"/>
                <w:sz w:val="20"/>
                <w:szCs w:val="20"/>
              </w:rPr>
              <w:t>nRequestID</w:t>
            </w:r>
            <w:proofErr w:type="spellEnd"/>
            <w:r w:rsidRPr="00761FB1">
              <w:rPr>
                <w:rFonts w:ascii="Times New Roman" w:eastAsia="宋体" w:hAnsi="Times New Roman" w:cs="Times New Roman"/>
                <w:sz w:val="20"/>
                <w:szCs w:val="20"/>
              </w:rPr>
              <w:t>)</w:t>
            </w:r>
          </w:p>
          <w:p w14:paraId="66143EB5" w14:textId="77777777" w:rsidR="009F7C48" w:rsidRPr="00D0700B" w:rsidRDefault="009F7C4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intCFfexFtdcMduserApi::ReqXXX(</w:t>
            </w:r>
          </w:p>
          <w:p w14:paraId="31B6A2A9" w14:textId="77777777" w:rsidR="009F7C48" w:rsidRPr="00D0700B" w:rsidRDefault="009F7C4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CFfexFtdcXXXField*pReqXXX,</w:t>
            </w:r>
          </w:p>
          <w:p w14:paraId="468AFF5E" w14:textId="77777777" w:rsidR="009F7C48" w:rsidRPr="00D0700B" w:rsidRDefault="009F7C4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intnRequestlD)</w:t>
            </w:r>
          </w:p>
          <w:p w14:paraId="5D73880C" w14:textId="77777777" w:rsidR="009F7C48" w:rsidRPr="00D0700B" w:rsidRDefault="009F7C4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b/>
                <w:bCs/>
                <w:sz w:val="20"/>
                <w:szCs w:val="20"/>
              </w:rPr>
              <w:t>////Response:</w:t>
            </w:r>
          </w:p>
          <w:p w14:paraId="34371877" w14:textId="77777777" w:rsidR="00761FB1" w:rsidRPr="004C3A05" w:rsidRDefault="00761FB1" w:rsidP="00761FB1">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4C3A05">
              <w:rPr>
                <w:rFonts w:ascii="Times New Roman" w:eastAsia="宋体" w:hAnsi="Times New Roman" w:cs="Times New Roman"/>
                <w:sz w:val="20"/>
                <w:szCs w:val="20"/>
              </w:rPr>
              <w:t xml:space="preserve">void </w:t>
            </w:r>
            <w:proofErr w:type="spellStart"/>
            <w:r w:rsidRPr="004C3A05">
              <w:rPr>
                <w:rFonts w:ascii="Times New Roman" w:eastAsia="宋体" w:hAnsi="Times New Roman" w:cs="Times New Roman"/>
                <w:sz w:val="20"/>
                <w:szCs w:val="20"/>
              </w:rPr>
              <w:t>CFfexFtdcMduserSpi</w:t>
            </w:r>
            <w:proofErr w:type="spellEnd"/>
            <w:r w:rsidRPr="004C3A05">
              <w:rPr>
                <w:rFonts w:ascii="Times New Roman" w:eastAsia="宋体" w:hAnsi="Times New Roman" w:cs="Times New Roman"/>
                <w:sz w:val="20"/>
                <w:szCs w:val="20"/>
              </w:rPr>
              <w:t>::</w:t>
            </w:r>
            <w:proofErr w:type="spellStart"/>
            <w:r w:rsidRPr="004C3A05">
              <w:rPr>
                <w:rFonts w:ascii="Times New Roman" w:eastAsia="宋体" w:hAnsi="Times New Roman" w:cs="Times New Roman"/>
                <w:sz w:val="20"/>
                <w:szCs w:val="20"/>
              </w:rPr>
              <w:t>OnRspXXX</w:t>
            </w:r>
            <w:proofErr w:type="spellEnd"/>
            <w:r w:rsidRPr="004C3A05">
              <w:rPr>
                <w:rFonts w:ascii="Times New Roman" w:eastAsia="宋体" w:hAnsi="Times New Roman" w:cs="Times New Roman"/>
                <w:sz w:val="20"/>
                <w:szCs w:val="20"/>
              </w:rPr>
              <w:t>(</w:t>
            </w:r>
          </w:p>
          <w:p w14:paraId="40B25A7B" w14:textId="77777777" w:rsidR="00761FB1" w:rsidRPr="004C3A05" w:rsidRDefault="00761FB1" w:rsidP="00761FB1">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proofErr w:type="spellStart"/>
            <w:r w:rsidRPr="004C3A05">
              <w:rPr>
                <w:rFonts w:ascii="Times New Roman" w:eastAsia="宋体" w:hAnsi="Times New Roman" w:cs="Times New Roman"/>
                <w:sz w:val="20"/>
                <w:szCs w:val="20"/>
              </w:rPr>
              <w:t>CFfexFtdcXXXField</w:t>
            </w:r>
            <w:proofErr w:type="spellEnd"/>
            <w:r w:rsidRPr="004C3A05">
              <w:rPr>
                <w:rFonts w:ascii="Times New Roman" w:eastAsia="宋体" w:hAnsi="Times New Roman" w:cs="Times New Roman"/>
                <w:sz w:val="20"/>
                <w:szCs w:val="20"/>
              </w:rPr>
              <w:t xml:space="preserve"> *</w:t>
            </w:r>
            <w:proofErr w:type="spellStart"/>
            <w:r w:rsidRPr="004C3A05">
              <w:rPr>
                <w:rFonts w:ascii="Times New Roman" w:eastAsia="宋体" w:hAnsi="Times New Roman" w:cs="Times New Roman"/>
                <w:sz w:val="20"/>
                <w:szCs w:val="20"/>
              </w:rPr>
              <w:t>pRspXXX</w:t>
            </w:r>
            <w:proofErr w:type="spellEnd"/>
            <w:r w:rsidRPr="004C3A05">
              <w:rPr>
                <w:rFonts w:ascii="Times New Roman" w:eastAsia="宋体" w:hAnsi="Times New Roman" w:cs="Times New Roman"/>
                <w:sz w:val="20"/>
                <w:szCs w:val="20"/>
              </w:rPr>
              <w:t xml:space="preserve">, </w:t>
            </w:r>
          </w:p>
          <w:p w14:paraId="154604F1" w14:textId="77777777" w:rsidR="00761FB1" w:rsidRPr="004C3A05" w:rsidRDefault="00761FB1" w:rsidP="00761FB1">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proofErr w:type="spellStart"/>
            <w:r w:rsidRPr="004C3A05">
              <w:rPr>
                <w:rFonts w:ascii="Times New Roman" w:eastAsia="宋体" w:hAnsi="Times New Roman" w:cs="Times New Roman"/>
                <w:sz w:val="20"/>
                <w:szCs w:val="20"/>
              </w:rPr>
              <w:t>CFfexFtdcRspInfoField</w:t>
            </w:r>
            <w:proofErr w:type="spellEnd"/>
            <w:r w:rsidRPr="004C3A05">
              <w:rPr>
                <w:rFonts w:ascii="Times New Roman" w:eastAsia="宋体" w:hAnsi="Times New Roman" w:cs="Times New Roman"/>
                <w:sz w:val="20"/>
                <w:szCs w:val="20"/>
              </w:rPr>
              <w:t xml:space="preserve"> *</w:t>
            </w:r>
            <w:proofErr w:type="spellStart"/>
            <w:r w:rsidRPr="004C3A05">
              <w:rPr>
                <w:rFonts w:ascii="Times New Roman" w:eastAsia="宋体" w:hAnsi="Times New Roman" w:cs="Times New Roman"/>
                <w:sz w:val="20"/>
                <w:szCs w:val="20"/>
              </w:rPr>
              <w:t>pRspInfo</w:t>
            </w:r>
            <w:proofErr w:type="spellEnd"/>
            <w:r w:rsidRPr="004C3A05">
              <w:rPr>
                <w:rFonts w:ascii="Times New Roman" w:eastAsia="宋体" w:hAnsi="Times New Roman" w:cs="Times New Roman"/>
                <w:sz w:val="20"/>
                <w:szCs w:val="20"/>
              </w:rPr>
              <w:t xml:space="preserve">, </w:t>
            </w:r>
          </w:p>
          <w:p w14:paraId="3A384660" w14:textId="77777777" w:rsidR="00761FB1" w:rsidRPr="004C3A05" w:rsidRDefault="00761FB1" w:rsidP="00761FB1">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proofErr w:type="spellStart"/>
            <w:r w:rsidRPr="004C3A05">
              <w:rPr>
                <w:rFonts w:ascii="Times New Roman" w:eastAsia="宋体" w:hAnsi="Times New Roman" w:cs="Times New Roman"/>
                <w:sz w:val="20"/>
                <w:szCs w:val="20"/>
              </w:rPr>
              <w:t>int</w:t>
            </w:r>
            <w:proofErr w:type="spellEnd"/>
            <w:r w:rsidRPr="004C3A05">
              <w:rPr>
                <w:rFonts w:ascii="Times New Roman" w:eastAsia="宋体" w:hAnsi="Times New Roman" w:cs="Times New Roman"/>
                <w:sz w:val="20"/>
                <w:szCs w:val="20"/>
              </w:rPr>
              <w:t xml:space="preserve"> </w:t>
            </w:r>
            <w:proofErr w:type="spellStart"/>
            <w:r w:rsidRPr="004C3A05">
              <w:rPr>
                <w:rFonts w:ascii="Times New Roman" w:eastAsia="宋体" w:hAnsi="Times New Roman" w:cs="Times New Roman"/>
                <w:sz w:val="20"/>
                <w:szCs w:val="20"/>
              </w:rPr>
              <w:t>nRequestID</w:t>
            </w:r>
            <w:proofErr w:type="spellEnd"/>
            <w:r w:rsidRPr="004C3A05">
              <w:rPr>
                <w:rFonts w:ascii="Times New Roman" w:eastAsia="宋体" w:hAnsi="Times New Roman" w:cs="Times New Roman"/>
                <w:sz w:val="20"/>
                <w:szCs w:val="20"/>
              </w:rPr>
              <w:t xml:space="preserve">, </w:t>
            </w:r>
          </w:p>
          <w:p w14:paraId="7B255C66" w14:textId="783599E6" w:rsidR="009F7C48" w:rsidRPr="00D0700B" w:rsidRDefault="00761FB1">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r>
            <w:r w:rsidRPr="004C3A05">
              <w:rPr>
                <w:rFonts w:ascii="Times New Roman" w:eastAsia="宋体" w:hAnsi="Times New Roman" w:cs="Times New Roman"/>
                <w:sz w:val="20"/>
                <w:szCs w:val="20"/>
              </w:rPr>
              <w:tab/>
              <w:t xml:space="preserve">bool </w:t>
            </w:r>
            <w:proofErr w:type="spellStart"/>
            <w:r w:rsidRPr="004C3A05">
              <w:rPr>
                <w:rFonts w:ascii="Times New Roman" w:eastAsia="宋体" w:hAnsi="Times New Roman" w:cs="Times New Roman"/>
                <w:sz w:val="20"/>
                <w:szCs w:val="20"/>
              </w:rPr>
              <w:t>bIsLast</w:t>
            </w:r>
            <w:proofErr w:type="spellEnd"/>
            <w:r w:rsidRPr="004C3A05">
              <w:rPr>
                <w:rFonts w:ascii="Times New Roman" w:eastAsia="宋体" w:hAnsi="Times New Roman" w:cs="Times New Roman"/>
                <w:sz w:val="20"/>
                <w:szCs w:val="20"/>
              </w:rPr>
              <w:t>)</w:t>
            </w:r>
            <w:r w:rsidRPr="00761FB1" w:rsidDel="00761FB1">
              <w:rPr>
                <w:rFonts w:ascii="Times New Roman" w:eastAsia="宋体" w:hAnsi="Times New Roman" w:cs="Times New Roman"/>
                <w:sz w:val="20"/>
                <w:szCs w:val="20"/>
              </w:rPr>
              <w:t xml:space="preserve"> </w:t>
            </w:r>
            <w:r w:rsidR="009F7C48" w:rsidRPr="00D0700B">
              <w:rPr>
                <w:rFonts w:ascii="Times New Roman" w:eastAsia="宋体" w:hAnsi="Times New Roman" w:cs="Times New Roman"/>
                <w:b/>
                <w:bCs/>
                <w:vanish/>
                <w:sz w:val="20"/>
                <w:szCs w:val="20"/>
              </w:rPr>
              <w:t>CFfexFtdcXXXField*pRspXXX,</w:t>
            </w:r>
          </w:p>
          <w:p w14:paraId="6356B063" w14:textId="77777777" w:rsidR="009F7C48" w:rsidRPr="00D0700B" w:rsidRDefault="009F7C4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CFfexFtdcRspInfoField*pRspInfo,</w:t>
            </w:r>
          </w:p>
          <w:p w14:paraId="0FB99F35" w14:textId="77777777" w:rsidR="009F7C48" w:rsidRPr="00D0700B" w:rsidRDefault="009F7C4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intnRequestlD,</w:t>
            </w:r>
          </w:p>
          <w:p w14:paraId="5F1D748A" w14:textId="77777777" w:rsidR="009F7C48" w:rsidRPr="00D0700B" w:rsidRDefault="009F7C4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b/>
                <w:bCs/>
                <w:vanish/>
                <w:sz w:val="20"/>
                <w:szCs w:val="20"/>
              </w:rPr>
              <w:t>boolblsLast)</w:t>
            </w:r>
          </w:p>
        </w:tc>
      </w:tr>
    </w:tbl>
    <w:p w14:paraId="6E0DC900" w14:textId="3B5E15AD"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first parameter of the request interface is the request content, </w:t>
      </w:r>
      <w:r w:rsidR="001F5674">
        <w:rPr>
          <w:rFonts w:ascii="Times New Roman" w:eastAsia="宋体" w:hAnsi="Times New Roman" w:cs="Times New Roman"/>
          <w:sz w:val="22"/>
          <w:szCs w:val="22"/>
        </w:rPr>
        <w:t>which</w:t>
      </w:r>
      <w:r w:rsidRPr="00D0700B">
        <w:rPr>
          <w:rFonts w:ascii="Times New Roman" w:eastAsia="宋体" w:hAnsi="Times New Roman" w:cs="Times New Roman"/>
          <w:sz w:val="22"/>
          <w:szCs w:val="22"/>
        </w:rPr>
        <w:t xml:space="preserve"> cannot be empty.</w:t>
      </w:r>
    </w:p>
    <w:p w14:paraId="21E4ECED" w14:textId="237250E9"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second parameter of the request interface is the request ID. The request ID is maintained by the market data receiving system </w:t>
      </w:r>
      <w:r w:rsidR="001F5674">
        <w:rPr>
          <w:rFonts w:ascii="Times New Roman" w:eastAsia="宋体" w:hAnsi="Times New Roman" w:cs="Times New Roman"/>
          <w:sz w:val="22"/>
          <w:szCs w:val="22"/>
        </w:rPr>
        <w:t>application</w:t>
      </w:r>
      <w:r w:rsidRPr="00D0700B">
        <w:rPr>
          <w:rFonts w:ascii="Times New Roman" w:eastAsia="宋体" w:hAnsi="Times New Roman" w:cs="Times New Roman"/>
          <w:sz w:val="22"/>
          <w:szCs w:val="22"/>
        </w:rPr>
        <w:t>, and the request ID of each request is not repeated under normal circumstances. When receiving the response of the trading system, the request ID filled in when the request is sent can be obtained, so that the response can be associated with the request.</w:t>
      </w:r>
    </w:p>
    <w:p w14:paraId="66621789"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w:t>
      </w:r>
      <w:proofErr w:type="spellStart"/>
      <w:r w:rsidRPr="00D0700B">
        <w:rPr>
          <w:rFonts w:ascii="Times New Roman" w:eastAsia="宋体" w:hAnsi="Times New Roman" w:cs="Times New Roman"/>
          <w:b/>
          <w:bCs/>
          <w:sz w:val="22"/>
          <w:szCs w:val="22"/>
        </w:rPr>
        <w:t>CFfexFtdcMduserSpi</w:t>
      </w:r>
      <w:proofErr w:type="spellEnd"/>
      <w:r w:rsidRPr="00D0700B">
        <w:rPr>
          <w:rFonts w:ascii="Times New Roman" w:eastAsia="宋体" w:hAnsi="Times New Roman" w:cs="Times New Roman"/>
          <w:sz w:val="22"/>
          <w:szCs w:val="22"/>
        </w:rPr>
        <w:t xml:space="preserve"> callback function is called when a trading system response is received. If there is more than one response datum, the callback function will be called multiple times.</w:t>
      </w:r>
    </w:p>
    <w:p w14:paraId="5C2DE1FF"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 callback function contains a total of four parameters. Among them:</w:t>
      </w:r>
    </w:p>
    <w:p w14:paraId="6743DDCF"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first parameter is the specific data of the response. If there is an error or no result, it may be </w:t>
      </w:r>
      <w:r w:rsidRPr="00D0700B">
        <w:rPr>
          <w:rFonts w:ascii="Times New Roman" w:eastAsia="宋体" w:hAnsi="Times New Roman" w:cs="Times New Roman"/>
          <w:b/>
          <w:bCs/>
          <w:sz w:val="22"/>
          <w:szCs w:val="22"/>
        </w:rPr>
        <w:t>NULL</w:t>
      </w:r>
      <w:r w:rsidRPr="00D0700B">
        <w:rPr>
          <w:rFonts w:ascii="Times New Roman" w:eastAsia="宋体" w:hAnsi="Times New Roman" w:cs="Times New Roman"/>
          <w:sz w:val="22"/>
          <w:szCs w:val="22"/>
        </w:rPr>
        <w:t>.</w:t>
      </w:r>
    </w:p>
    <w:p w14:paraId="31A136CD"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 second parameter is the processing result, indicating whether the processing result of this request is a success or a failure. When multiple callbacks occur, the callbacks may all be NULL except the first one.</w:t>
      </w:r>
    </w:p>
    <w:p w14:paraId="10C01FD5"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 third parameter is the request ID, which is the request ID originally filled in when the request is sent.</w:t>
      </w:r>
    </w:p>
    <w:p w14:paraId="3591DB30"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 fourth parameter is the response end flag, indicating whether it is the last callback of this response.</w:t>
      </w:r>
    </w:p>
    <w:p w14:paraId="37928BBE" w14:textId="77777777" w:rsidR="006E4F4F" w:rsidRPr="00D0700B" w:rsidRDefault="004732B9" w:rsidP="000647A9">
      <w:pPr>
        <w:pStyle w:val="30"/>
        <w:rPr>
          <w:rFonts w:ascii="Times New Roman" w:hAnsi="Times New Roman" w:cs="Times New Roman"/>
        </w:rPr>
      </w:pPr>
      <w:bookmarkStart w:id="24" w:name="bookmark14"/>
      <w:bookmarkStart w:id="25" w:name="_Toc8400780"/>
      <w:r w:rsidRPr="00D0700B">
        <w:rPr>
          <w:rFonts w:ascii="Times New Roman" w:hAnsi="Times New Roman" w:cs="Times New Roman"/>
        </w:rPr>
        <w:t>3.1.2</w:t>
      </w:r>
      <w:r w:rsidRPr="00D0700B">
        <w:rPr>
          <w:rFonts w:ascii="Times New Roman" w:hAnsi="Times New Roman" w:cs="Times New Roman"/>
          <w:b w:val="0"/>
          <w:bCs w:val="0"/>
        </w:rPr>
        <w:tab/>
      </w:r>
      <w:r w:rsidRPr="00D0700B">
        <w:rPr>
          <w:rFonts w:ascii="Times New Roman" w:hAnsi="Times New Roman" w:cs="Times New Roman"/>
        </w:rPr>
        <w:t>Market data flow programming interface</w:t>
      </w:r>
      <w:bookmarkEnd w:id="24"/>
      <w:bookmarkEnd w:id="25"/>
    </w:p>
    <w:p w14:paraId="0C07C08F"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 data in the market data flow contains the market data sent from the trading system.</w:t>
      </w:r>
    </w:p>
    <w:p w14:paraId="2072DAD5"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 programming interface for receiving returns through the market data flow is usually as follows:</w:t>
      </w:r>
    </w:p>
    <w:p w14:paraId="7141EFA6" w14:textId="77777777" w:rsidR="00761FB1" w:rsidRDefault="00761FB1" w:rsidP="00761FB1">
      <w:pPr>
        <w:pStyle w:val="23"/>
        <w:pBdr>
          <w:top w:val="single" w:sz="4" w:space="1" w:color="auto" w:shadow="1"/>
          <w:left w:val="single" w:sz="4" w:space="4" w:color="auto" w:shadow="1"/>
          <w:bottom w:val="single" w:sz="4" w:space="1" w:color="auto" w:shadow="1"/>
          <w:right w:val="single" w:sz="4" w:space="4" w:color="auto" w:shadow="1"/>
        </w:pBdr>
        <w:ind w:firstLine="361"/>
        <w:rPr>
          <w:rFonts w:ascii="Courier New" w:hAnsi="Courier New" w:cs="Courier New"/>
          <w:b/>
          <w:sz w:val="18"/>
          <w:szCs w:val="18"/>
        </w:rPr>
      </w:pPr>
      <w:r w:rsidRPr="009F44D8">
        <w:rPr>
          <w:rFonts w:ascii="Courier New" w:hAnsi="Courier New" w:cs="Courier New" w:hint="eastAsia"/>
          <w:b/>
          <w:sz w:val="18"/>
          <w:szCs w:val="18"/>
        </w:rPr>
        <w:t xml:space="preserve">void </w:t>
      </w:r>
      <w:proofErr w:type="spellStart"/>
      <w:r w:rsidRPr="009F44D8">
        <w:rPr>
          <w:rFonts w:ascii="Courier New" w:hAnsi="Courier New" w:cs="Courier New" w:hint="eastAsia"/>
          <w:b/>
          <w:sz w:val="18"/>
          <w:szCs w:val="18"/>
        </w:rPr>
        <w:t>C</w:t>
      </w:r>
      <w:r>
        <w:rPr>
          <w:rFonts w:ascii="Courier New" w:hAnsi="Courier New" w:cs="Courier New" w:hint="eastAsia"/>
          <w:b/>
          <w:sz w:val="18"/>
          <w:szCs w:val="18"/>
        </w:rPr>
        <w:t>Ffex</w:t>
      </w:r>
      <w:r w:rsidRPr="009F44D8">
        <w:rPr>
          <w:rFonts w:ascii="Courier New" w:hAnsi="Courier New" w:cs="Courier New" w:hint="eastAsia"/>
          <w:b/>
          <w:sz w:val="18"/>
          <w:szCs w:val="18"/>
        </w:rPr>
        <w:t>Ftdc</w:t>
      </w:r>
      <w:r>
        <w:rPr>
          <w:rFonts w:ascii="Courier New" w:hAnsi="Courier New" w:cs="Courier New" w:hint="eastAsia"/>
          <w:b/>
          <w:sz w:val="18"/>
          <w:szCs w:val="18"/>
        </w:rPr>
        <w:t>Mduser</w:t>
      </w:r>
      <w:r w:rsidRPr="009F44D8">
        <w:rPr>
          <w:rFonts w:ascii="Courier New" w:hAnsi="Courier New" w:cs="Courier New" w:hint="eastAsia"/>
          <w:b/>
          <w:sz w:val="18"/>
          <w:szCs w:val="18"/>
        </w:rPr>
        <w:t>Spi</w:t>
      </w:r>
      <w:proofErr w:type="spellEnd"/>
      <w:r w:rsidRPr="009F44D8">
        <w:rPr>
          <w:rFonts w:ascii="Courier New" w:hAnsi="Courier New" w:cs="Courier New" w:hint="eastAsia"/>
          <w:b/>
          <w:sz w:val="18"/>
          <w:szCs w:val="18"/>
        </w:rPr>
        <w:t>::</w:t>
      </w:r>
      <w:proofErr w:type="spellStart"/>
      <w:r w:rsidRPr="009F44D8">
        <w:rPr>
          <w:rFonts w:ascii="Courier New" w:hAnsi="Courier New" w:cs="Courier New" w:hint="eastAsia"/>
          <w:b/>
          <w:sz w:val="18"/>
          <w:szCs w:val="18"/>
        </w:rPr>
        <w:t>OnRtnXXX</w:t>
      </w:r>
      <w:proofErr w:type="spellEnd"/>
      <w:r w:rsidRPr="009F44D8">
        <w:rPr>
          <w:rFonts w:ascii="Courier New" w:hAnsi="Courier New" w:cs="Courier New" w:hint="eastAsia"/>
          <w:b/>
          <w:sz w:val="18"/>
          <w:szCs w:val="18"/>
        </w:rPr>
        <w:t>(</w:t>
      </w:r>
      <w:proofErr w:type="spellStart"/>
      <w:r w:rsidRPr="009F44D8">
        <w:rPr>
          <w:rFonts w:ascii="Courier New" w:hAnsi="Courier New" w:cs="Courier New" w:hint="eastAsia"/>
          <w:b/>
          <w:sz w:val="18"/>
          <w:szCs w:val="18"/>
        </w:rPr>
        <w:t>C</w:t>
      </w:r>
      <w:r>
        <w:rPr>
          <w:rFonts w:ascii="Courier New" w:hAnsi="Courier New" w:cs="Courier New" w:hint="eastAsia"/>
          <w:b/>
          <w:sz w:val="18"/>
          <w:szCs w:val="18"/>
        </w:rPr>
        <w:t>Ffex</w:t>
      </w:r>
      <w:r w:rsidRPr="009F44D8">
        <w:rPr>
          <w:rFonts w:ascii="Courier New" w:hAnsi="Courier New" w:cs="Courier New" w:hint="eastAsia"/>
          <w:b/>
          <w:sz w:val="18"/>
          <w:szCs w:val="18"/>
        </w:rPr>
        <w:t>FtdcXXXField</w:t>
      </w:r>
      <w:proofErr w:type="spellEnd"/>
      <w:r w:rsidRPr="009F44D8">
        <w:rPr>
          <w:rFonts w:ascii="Courier New" w:hAnsi="Courier New" w:cs="Courier New" w:hint="eastAsia"/>
          <w:b/>
          <w:sz w:val="18"/>
          <w:szCs w:val="18"/>
        </w:rPr>
        <w:t xml:space="preserve"> *</w:t>
      </w:r>
      <w:proofErr w:type="spellStart"/>
      <w:r w:rsidRPr="009F44D8">
        <w:rPr>
          <w:rFonts w:ascii="Courier New" w:hAnsi="Courier New" w:cs="Courier New" w:hint="eastAsia"/>
          <w:b/>
          <w:sz w:val="18"/>
          <w:szCs w:val="18"/>
        </w:rPr>
        <w:t>pXXX</w:t>
      </w:r>
      <w:proofErr w:type="spellEnd"/>
      <w:r w:rsidRPr="009F44D8">
        <w:rPr>
          <w:rFonts w:ascii="Courier New" w:hAnsi="Courier New" w:cs="Courier New" w:hint="eastAsia"/>
          <w:b/>
          <w:sz w:val="18"/>
          <w:szCs w:val="18"/>
        </w:rPr>
        <w:t>)</w:t>
      </w:r>
      <w:r>
        <w:rPr>
          <w:rFonts w:ascii="Courier New" w:hAnsi="Courier New" w:cs="Courier New" w:hint="eastAsia"/>
          <w:b/>
          <w:sz w:val="18"/>
          <w:szCs w:val="18"/>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2BAA0B16" w14:textId="77777777" w:rsidTr="006B3D82">
        <w:trPr>
          <w:trHeight w:val="20"/>
          <w:hidden/>
        </w:trPr>
        <w:tc>
          <w:tcPr>
            <w:tcW w:w="5000" w:type="pct"/>
            <w:tcBorders>
              <w:top w:val="single" w:sz="4" w:space="0" w:color="auto"/>
              <w:left w:val="single" w:sz="4" w:space="0" w:color="auto"/>
              <w:bottom w:val="single" w:sz="4" w:space="0" w:color="auto"/>
              <w:right w:val="single" w:sz="4" w:space="0" w:color="auto"/>
            </w:tcBorders>
            <w:shd w:val="clear" w:color="auto" w:fill="FFFFFF"/>
            <w:vAlign w:val="center"/>
          </w:tcPr>
          <w:p w14:paraId="7F2438F5"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voidCFfexFtdcMduserSpi::OnRtnXXX(CFfexFtdcXXXF±eld*pXXX)</w:t>
            </w:r>
            <w:r w:rsidRPr="00D0700B">
              <w:rPr>
                <w:rFonts w:ascii="Times New Roman" w:eastAsia="宋体" w:hAnsi="Times New Roman" w:cs="Times New Roman"/>
                <w:b/>
                <w:bCs/>
                <w:vanish/>
                <w:sz w:val="20"/>
                <w:szCs w:val="20"/>
              </w:rPr>
              <w:t>；</w:t>
            </w:r>
          </w:p>
        </w:tc>
      </w:tr>
    </w:tbl>
    <w:p w14:paraId="35781D0A"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w:t>
      </w:r>
      <w:proofErr w:type="spellStart"/>
      <w:r w:rsidRPr="00D0700B">
        <w:rPr>
          <w:rFonts w:ascii="Times New Roman" w:eastAsia="宋体" w:hAnsi="Times New Roman" w:cs="Times New Roman"/>
          <w:sz w:val="22"/>
          <w:szCs w:val="22"/>
        </w:rPr>
        <w:t>CFfexFtdcMduserSpi</w:t>
      </w:r>
      <w:proofErr w:type="spellEnd"/>
      <w:r w:rsidRPr="00D0700B">
        <w:rPr>
          <w:rFonts w:ascii="Times New Roman" w:eastAsia="宋体" w:hAnsi="Times New Roman" w:cs="Times New Roman"/>
          <w:sz w:val="22"/>
          <w:szCs w:val="22"/>
        </w:rPr>
        <w:t xml:space="preserve"> callback function is called when the market data is published by the trading system through the market data flow. The parameters of the callback function are the specific content of the notification.</w:t>
      </w:r>
      <w:r w:rsidRPr="00D0700B">
        <w:rPr>
          <w:rFonts w:ascii="Times New Roman" w:eastAsia="宋体" w:hAnsi="Times New Roman" w:cs="Times New Roman"/>
          <w:sz w:val="22"/>
          <w:szCs w:val="22"/>
        </w:rPr>
        <w:br w:type="page"/>
      </w:r>
    </w:p>
    <w:p w14:paraId="5BFEDE80" w14:textId="77777777" w:rsidR="006E4F4F" w:rsidRPr="00D0700B" w:rsidRDefault="004732B9" w:rsidP="000647A9">
      <w:pPr>
        <w:pStyle w:val="10"/>
        <w:rPr>
          <w:rFonts w:ascii="Times New Roman" w:hAnsi="Times New Roman" w:cs="Times New Roman"/>
          <w:lang w:val="en-US"/>
        </w:rPr>
      </w:pPr>
      <w:bookmarkStart w:id="26" w:name="bookmark15"/>
      <w:bookmarkStart w:id="27" w:name="_Toc8400781"/>
      <w:r w:rsidRPr="00D0700B">
        <w:rPr>
          <w:rFonts w:ascii="Times New Roman" w:hAnsi="Times New Roman" w:cs="Times New Roman"/>
          <w:bCs/>
          <w:lang w:val="en-US"/>
        </w:rPr>
        <w:lastRenderedPageBreak/>
        <w:t>Chapter 4</w:t>
      </w:r>
      <w:r w:rsidRPr="00D0700B">
        <w:rPr>
          <w:rFonts w:ascii="Times New Roman" w:hAnsi="Times New Roman" w:cs="Times New Roman"/>
          <w:b w:val="0"/>
          <w:lang w:val="en-US"/>
        </w:rPr>
        <w:tab/>
      </w:r>
      <w:r w:rsidRPr="00D0700B">
        <w:rPr>
          <w:rFonts w:ascii="Times New Roman" w:hAnsi="Times New Roman" w:cs="Times New Roman"/>
          <w:bCs/>
          <w:lang w:val="en-US"/>
        </w:rPr>
        <w:t>Operating Mode</w:t>
      </w:r>
      <w:bookmarkEnd w:id="26"/>
      <w:bookmarkEnd w:id="27"/>
    </w:p>
    <w:p w14:paraId="5BAAB47B" w14:textId="77777777" w:rsidR="006E4F4F" w:rsidRPr="00D0700B" w:rsidRDefault="004732B9" w:rsidP="000647A9">
      <w:pPr>
        <w:pStyle w:val="20"/>
        <w:rPr>
          <w:rFonts w:ascii="Times New Roman" w:hAnsi="Times New Roman" w:cs="Times New Roman"/>
        </w:rPr>
      </w:pPr>
      <w:bookmarkStart w:id="28" w:name="bookmark16"/>
      <w:bookmarkStart w:id="29" w:name="_Toc8400782"/>
      <w:r w:rsidRPr="00D0700B">
        <w:rPr>
          <w:rFonts w:ascii="Times New Roman" w:hAnsi="Times New Roman" w:cs="Times New Roman"/>
        </w:rPr>
        <w:t>4.1</w:t>
      </w:r>
      <w:r w:rsidRPr="00D0700B">
        <w:rPr>
          <w:rFonts w:ascii="Times New Roman" w:hAnsi="Times New Roman" w:cs="Times New Roman"/>
          <w:b w:val="0"/>
          <w:bCs w:val="0"/>
        </w:rPr>
        <w:tab/>
      </w:r>
      <w:r w:rsidRPr="00D0700B">
        <w:rPr>
          <w:rFonts w:ascii="Times New Roman" w:hAnsi="Times New Roman" w:cs="Times New Roman"/>
        </w:rPr>
        <w:t>Work Process</w:t>
      </w:r>
      <w:bookmarkEnd w:id="28"/>
      <w:bookmarkEnd w:id="29"/>
    </w:p>
    <w:p w14:paraId="3EDAC6AC" w14:textId="77777777" w:rsidR="006B3D82"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 interaction process between the market data receiving system and the trading system is divided into two phases: the initialization phase and the function calling phase.</w:t>
      </w:r>
    </w:p>
    <w:p w14:paraId="6A049537" w14:textId="77777777" w:rsidR="002C01D1" w:rsidRPr="00D0700B" w:rsidRDefault="002C01D1" w:rsidP="004732B9">
      <w:pPr>
        <w:tabs>
          <w:tab w:val="left" w:pos="480"/>
        </w:tabs>
        <w:adjustRightInd w:val="0"/>
        <w:snapToGrid w:val="0"/>
        <w:spacing w:beforeLines="50" w:before="120" w:afterLines="50" w:after="120"/>
        <w:jc w:val="both"/>
        <w:rPr>
          <w:rFonts w:ascii="Times New Roman" w:eastAsia="宋体" w:hAnsi="Times New Roman" w:cs="Times New Roman"/>
          <w:b/>
          <w:bCs/>
          <w:sz w:val="22"/>
          <w:szCs w:val="22"/>
          <w:lang w:eastAsia="zh-CN"/>
        </w:rPr>
      </w:pPr>
      <w:r w:rsidRPr="00D0700B">
        <w:rPr>
          <w:rFonts w:ascii="Times New Roman" w:hAnsi="Times New Roman" w:cs="Times New Roman"/>
          <w:b/>
          <w:bCs/>
        </w:rPr>
        <w:t>4.1.</w:t>
      </w:r>
      <w:r w:rsidRPr="00D0700B">
        <w:rPr>
          <w:rFonts w:ascii="Times New Roman" w:eastAsiaTheme="minorEastAsia" w:hAnsi="Times New Roman" w:cs="Times New Roman"/>
          <w:b/>
          <w:bCs/>
          <w:lang w:eastAsia="zh-CN"/>
        </w:rPr>
        <w:t>1</w:t>
      </w:r>
      <w:r w:rsidRPr="00D0700B">
        <w:rPr>
          <w:rFonts w:ascii="Times New Roman" w:hAnsi="Times New Roman" w:cs="Times New Roman"/>
        </w:rPr>
        <w:tab/>
      </w:r>
      <w:r w:rsidRPr="00D0700B">
        <w:rPr>
          <w:rFonts w:ascii="Times New Roman" w:eastAsia="宋体" w:hAnsi="Times New Roman" w:cs="Times New Roman"/>
          <w:b/>
          <w:bCs/>
          <w:sz w:val="22"/>
          <w:szCs w:val="22"/>
          <w:lang w:eastAsia="zh-CN"/>
        </w:rPr>
        <w:t>Initialization phase</w:t>
      </w:r>
    </w:p>
    <w:p w14:paraId="4CDD4BED" w14:textId="169074E3"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In the initialization phase, the program of the market data receiving system must complete the following steps (for specific code, please refer to the development </w:t>
      </w:r>
      <w:r w:rsidRPr="00D0700B">
        <w:rPr>
          <w:rFonts w:ascii="Times New Roman" w:eastAsia="宋体" w:hAnsi="Times New Roman" w:cs="Times New Roman" w:hint="eastAsia"/>
          <w:sz w:val="22"/>
          <w:szCs w:val="22"/>
          <w:lang w:eastAsia="zh-CN"/>
        </w:rPr>
        <w:t>instance</w:t>
      </w:r>
      <w:r w:rsidRPr="00D0700B">
        <w:rPr>
          <w:rFonts w:ascii="Times New Roman" w:eastAsia="宋体" w:hAnsi="Times New Roman" w:cs="Times New Roman"/>
          <w:sz w:val="22"/>
          <w:szCs w:val="22"/>
        </w:rPr>
        <w:t>):</w:t>
      </w:r>
    </w:p>
    <w:tbl>
      <w:tblPr>
        <w:tblOverlap w:val="never"/>
        <w:tblW w:w="5000" w:type="pct"/>
        <w:tblCellMar>
          <w:left w:w="10" w:type="dxa"/>
          <w:right w:w="10" w:type="dxa"/>
        </w:tblCellMar>
        <w:tblLook w:val="04A0" w:firstRow="1" w:lastRow="0" w:firstColumn="1" w:lastColumn="0" w:noHBand="0" w:noVBand="1"/>
      </w:tblPr>
      <w:tblGrid>
        <w:gridCol w:w="1100"/>
        <w:gridCol w:w="8531"/>
      </w:tblGrid>
      <w:tr w:rsidR="006E4F4F" w:rsidRPr="00D0700B" w14:paraId="20FD4B69" w14:textId="77777777" w:rsidTr="006B3D82">
        <w:trPr>
          <w:trHeight w:val="20"/>
        </w:trPr>
        <w:tc>
          <w:tcPr>
            <w:tcW w:w="571" w:type="pct"/>
            <w:tcBorders>
              <w:top w:val="single" w:sz="4" w:space="0" w:color="auto"/>
              <w:left w:val="single" w:sz="4" w:space="0" w:color="auto"/>
            </w:tcBorders>
            <w:shd w:val="clear" w:color="auto" w:fill="FFFFFF"/>
          </w:tcPr>
          <w:p w14:paraId="60B6A0FB"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Sequence</w:t>
            </w:r>
          </w:p>
        </w:tc>
        <w:tc>
          <w:tcPr>
            <w:tcW w:w="4429" w:type="pct"/>
            <w:tcBorders>
              <w:top w:val="single" w:sz="4" w:space="0" w:color="auto"/>
              <w:left w:val="single" w:sz="4" w:space="0" w:color="auto"/>
              <w:right w:val="single" w:sz="4" w:space="0" w:color="auto"/>
            </w:tcBorders>
            <w:shd w:val="clear" w:color="auto" w:fill="FFFFFF"/>
          </w:tcPr>
          <w:p w14:paraId="594AADE0"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Market data receiving system</w:t>
            </w:r>
          </w:p>
        </w:tc>
      </w:tr>
      <w:tr w:rsidR="006E4F4F" w:rsidRPr="00D0700B" w14:paraId="625D9C23" w14:textId="77777777" w:rsidTr="006B3D82">
        <w:trPr>
          <w:trHeight w:val="20"/>
        </w:trPr>
        <w:tc>
          <w:tcPr>
            <w:tcW w:w="571" w:type="pct"/>
            <w:tcBorders>
              <w:top w:val="single" w:sz="4" w:space="0" w:color="auto"/>
              <w:left w:val="single" w:sz="4" w:space="0" w:color="auto"/>
            </w:tcBorders>
            <w:shd w:val="clear" w:color="auto" w:fill="FFFFFF"/>
            <w:vAlign w:val="center"/>
          </w:tcPr>
          <w:p w14:paraId="3042B73D"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1</w:t>
            </w:r>
          </w:p>
        </w:tc>
        <w:tc>
          <w:tcPr>
            <w:tcW w:w="4429" w:type="pct"/>
            <w:tcBorders>
              <w:top w:val="single" w:sz="4" w:space="0" w:color="auto"/>
              <w:left w:val="single" w:sz="4" w:space="0" w:color="auto"/>
              <w:right w:val="single" w:sz="4" w:space="0" w:color="auto"/>
            </w:tcBorders>
            <w:shd w:val="clear" w:color="auto" w:fill="FFFFFF"/>
            <w:vAlign w:val="center"/>
          </w:tcPr>
          <w:p w14:paraId="0A7C6C91"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 xml:space="preserve">Generate an instance of </w:t>
            </w:r>
            <w:proofErr w:type="spellStart"/>
            <w:r w:rsidRPr="00D0700B">
              <w:rPr>
                <w:rFonts w:ascii="Times New Roman" w:eastAsia="宋体" w:hAnsi="Times New Roman" w:cs="Times New Roman"/>
                <w:sz w:val="20"/>
                <w:szCs w:val="20"/>
              </w:rPr>
              <w:t>CFfexFtdcMduserApi</w:t>
            </w:r>
            <w:proofErr w:type="spellEnd"/>
          </w:p>
        </w:tc>
      </w:tr>
      <w:tr w:rsidR="006E4F4F" w:rsidRPr="00D0700B" w14:paraId="18567073" w14:textId="77777777" w:rsidTr="006B3D82">
        <w:trPr>
          <w:trHeight w:val="20"/>
        </w:trPr>
        <w:tc>
          <w:tcPr>
            <w:tcW w:w="571" w:type="pct"/>
            <w:tcBorders>
              <w:top w:val="single" w:sz="4" w:space="0" w:color="auto"/>
              <w:left w:val="single" w:sz="4" w:space="0" w:color="auto"/>
            </w:tcBorders>
            <w:shd w:val="clear" w:color="auto" w:fill="FFFFFF"/>
            <w:vAlign w:val="center"/>
          </w:tcPr>
          <w:p w14:paraId="3C3BE406"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2</w:t>
            </w:r>
          </w:p>
        </w:tc>
        <w:tc>
          <w:tcPr>
            <w:tcW w:w="4429" w:type="pct"/>
            <w:tcBorders>
              <w:top w:val="single" w:sz="4" w:space="0" w:color="auto"/>
              <w:left w:val="single" w:sz="4" w:space="0" w:color="auto"/>
              <w:right w:val="single" w:sz="4" w:space="0" w:color="auto"/>
            </w:tcBorders>
            <w:shd w:val="clear" w:color="auto" w:fill="FFFFFF"/>
            <w:vAlign w:val="center"/>
          </w:tcPr>
          <w:p w14:paraId="60A796F0" w14:textId="77777777" w:rsidR="006E4F4F" w:rsidRPr="00D0700B" w:rsidRDefault="006B3D82"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Generate an instance of event processing</w:t>
            </w:r>
          </w:p>
        </w:tc>
      </w:tr>
      <w:tr w:rsidR="006E4F4F" w:rsidRPr="00D0700B" w14:paraId="7352F92B" w14:textId="77777777" w:rsidTr="006B3D82">
        <w:trPr>
          <w:trHeight w:val="20"/>
        </w:trPr>
        <w:tc>
          <w:tcPr>
            <w:tcW w:w="571" w:type="pct"/>
            <w:tcBorders>
              <w:top w:val="single" w:sz="4" w:space="0" w:color="auto"/>
              <w:left w:val="single" w:sz="4" w:space="0" w:color="auto"/>
            </w:tcBorders>
            <w:shd w:val="clear" w:color="auto" w:fill="FFFFFF"/>
            <w:vAlign w:val="center"/>
          </w:tcPr>
          <w:p w14:paraId="47249789"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3</w:t>
            </w:r>
          </w:p>
        </w:tc>
        <w:tc>
          <w:tcPr>
            <w:tcW w:w="4429" w:type="pct"/>
            <w:tcBorders>
              <w:top w:val="single" w:sz="4" w:space="0" w:color="auto"/>
              <w:left w:val="single" w:sz="4" w:space="0" w:color="auto"/>
              <w:right w:val="single" w:sz="4" w:space="0" w:color="auto"/>
            </w:tcBorders>
            <w:shd w:val="clear" w:color="auto" w:fill="FFFFFF"/>
            <w:vAlign w:val="center"/>
          </w:tcPr>
          <w:p w14:paraId="61D63F9B"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Register an instance of event processing</w:t>
            </w:r>
          </w:p>
        </w:tc>
      </w:tr>
      <w:tr w:rsidR="006E4F4F" w:rsidRPr="00D0700B" w14:paraId="3D4314B0" w14:textId="77777777" w:rsidTr="006B3D82">
        <w:trPr>
          <w:trHeight w:val="20"/>
        </w:trPr>
        <w:tc>
          <w:tcPr>
            <w:tcW w:w="571" w:type="pct"/>
            <w:tcBorders>
              <w:top w:val="single" w:sz="4" w:space="0" w:color="auto"/>
              <w:left w:val="single" w:sz="4" w:space="0" w:color="auto"/>
            </w:tcBorders>
            <w:shd w:val="clear" w:color="auto" w:fill="FFFFFF"/>
          </w:tcPr>
          <w:p w14:paraId="512DDAFC"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4</w:t>
            </w:r>
          </w:p>
        </w:tc>
        <w:tc>
          <w:tcPr>
            <w:tcW w:w="4429" w:type="pct"/>
            <w:tcBorders>
              <w:top w:val="single" w:sz="4" w:space="0" w:color="auto"/>
              <w:left w:val="single" w:sz="4" w:space="0" w:color="auto"/>
              <w:right w:val="single" w:sz="4" w:space="0" w:color="auto"/>
            </w:tcBorders>
            <w:shd w:val="clear" w:color="auto" w:fill="FFFFFF"/>
          </w:tcPr>
          <w:p w14:paraId="6736D2D5"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Subscribe to the market data flow</w:t>
            </w:r>
          </w:p>
        </w:tc>
      </w:tr>
      <w:tr w:rsidR="006E4F4F" w:rsidRPr="00D0700B" w14:paraId="084B2680" w14:textId="77777777" w:rsidTr="006B3D82">
        <w:trPr>
          <w:trHeight w:val="20"/>
        </w:trPr>
        <w:tc>
          <w:tcPr>
            <w:tcW w:w="571" w:type="pct"/>
            <w:tcBorders>
              <w:top w:val="single" w:sz="4" w:space="0" w:color="auto"/>
              <w:left w:val="single" w:sz="4" w:space="0" w:color="auto"/>
            </w:tcBorders>
            <w:shd w:val="clear" w:color="auto" w:fill="FFFFFF"/>
          </w:tcPr>
          <w:p w14:paraId="517D7F93"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5</w:t>
            </w:r>
          </w:p>
        </w:tc>
        <w:tc>
          <w:tcPr>
            <w:tcW w:w="4429" w:type="pct"/>
            <w:tcBorders>
              <w:top w:val="single" w:sz="4" w:space="0" w:color="auto"/>
              <w:left w:val="single" w:sz="4" w:space="0" w:color="auto"/>
              <w:right w:val="single" w:sz="4" w:space="0" w:color="auto"/>
            </w:tcBorders>
            <w:shd w:val="clear" w:color="auto" w:fill="FFFFFF"/>
          </w:tcPr>
          <w:p w14:paraId="569409DC"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 xml:space="preserve">Set the network address of the market data service’s </w:t>
            </w:r>
            <w:proofErr w:type="spellStart"/>
            <w:r w:rsidRPr="00D0700B">
              <w:rPr>
                <w:rFonts w:ascii="Times New Roman" w:eastAsia="宋体" w:hAnsi="Times New Roman" w:cs="Times New Roman"/>
                <w:sz w:val="20"/>
                <w:szCs w:val="20"/>
              </w:rPr>
              <w:t>NameServer</w:t>
            </w:r>
            <w:proofErr w:type="spellEnd"/>
            <w:r w:rsidRPr="00D0700B">
              <w:rPr>
                <w:rFonts w:ascii="Times New Roman" w:eastAsia="宋体" w:hAnsi="Times New Roman" w:cs="Times New Roman"/>
                <w:sz w:val="20"/>
                <w:szCs w:val="20"/>
              </w:rPr>
              <w:t>.</w:t>
            </w:r>
          </w:p>
        </w:tc>
      </w:tr>
      <w:tr w:rsidR="006E4F4F" w:rsidRPr="00D0700B" w14:paraId="44BFCFFD" w14:textId="77777777" w:rsidTr="006B3D82">
        <w:trPr>
          <w:trHeight w:val="20"/>
        </w:trPr>
        <w:tc>
          <w:tcPr>
            <w:tcW w:w="571" w:type="pct"/>
            <w:tcBorders>
              <w:top w:val="single" w:sz="4" w:space="0" w:color="auto"/>
              <w:left w:val="single" w:sz="4" w:space="0" w:color="auto"/>
              <w:bottom w:val="single" w:sz="4" w:space="0" w:color="auto"/>
            </w:tcBorders>
            <w:shd w:val="clear" w:color="auto" w:fill="FFFFFF"/>
            <w:vAlign w:val="center"/>
          </w:tcPr>
          <w:p w14:paraId="4610AD5A"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6</w:t>
            </w:r>
          </w:p>
        </w:tc>
        <w:tc>
          <w:tcPr>
            <w:tcW w:w="4429" w:type="pct"/>
            <w:tcBorders>
              <w:top w:val="single" w:sz="4" w:space="0" w:color="auto"/>
              <w:left w:val="single" w:sz="4" w:space="0" w:color="auto"/>
              <w:bottom w:val="single" w:sz="4" w:space="0" w:color="auto"/>
              <w:right w:val="single" w:sz="4" w:space="0" w:color="auto"/>
            </w:tcBorders>
            <w:shd w:val="clear" w:color="auto" w:fill="FFFFFF"/>
          </w:tcPr>
          <w:p w14:paraId="08D74006"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Initialize</w:t>
            </w:r>
          </w:p>
        </w:tc>
      </w:tr>
    </w:tbl>
    <w:p w14:paraId="0D9B0464" w14:textId="79E7274C"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vertAlign w:val="superscript"/>
        </w:rPr>
        <w:t>1</w:t>
      </w:r>
      <w:r w:rsidRPr="00D0700B">
        <w:rPr>
          <w:rFonts w:ascii="Times New Roman" w:eastAsia="宋体" w:hAnsi="Times New Roman" w:cs="Times New Roman"/>
          <w:sz w:val="22"/>
          <w:szCs w:val="22"/>
        </w:rPr>
        <w:t xml:space="preserve"> In order to maintain compatibility with the previous version, this API still provides interfaces to register for market data, but the Exchange does not recommend using </w:t>
      </w:r>
      <w:r w:rsidR="00727A88">
        <w:rPr>
          <w:rFonts w:ascii="Times New Roman" w:eastAsia="宋体" w:hAnsi="Times New Roman" w:cs="Times New Roman"/>
          <w:sz w:val="22"/>
          <w:szCs w:val="22"/>
        </w:rPr>
        <w:t>such</w:t>
      </w:r>
      <w:r w:rsidR="00727A88"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 xml:space="preserve">interfaces, which will be removed </w:t>
      </w:r>
      <w:r w:rsidR="00727A88">
        <w:rPr>
          <w:rFonts w:ascii="Times New Roman" w:eastAsia="宋体" w:hAnsi="Times New Roman" w:cs="Times New Roman"/>
          <w:sz w:val="22"/>
          <w:szCs w:val="22"/>
        </w:rPr>
        <w:t>from</w:t>
      </w:r>
      <w:r w:rsidRPr="00D0700B">
        <w:rPr>
          <w:rFonts w:ascii="Times New Roman" w:eastAsia="宋体" w:hAnsi="Times New Roman" w:cs="Times New Roman"/>
          <w:sz w:val="22"/>
          <w:szCs w:val="22"/>
        </w:rPr>
        <w:t xml:space="preserve"> the next version. See the list of 0 front-end processors for a description of the </w:t>
      </w:r>
      <w:proofErr w:type="spellStart"/>
      <w:r w:rsidRPr="00D0700B">
        <w:rPr>
          <w:rFonts w:ascii="Times New Roman" w:eastAsia="宋体" w:hAnsi="Times New Roman" w:cs="Times New Roman"/>
          <w:sz w:val="20"/>
          <w:szCs w:val="20"/>
        </w:rPr>
        <w:t>NameServer</w:t>
      </w:r>
      <w:proofErr w:type="spellEnd"/>
      <w:r w:rsidRPr="00D0700B">
        <w:rPr>
          <w:rFonts w:ascii="Times New Roman" w:eastAsia="宋体" w:hAnsi="Times New Roman" w:cs="Times New Roman"/>
          <w:sz w:val="20"/>
          <w:szCs w:val="20"/>
        </w:rPr>
        <w:t xml:space="preserve">. </w:t>
      </w:r>
    </w:p>
    <w:p w14:paraId="0F041DE3" w14:textId="77777777" w:rsidR="006E4F4F" w:rsidRPr="00D0700B" w:rsidRDefault="004732B9" w:rsidP="000647A9">
      <w:pPr>
        <w:pStyle w:val="30"/>
        <w:rPr>
          <w:rFonts w:ascii="Times New Roman" w:hAnsi="Times New Roman" w:cs="Times New Roman"/>
        </w:rPr>
      </w:pPr>
      <w:bookmarkStart w:id="30" w:name="bookmark18"/>
      <w:bookmarkStart w:id="31" w:name="_Toc8400783"/>
      <w:r w:rsidRPr="00D0700B">
        <w:rPr>
          <w:rFonts w:ascii="Times New Roman" w:hAnsi="Times New Roman" w:cs="Times New Roman"/>
        </w:rPr>
        <w:t>4.1.2</w:t>
      </w:r>
      <w:r w:rsidRPr="00D0700B">
        <w:rPr>
          <w:rFonts w:ascii="Times New Roman" w:hAnsi="Times New Roman" w:cs="Times New Roman"/>
          <w:b w:val="0"/>
          <w:bCs w:val="0"/>
        </w:rPr>
        <w:tab/>
      </w:r>
      <w:r w:rsidRPr="00D0700B">
        <w:rPr>
          <w:rFonts w:ascii="Times New Roman" w:hAnsi="Times New Roman" w:cs="Times New Roman"/>
        </w:rPr>
        <w:t>Function calling phase</w:t>
      </w:r>
      <w:bookmarkEnd w:id="30"/>
      <w:bookmarkEnd w:id="31"/>
    </w:p>
    <w:p w14:paraId="2BFB51BA" w14:textId="0775E529"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In the function calling phase,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can call </w:t>
      </w:r>
      <w:r w:rsidR="004D366C">
        <w:rPr>
          <w:rFonts w:ascii="Times New Roman" w:eastAsia="宋体" w:hAnsi="Times New Roman" w:cs="Times New Roman"/>
          <w:sz w:val="22"/>
          <w:szCs w:val="22"/>
        </w:rPr>
        <w:t xml:space="preserve">any of </w:t>
      </w:r>
      <w:r w:rsidRPr="00D0700B">
        <w:rPr>
          <w:rFonts w:ascii="Times New Roman" w:eastAsia="宋体" w:hAnsi="Times New Roman" w:cs="Times New Roman"/>
          <w:sz w:val="22"/>
          <w:szCs w:val="22"/>
        </w:rPr>
        <w:t xml:space="preserve">the request methods in the market data receiving system, such as </w:t>
      </w:r>
      <w:proofErr w:type="spellStart"/>
      <w:r w:rsidRPr="00D0700B">
        <w:rPr>
          <w:rFonts w:ascii="Times New Roman" w:eastAsia="宋体" w:hAnsi="Times New Roman" w:cs="Times New Roman"/>
          <w:b/>
          <w:bCs/>
          <w:sz w:val="22"/>
          <w:szCs w:val="22"/>
        </w:rPr>
        <w:t>ReqUserLogin</w:t>
      </w:r>
      <w:proofErr w:type="spellEnd"/>
      <w:r w:rsidRPr="00D0700B">
        <w:rPr>
          <w:rFonts w:ascii="Times New Roman" w:eastAsia="宋体" w:hAnsi="Times New Roman" w:cs="Times New Roman"/>
          <w:sz w:val="22"/>
          <w:szCs w:val="22"/>
        </w:rPr>
        <w:t xml:space="preserve"> and </w:t>
      </w:r>
      <w:proofErr w:type="spellStart"/>
      <w:r w:rsidRPr="00D0700B">
        <w:rPr>
          <w:rFonts w:ascii="Times New Roman" w:eastAsia="宋体" w:hAnsi="Times New Roman" w:cs="Times New Roman"/>
          <w:b/>
          <w:bCs/>
          <w:sz w:val="22"/>
          <w:szCs w:val="22"/>
        </w:rPr>
        <w:t>ReqOrderlnsert</w:t>
      </w:r>
      <w:proofErr w:type="spellEnd"/>
      <w:r w:rsidRPr="00D0700B">
        <w:rPr>
          <w:rFonts w:ascii="Times New Roman" w:eastAsia="宋体" w:hAnsi="Times New Roman" w:cs="Times New Roman"/>
          <w:sz w:val="22"/>
          <w:szCs w:val="22"/>
        </w:rPr>
        <w:t>, and provide a callback function in response to the return information. Notes:</w:t>
      </w:r>
    </w:p>
    <w:p w14:paraId="637B1240"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1.</w:t>
      </w:r>
      <w:r w:rsidRPr="00D0700B">
        <w:rPr>
          <w:rFonts w:ascii="Times New Roman" w:eastAsia="宋体" w:hAnsi="Times New Roman" w:cs="Times New Roman"/>
          <w:sz w:val="22"/>
          <w:szCs w:val="22"/>
        </w:rPr>
        <w:tab/>
        <w:t xml:space="preserve">The input parameters of the </w:t>
      </w:r>
      <w:r w:rsidRPr="00D0700B">
        <w:rPr>
          <w:rFonts w:ascii="Times New Roman" w:eastAsia="宋体" w:hAnsi="Times New Roman" w:cs="Times New Roman"/>
          <w:b/>
          <w:bCs/>
          <w:sz w:val="22"/>
          <w:szCs w:val="22"/>
        </w:rPr>
        <w:t>API</w:t>
      </w:r>
      <w:r w:rsidRPr="00D0700B">
        <w:rPr>
          <w:rFonts w:ascii="Times New Roman" w:eastAsia="宋体" w:hAnsi="Times New Roman" w:cs="Times New Roman"/>
          <w:sz w:val="22"/>
          <w:szCs w:val="22"/>
        </w:rPr>
        <w:t xml:space="preserve"> request cannot be </w:t>
      </w:r>
      <w:r w:rsidRPr="00D0700B">
        <w:rPr>
          <w:rFonts w:ascii="Times New Roman" w:eastAsia="宋体" w:hAnsi="Times New Roman" w:cs="Times New Roman"/>
          <w:b/>
          <w:bCs/>
          <w:sz w:val="22"/>
          <w:szCs w:val="22"/>
        </w:rPr>
        <w:t>NULL</w:t>
      </w:r>
      <w:r w:rsidRPr="00D0700B">
        <w:rPr>
          <w:rFonts w:ascii="Times New Roman" w:eastAsia="宋体" w:hAnsi="Times New Roman" w:cs="Times New Roman"/>
          <w:sz w:val="22"/>
          <w:szCs w:val="22"/>
        </w:rPr>
        <w:t>.</w:t>
      </w:r>
    </w:p>
    <w:p w14:paraId="03781E9C"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2.</w:t>
      </w:r>
      <w:r w:rsidRPr="00D0700B">
        <w:rPr>
          <w:rFonts w:ascii="Times New Roman" w:eastAsia="宋体" w:hAnsi="Times New Roman" w:cs="Times New Roman"/>
          <w:sz w:val="22"/>
          <w:szCs w:val="22"/>
        </w:rPr>
        <w:tab/>
        <w:t xml:space="preserve">Among the returned parameters of the </w:t>
      </w:r>
      <w:r w:rsidRPr="00D0700B">
        <w:rPr>
          <w:rFonts w:ascii="Times New Roman" w:eastAsia="宋体" w:hAnsi="Times New Roman" w:cs="Times New Roman"/>
          <w:b/>
          <w:bCs/>
          <w:sz w:val="22"/>
          <w:szCs w:val="22"/>
        </w:rPr>
        <w:t>API</w:t>
      </w:r>
      <w:r w:rsidRPr="00D0700B">
        <w:rPr>
          <w:rFonts w:ascii="Times New Roman" w:eastAsia="宋体" w:hAnsi="Times New Roman" w:cs="Times New Roman"/>
          <w:sz w:val="22"/>
          <w:szCs w:val="22"/>
        </w:rPr>
        <w:t xml:space="preserve"> request, 0 indicates correct, others indicate errors. For detailed error coding, please check the table.</w:t>
      </w:r>
    </w:p>
    <w:p w14:paraId="323AF5BA" w14:textId="77777777" w:rsidR="006E4F4F" w:rsidRPr="00D0700B" w:rsidRDefault="004732B9" w:rsidP="000647A9">
      <w:pPr>
        <w:pStyle w:val="20"/>
        <w:rPr>
          <w:rFonts w:ascii="Times New Roman" w:hAnsi="Times New Roman" w:cs="Times New Roman"/>
        </w:rPr>
      </w:pPr>
      <w:bookmarkStart w:id="32" w:name="bookmark19"/>
      <w:bookmarkStart w:id="33" w:name="_Toc8400784"/>
      <w:r w:rsidRPr="00D0700B">
        <w:rPr>
          <w:rFonts w:ascii="Times New Roman" w:hAnsi="Times New Roman" w:cs="Times New Roman"/>
        </w:rPr>
        <w:t>4.2</w:t>
      </w:r>
      <w:r w:rsidRPr="00D0700B">
        <w:rPr>
          <w:rFonts w:ascii="Times New Roman" w:hAnsi="Times New Roman" w:cs="Times New Roman"/>
          <w:b w:val="0"/>
          <w:bCs w:val="0"/>
        </w:rPr>
        <w:tab/>
      </w:r>
      <w:r w:rsidRPr="00D0700B">
        <w:rPr>
          <w:rFonts w:ascii="Times New Roman" w:hAnsi="Times New Roman" w:cs="Times New Roman"/>
        </w:rPr>
        <w:t>Worker Thread</w:t>
      </w:r>
      <w:bookmarkEnd w:id="32"/>
      <w:bookmarkEnd w:id="33"/>
    </w:p>
    <w:p w14:paraId="1AF1BD1C" w14:textId="7FA1CDCA"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market data receiving system </w:t>
      </w:r>
      <w:r w:rsidR="007C0493">
        <w:rPr>
          <w:rFonts w:ascii="Times New Roman" w:eastAsia="宋体" w:hAnsi="Times New Roman" w:cs="Times New Roman"/>
          <w:sz w:val="22"/>
          <w:szCs w:val="22"/>
        </w:rPr>
        <w:t>application</w:t>
      </w:r>
      <w:r w:rsidR="007C0493"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 xml:space="preserve">consists of at least two threads: one is the main thread of the </w:t>
      </w:r>
      <w:r w:rsidR="007C0493">
        <w:rPr>
          <w:rFonts w:ascii="Times New Roman" w:eastAsia="宋体" w:hAnsi="Times New Roman" w:cs="Times New Roman"/>
          <w:sz w:val="22"/>
          <w:szCs w:val="22"/>
        </w:rPr>
        <w:t>application</w:t>
      </w:r>
      <w:r w:rsidR="007C0493"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 xml:space="preserve">and the other is the worker thread of API. The communication between the </w:t>
      </w:r>
      <w:r w:rsidR="007C0493">
        <w:rPr>
          <w:rFonts w:ascii="Times New Roman" w:eastAsia="宋体" w:hAnsi="Times New Roman" w:cs="Times New Roman"/>
          <w:sz w:val="22"/>
          <w:szCs w:val="22"/>
        </w:rPr>
        <w:t>application</w:t>
      </w:r>
      <w:r w:rsidR="007C0493"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and the market data front-end processor is driven by the worker thread of API.</w:t>
      </w:r>
    </w:p>
    <w:p w14:paraId="46F09B29" w14:textId="019967F8"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interface provided by </w:t>
      </w:r>
      <w:proofErr w:type="spellStart"/>
      <w:r w:rsidRPr="00D0700B">
        <w:rPr>
          <w:rFonts w:ascii="Times New Roman" w:eastAsia="宋体" w:hAnsi="Times New Roman" w:cs="Times New Roman"/>
          <w:sz w:val="22"/>
          <w:szCs w:val="22"/>
        </w:rPr>
        <w:t>CFfexFtdcMduserApi</w:t>
      </w:r>
      <w:proofErr w:type="spellEnd"/>
      <w:r w:rsidRPr="00D0700B">
        <w:rPr>
          <w:rFonts w:ascii="Times New Roman" w:eastAsia="宋体" w:hAnsi="Times New Roman" w:cs="Times New Roman"/>
          <w:sz w:val="22"/>
          <w:szCs w:val="22"/>
        </w:rPr>
        <w:t xml:space="preserve"> is thread-safe</w:t>
      </w:r>
      <w:r w:rsidR="007C0493">
        <w:rPr>
          <w:rFonts w:ascii="Times New Roman" w:eastAsia="宋体" w:hAnsi="Times New Roman" w:cs="Times New Roman"/>
          <w:sz w:val="22"/>
          <w:szCs w:val="22"/>
        </w:rPr>
        <w:t>.</w:t>
      </w:r>
      <w:r w:rsidRPr="00D0700B">
        <w:rPr>
          <w:rFonts w:ascii="Times New Roman" w:eastAsia="宋体" w:hAnsi="Times New Roman" w:cs="Times New Roman"/>
          <w:sz w:val="22"/>
          <w:szCs w:val="22"/>
        </w:rPr>
        <w:t xml:space="preserve"> </w:t>
      </w:r>
      <w:r w:rsidR="007C0493">
        <w:rPr>
          <w:rFonts w:ascii="Times New Roman" w:eastAsia="宋体" w:hAnsi="Times New Roman" w:cs="Times New Roman"/>
          <w:sz w:val="22"/>
          <w:szCs w:val="22"/>
        </w:rPr>
        <w:t>M</w:t>
      </w:r>
      <w:r w:rsidR="007C0493" w:rsidRPr="00D0700B">
        <w:rPr>
          <w:rFonts w:ascii="Times New Roman" w:eastAsia="宋体" w:hAnsi="Times New Roman" w:cs="Times New Roman"/>
          <w:sz w:val="22"/>
          <w:szCs w:val="22"/>
        </w:rPr>
        <w:t xml:space="preserve">ultiple </w:t>
      </w:r>
      <w:r w:rsidRPr="00D0700B">
        <w:rPr>
          <w:rFonts w:ascii="Times New Roman" w:eastAsia="宋体" w:hAnsi="Times New Roman" w:cs="Times New Roman"/>
          <w:sz w:val="22"/>
          <w:szCs w:val="22"/>
        </w:rPr>
        <w:t>APP threads can make requests at the same time.</w:t>
      </w:r>
    </w:p>
    <w:p w14:paraId="177D5262" w14:textId="2EC3B0CD"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interface callback provided by </w:t>
      </w:r>
      <w:proofErr w:type="spellStart"/>
      <w:r w:rsidRPr="00D0700B">
        <w:rPr>
          <w:rFonts w:ascii="Times New Roman" w:eastAsia="宋体" w:hAnsi="Times New Roman" w:cs="Times New Roman"/>
          <w:sz w:val="22"/>
          <w:szCs w:val="22"/>
        </w:rPr>
        <w:t>CFfexFtdcMduserSpi</w:t>
      </w:r>
      <w:proofErr w:type="spellEnd"/>
      <w:r w:rsidRPr="00D0700B">
        <w:rPr>
          <w:rFonts w:ascii="Times New Roman" w:eastAsia="宋体" w:hAnsi="Times New Roman" w:cs="Times New Roman"/>
          <w:sz w:val="22"/>
          <w:szCs w:val="22"/>
        </w:rPr>
        <w:t xml:space="preserve"> is driven by the worker thread of </w:t>
      </w:r>
      <w:proofErr w:type="spellStart"/>
      <w:r w:rsidRPr="00D0700B">
        <w:rPr>
          <w:rFonts w:ascii="Times New Roman" w:eastAsia="宋体" w:hAnsi="Times New Roman" w:cs="Times New Roman"/>
          <w:sz w:val="22"/>
          <w:szCs w:val="22"/>
        </w:rPr>
        <w:t>MduserAPI</w:t>
      </w:r>
      <w:proofErr w:type="spellEnd"/>
      <w:r w:rsidRPr="00D0700B">
        <w:rPr>
          <w:rFonts w:ascii="Times New Roman" w:eastAsia="宋体" w:hAnsi="Times New Roman" w:cs="Times New Roman"/>
          <w:sz w:val="22"/>
          <w:szCs w:val="22"/>
        </w:rPr>
        <w:t xml:space="preserve">. If one of the overloaded callback functions is blocked, it is equal to blocking the worker thread of API, and communication between the API and the trading system will stop. Therefore, in the callback function of </w:t>
      </w:r>
      <w:proofErr w:type="spellStart"/>
      <w:r w:rsidRPr="00D0700B">
        <w:rPr>
          <w:rFonts w:ascii="Times New Roman" w:eastAsia="宋体" w:hAnsi="Times New Roman" w:cs="Times New Roman"/>
          <w:sz w:val="22"/>
          <w:szCs w:val="22"/>
        </w:rPr>
        <w:t>CFfexFtdcMduserSpi</w:t>
      </w:r>
      <w:proofErr w:type="spellEnd"/>
      <w:r w:rsidRPr="00D0700B">
        <w:rPr>
          <w:rFonts w:ascii="Times New Roman" w:eastAsia="宋体" w:hAnsi="Times New Roman" w:cs="Times New Roman"/>
          <w:sz w:val="22"/>
          <w:szCs w:val="22"/>
        </w:rPr>
        <w:t xml:space="preserve"> derived class</w:t>
      </w:r>
      <w:r w:rsidR="00E00F9A">
        <w:rPr>
          <w:rFonts w:ascii="Times New Roman" w:eastAsia="宋体" w:hAnsi="Times New Roman" w:cs="Times New Roman" w:hint="eastAsia"/>
          <w:sz w:val="22"/>
          <w:szCs w:val="22"/>
          <w:lang w:eastAsia="zh-CN"/>
        </w:rPr>
        <w:t>.</w:t>
      </w:r>
      <w:r w:rsidRPr="00D0700B">
        <w:rPr>
          <w:rFonts w:ascii="Times New Roman" w:eastAsia="宋体" w:hAnsi="Times New Roman" w:cs="Times New Roman"/>
          <w:sz w:val="22"/>
          <w:szCs w:val="22"/>
        </w:rPr>
        <w:t xml:space="preserve"> </w:t>
      </w:r>
      <w:r w:rsidR="00E00F9A">
        <w:rPr>
          <w:rFonts w:ascii="Times New Roman" w:eastAsia="宋体" w:hAnsi="Times New Roman" w:cs="Times New Roman"/>
          <w:sz w:val="22"/>
          <w:szCs w:val="22"/>
        </w:rPr>
        <w:t>Q</w:t>
      </w:r>
      <w:r w:rsidR="00DC7894">
        <w:rPr>
          <w:rFonts w:ascii="Times New Roman" w:eastAsia="宋体" w:hAnsi="Times New Roman" w:cs="Times New Roman"/>
          <w:sz w:val="22"/>
          <w:szCs w:val="22"/>
        </w:rPr>
        <w:t>uick return can</w:t>
      </w:r>
      <w:r w:rsidRPr="00D0700B">
        <w:rPr>
          <w:rFonts w:ascii="Times New Roman" w:eastAsia="宋体" w:hAnsi="Times New Roman" w:cs="Times New Roman"/>
          <w:sz w:val="22"/>
          <w:szCs w:val="22"/>
        </w:rPr>
        <w:t xml:space="preserve"> be achieved by putting data into a buffer or by using the Windows’ messaging mechanism.</w:t>
      </w:r>
    </w:p>
    <w:bookmarkStart w:id="34" w:name="bookmark20"/>
    <w:p w14:paraId="3DCE2EF3" w14:textId="77777777" w:rsidR="00402391" w:rsidRPr="00D0700B" w:rsidRDefault="00854777" w:rsidP="00402391">
      <w:pPr>
        <w:tabs>
          <w:tab w:val="left" w:pos="480"/>
        </w:tabs>
        <w:adjustRightInd w:val="0"/>
        <w:snapToGrid w:val="0"/>
        <w:spacing w:beforeLines="50" w:before="120" w:afterLines="50" w:after="120"/>
        <w:jc w:val="center"/>
        <w:rPr>
          <w:rFonts w:ascii="Times New Roman" w:eastAsia="宋体" w:hAnsi="Times New Roman" w:cs="Times New Roman"/>
          <w:b/>
          <w:bCs/>
          <w:sz w:val="22"/>
          <w:szCs w:val="22"/>
        </w:rPr>
      </w:pPr>
      <w:r>
        <w:rPr>
          <w:rFonts w:ascii="Times New Roman" w:hAnsi="Times New Roman" w:cs="Times New Roman"/>
          <w:noProof/>
          <w:lang w:eastAsia="zh-CN" w:bidi="ar-SA"/>
        </w:rPr>
        <w:lastRenderedPageBreak/>
        <mc:AlternateContent>
          <mc:Choice Requires="wps">
            <w:drawing>
              <wp:anchor distT="0" distB="0" distL="114300" distR="114300" simplePos="0" relativeHeight="251672576" behindDoc="0" locked="0" layoutInCell="1" allowOverlap="1" wp14:anchorId="6F926B01" wp14:editId="5F1FE56B">
                <wp:simplePos x="0" y="0"/>
                <wp:positionH relativeFrom="column">
                  <wp:posOffset>3152775</wp:posOffset>
                </wp:positionH>
                <wp:positionV relativeFrom="paragraph">
                  <wp:posOffset>2094865</wp:posOffset>
                </wp:positionV>
                <wp:extent cx="867410" cy="323215"/>
                <wp:effectExtent l="9525" t="8890" r="8890" b="10795"/>
                <wp:wrapNone/>
                <wp:docPr id="5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7410" cy="323215"/>
                        </a:xfrm>
                        <a:prstGeom prst="rect">
                          <a:avLst/>
                        </a:prstGeom>
                        <a:solidFill>
                          <a:srgbClr val="FFFFFF"/>
                        </a:solidFill>
                        <a:ln w="9525">
                          <a:solidFill>
                            <a:schemeClr val="tx1">
                              <a:lumMod val="100000"/>
                              <a:lumOff val="0"/>
                            </a:schemeClr>
                          </a:solidFill>
                          <a:miter lim="800000"/>
                          <a:headEnd/>
                          <a:tailEnd/>
                        </a:ln>
                      </wps:spPr>
                      <wps:txbx>
                        <w:txbxContent>
                          <w:p w14:paraId="4A1112FD" w14:textId="77777777" w:rsidR="004B14D5" w:rsidRPr="00402391" w:rsidRDefault="004B14D5" w:rsidP="00402391">
                            <w:pPr>
                              <w:adjustRightInd w:val="0"/>
                              <w:snapToGrid w:val="0"/>
                              <w:jc w:val="center"/>
                              <w:rPr>
                                <w:sz w:val="18"/>
                              </w:rPr>
                            </w:pPr>
                            <w:r>
                              <w:rPr>
                                <w:rFonts w:ascii="Arial" w:eastAsia="宋体" w:hAnsi="Arial" w:cs="Arial"/>
                                <w:sz w:val="20"/>
                                <w:szCs w:val="22"/>
                              </w:rPr>
                              <w:t>SPI object</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F926B01" id="Text Box 16" o:spid="_x0000_s1038" type="#_x0000_t202" style="position:absolute;left:0;text-align:left;margin-left:248.25pt;margin-top:164.95pt;width:68.3pt;height:25.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" strokecolor="black [3213]">
                <v:textbox inset=".5mm,.5mm,.5mm,.5mm">
                  <w:txbxContent>
                    <w:p w14:paraId="4A1112FD" w14:textId="77777777" w:rsidR="004B14D5" w:rsidRPr="00402391" w:rsidRDefault="004B14D5" w:rsidP="00402391">
                      <w:pPr>
                        <w:adjustRightInd w:val="0"/>
                        <w:snapToGrid w:val="0"/>
                        <w:jc w:val="center"/>
                        <w:rPr>
                          <w:sz w:val="18"/>
                        </w:rPr>
                      </w:pPr>
                      <w:r>
                        <w:rPr>
                          <w:rFonts w:ascii="Arial" w:eastAsia="宋体" w:hAnsi="Arial" w:cs="Arial"/>
                          <w:sz w:val="20"/>
                          <w:szCs w:val="22"/>
                        </w:rPr>
                        <w:t>SPI object</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75648" behindDoc="0" locked="0" layoutInCell="1" allowOverlap="1" wp14:anchorId="65B134FA" wp14:editId="5A4A455E">
                <wp:simplePos x="0" y="0"/>
                <wp:positionH relativeFrom="column">
                  <wp:posOffset>2277745</wp:posOffset>
                </wp:positionH>
                <wp:positionV relativeFrom="paragraph">
                  <wp:posOffset>2914015</wp:posOffset>
                </wp:positionV>
                <wp:extent cx="1477645" cy="235585"/>
                <wp:effectExtent l="10795" t="8890" r="6985" b="12700"/>
                <wp:wrapNone/>
                <wp:docPr id="5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235585"/>
                        </a:xfrm>
                        <a:prstGeom prst="rect">
                          <a:avLst/>
                        </a:prstGeom>
                        <a:solidFill>
                          <a:srgbClr val="FFFFFF"/>
                        </a:solidFill>
                        <a:ln w="9525">
                          <a:solidFill>
                            <a:srgbClr val="FFFFFF"/>
                          </a:solidFill>
                          <a:miter lim="800000"/>
                          <a:headEnd/>
                          <a:tailEnd/>
                        </a:ln>
                      </wps:spPr>
                      <wps:txbx>
                        <w:txbxContent>
                          <w:p w14:paraId="38626C36" w14:textId="77777777" w:rsidR="004B14D5" w:rsidRPr="00402391" w:rsidRDefault="004B14D5" w:rsidP="00402391">
                            <w:pPr>
                              <w:adjustRightInd w:val="0"/>
                              <w:snapToGrid w:val="0"/>
                              <w:jc w:val="center"/>
                              <w:rPr>
                                <w:sz w:val="18"/>
                              </w:rPr>
                            </w:pPr>
                            <w:r>
                              <w:rPr>
                                <w:rFonts w:ascii="Arial" w:eastAsia="宋体" w:hAnsi="Arial" w:cs="Arial"/>
                                <w:sz w:val="20"/>
                                <w:szCs w:val="22"/>
                              </w:rPr>
                              <w:t>Market data receiving system</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5B134FA" id="Text Box 19" o:spid="_x0000_s1039" type="#_x0000_t202" style="position:absolute;left:0;text-align:left;margin-left:179.35pt;margin-top:229.45pt;width:116.35pt;height:18.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" strokecolor="white">
                <v:textbox inset=".5mm,.5mm,.5mm,.5mm">
                  <w:txbxContent>
                    <w:p w14:paraId="38626C36" w14:textId="77777777" w:rsidR="004B14D5" w:rsidRPr="00402391" w:rsidRDefault="004B14D5" w:rsidP="00402391">
                      <w:pPr>
                        <w:adjustRightInd w:val="0"/>
                        <w:snapToGrid w:val="0"/>
                        <w:jc w:val="center"/>
                        <w:rPr>
                          <w:sz w:val="18"/>
                        </w:rPr>
                      </w:pPr>
                      <w:r>
                        <w:rPr>
                          <w:rFonts w:ascii="Arial" w:eastAsia="宋体" w:hAnsi="Arial" w:cs="Arial"/>
                          <w:sz w:val="20"/>
                          <w:szCs w:val="22"/>
                        </w:rPr>
                        <w:t>Market data receiving system</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74624" behindDoc="0" locked="0" layoutInCell="1" allowOverlap="1" wp14:anchorId="6E540C39" wp14:editId="2965E82F">
                <wp:simplePos x="0" y="0"/>
                <wp:positionH relativeFrom="column">
                  <wp:posOffset>2038985</wp:posOffset>
                </wp:positionH>
                <wp:positionV relativeFrom="paragraph">
                  <wp:posOffset>2211070</wp:posOffset>
                </wp:positionV>
                <wp:extent cx="803275" cy="434340"/>
                <wp:effectExtent l="10160" t="10795" r="5715" b="12065"/>
                <wp:wrapNone/>
                <wp:docPr id="5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3275" cy="434340"/>
                        </a:xfrm>
                        <a:prstGeom prst="rect">
                          <a:avLst/>
                        </a:prstGeom>
                        <a:solidFill>
                          <a:srgbClr val="FFFFFF"/>
                        </a:solidFill>
                        <a:ln w="9525">
                          <a:solidFill>
                            <a:srgbClr val="FFFFFF"/>
                          </a:solidFill>
                          <a:miter lim="800000"/>
                          <a:headEnd/>
                          <a:tailEnd/>
                        </a:ln>
                      </wps:spPr>
                      <wps:txbx>
                        <w:txbxContent>
                          <w:p w14:paraId="0FFE7921" w14:textId="77777777" w:rsidR="004B14D5" w:rsidRPr="001B7A3E" w:rsidRDefault="004B14D5" w:rsidP="00402391">
                            <w:pPr>
                              <w:adjustRightInd w:val="0"/>
                              <w:snapToGrid w:val="0"/>
                              <w:jc w:val="center"/>
                              <w:rPr>
                                <w:rFonts w:ascii="Arial" w:hAnsi="Arial"/>
                                <w:color w:val="221E1F"/>
                                <w:sz w:val="15"/>
                              </w:rPr>
                            </w:pPr>
                            <w:r w:rsidRPr="001B7A3E">
                              <w:rPr>
                                <w:rFonts w:ascii="Arial" w:hAnsi="Arial"/>
                                <w:color w:val="221E1F"/>
                                <w:sz w:val="15"/>
                              </w:rPr>
                              <w:t>Login request</w:t>
                            </w:r>
                          </w:p>
                          <w:p w14:paraId="307997C5" w14:textId="77777777" w:rsidR="004B14D5" w:rsidRPr="002C7CB7" w:rsidRDefault="004B14D5" w:rsidP="00402391">
                            <w:pPr>
                              <w:adjustRightInd w:val="0"/>
                              <w:snapToGrid w:val="0"/>
                              <w:jc w:val="center"/>
                              <w:rPr>
                                <w:sz w:val="13"/>
                                <w:rPrChange w:id="35" w:author="FEI" w:date="2019-07-16T11:06:00Z">
                                  <w:rPr>
                                    <w:sz w:val="18"/>
                                  </w:rPr>
                                </w:rPrChange>
                              </w:rPr>
                            </w:pPr>
                            <w:r w:rsidRPr="001B7A3E">
                              <w:rPr>
                                <w:rFonts w:ascii="Arial" w:hAnsi="Arial"/>
                                <w:sz w:val="15"/>
                              </w:rPr>
                              <w:t>Subscription</w:t>
                            </w:r>
                            <w:r w:rsidRPr="001B7A3E">
                              <w:rPr>
                                <w:rFonts w:ascii="Arial" w:hAnsi="Arial"/>
                                <w:color w:val="221E1F"/>
                                <w:sz w:val="15"/>
                              </w:rPr>
                              <w:t xml:space="preserve"> request</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E540C39" id="Text Box 18" o:spid="_x0000_s1040" type="#_x0000_t202" style="position:absolute;left:0;text-align:left;margin-left:160.55pt;margin-top:174.1pt;width:63.25pt;height:34.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" strokecolor="white">
                <v:textbox inset=".5mm,.5mm,.5mm,.5mm">
                  <w:txbxContent>
                    <w:p w14:paraId="0FFE7921" w14:textId="77777777" w:rsidR="004B14D5" w:rsidRPr="001B7A3E" w:rsidRDefault="004B14D5" w:rsidP="00402391">
                      <w:pPr>
                        <w:adjustRightInd w:val="0"/>
                        <w:snapToGrid w:val="0"/>
                        <w:jc w:val="center"/>
                        <w:rPr>
                          <w:rFonts w:ascii="Arial" w:hAnsi="Arial"/>
                          <w:color w:val="221E1F"/>
                          <w:sz w:val="15"/>
                        </w:rPr>
                      </w:pPr>
                      <w:r w:rsidRPr="001B7A3E">
                        <w:rPr>
                          <w:rFonts w:ascii="Arial" w:hAnsi="Arial"/>
                          <w:color w:val="221E1F"/>
                          <w:sz w:val="15"/>
                        </w:rPr>
                        <w:t>Login request</w:t>
                      </w:r>
                    </w:p>
                    <w:p w14:paraId="307997C5" w14:textId="77777777" w:rsidR="004B14D5" w:rsidRPr="002C7CB7" w:rsidRDefault="004B14D5" w:rsidP="00402391">
                      <w:pPr>
                        <w:adjustRightInd w:val="0"/>
                        <w:snapToGrid w:val="0"/>
                        <w:jc w:val="center"/>
                        <w:rPr>
                          <w:sz w:val="13"/>
                          <w:rPrChange w:id="40" w:author="FEI" w:date="2019-07-16T11:06:00Z">
                            <w:rPr>
                              <w:sz w:val="18"/>
                            </w:rPr>
                          </w:rPrChange>
                        </w:rPr>
                      </w:pPr>
                      <w:r w:rsidRPr="001B7A3E">
                        <w:rPr>
                          <w:rFonts w:ascii="Arial" w:hAnsi="Arial"/>
                          <w:sz w:val="15"/>
                        </w:rPr>
                        <w:t>Subscription</w:t>
                      </w:r>
                      <w:r w:rsidRPr="001B7A3E">
                        <w:rPr>
                          <w:rFonts w:ascii="Arial" w:hAnsi="Arial"/>
                          <w:color w:val="221E1F"/>
                          <w:sz w:val="15"/>
                        </w:rPr>
                        <w:t xml:space="preserve"> request</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73600" behindDoc="0" locked="0" layoutInCell="1" allowOverlap="1" wp14:anchorId="4589281E" wp14:editId="39D4E6F5">
                <wp:simplePos x="0" y="0"/>
                <wp:positionH relativeFrom="column">
                  <wp:posOffset>3223895</wp:posOffset>
                </wp:positionH>
                <wp:positionV relativeFrom="paragraph">
                  <wp:posOffset>708660</wp:posOffset>
                </wp:positionV>
                <wp:extent cx="819150" cy="323215"/>
                <wp:effectExtent l="13970" t="13335" r="5080" b="6350"/>
                <wp:wrapNone/>
                <wp:docPr id="49"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323215"/>
                        </a:xfrm>
                        <a:prstGeom prst="rect">
                          <a:avLst/>
                        </a:prstGeom>
                        <a:solidFill>
                          <a:srgbClr val="FFFFFF"/>
                        </a:solidFill>
                        <a:ln w="9525">
                          <a:solidFill>
                            <a:srgbClr val="FFFFFF"/>
                          </a:solidFill>
                          <a:miter lim="800000"/>
                          <a:headEnd/>
                          <a:tailEnd/>
                        </a:ln>
                      </wps:spPr>
                      <wps:txbx>
                        <w:txbxContent>
                          <w:p w14:paraId="3C3ACB3E" w14:textId="55B27519" w:rsidR="004B14D5" w:rsidRPr="00402391" w:rsidRDefault="004B14D5" w:rsidP="00402391">
                            <w:pPr>
                              <w:adjustRightInd w:val="0"/>
                              <w:snapToGrid w:val="0"/>
                              <w:jc w:val="center"/>
                              <w:rPr>
                                <w:sz w:val="18"/>
                              </w:rPr>
                            </w:pPr>
                            <w:r>
                              <w:rPr>
                                <w:rFonts w:ascii="Arial" w:eastAsia="宋体" w:hAnsi="Arial" w:cs="Arial"/>
                                <w:sz w:val="20"/>
                                <w:szCs w:val="22"/>
                              </w:rPr>
                              <w:t xml:space="preserve">Market data </w:t>
                            </w:r>
                            <w:r>
                              <w:rPr>
                                <w:rFonts w:ascii="Arial" w:eastAsia="宋体" w:hAnsi="Arial" w:cs="Arial"/>
                                <w:color w:val="221E1F"/>
                                <w:sz w:val="20"/>
                                <w:szCs w:val="22"/>
                              </w:rPr>
                              <w:t>information</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589281E" id="Text Box 17" o:spid="_x0000_s1041" type="#_x0000_t202" style="position:absolute;left:0;text-align:left;margin-left:253.85pt;margin-top:55.8pt;width:64.5pt;height:25.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" strokecolor="white">
                <v:textbox inset=".5mm,.5mm,.5mm,.5mm">
                  <w:txbxContent>
                    <w:p w14:paraId="3C3ACB3E" w14:textId="55B27519" w:rsidR="004B14D5" w:rsidRPr="00402391" w:rsidRDefault="004B14D5" w:rsidP="00402391">
                      <w:pPr>
                        <w:adjustRightInd w:val="0"/>
                        <w:snapToGrid w:val="0"/>
                        <w:jc w:val="center"/>
                        <w:rPr>
                          <w:sz w:val="18"/>
                        </w:rPr>
                      </w:pPr>
                      <w:r>
                        <w:rPr>
                          <w:rFonts w:ascii="Arial" w:eastAsia="宋体" w:hAnsi="Arial" w:cs="Arial"/>
                          <w:sz w:val="20"/>
                          <w:szCs w:val="22"/>
                        </w:rPr>
                        <w:t>Market</w:t>
                      </w:r>
                      <w:r>
                        <w:rPr>
                          <w:rFonts w:ascii="Arial" w:eastAsia="宋体" w:hAnsi="Arial" w:cs="Arial"/>
                          <w:sz w:val="20"/>
                          <w:szCs w:val="22"/>
                        </w:rPr>
                        <w:t xml:space="preserve"> data </w:t>
                      </w:r>
                      <w:r>
                        <w:rPr>
                          <w:rFonts w:ascii="Arial" w:eastAsia="宋体" w:hAnsi="Arial" w:cs="Arial"/>
                          <w:color w:val="221E1F"/>
                          <w:sz w:val="20"/>
                          <w:szCs w:val="22"/>
                        </w:rPr>
                        <w:t>information</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71552" behindDoc="0" locked="0" layoutInCell="1" allowOverlap="1" wp14:anchorId="37AD1999" wp14:editId="06BBDF32">
                <wp:simplePos x="0" y="0"/>
                <wp:positionH relativeFrom="column">
                  <wp:posOffset>2038985</wp:posOffset>
                </wp:positionH>
                <wp:positionV relativeFrom="paragraph">
                  <wp:posOffset>899160</wp:posOffset>
                </wp:positionV>
                <wp:extent cx="819150" cy="323215"/>
                <wp:effectExtent l="10160" t="13335" r="8890" b="6350"/>
                <wp:wrapNone/>
                <wp:docPr id="4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323215"/>
                        </a:xfrm>
                        <a:prstGeom prst="rect">
                          <a:avLst/>
                        </a:prstGeom>
                        <a:solidFill>
                          <a:srgbClr val="FFFFFF"/>
                        </a:solidFill>
                        <a:ln w="9525">
                          <a:solidFill>
                            <a:schemeClr val="tx1">
                              <a:lumMod val="100000"/>
                              <a:lumOff val="0"/>
                            </a:schemeClr>
                          </a:solidFill>
                          <a:miter lim="800000"/>
                          <a:headEnd/>
                          <a:tailEnd/>
                        </a:ln>
                      </wps:spPr>
                      <wps:txbx>
                        <w:txbxContent>
                          <w:p w14:paraId="64830190" w14:textId="77777777" w:rsidR="004B14D5" w:rsidRPr="00402391" w:rsidRDefault="004B14D5" w:rsidP="00402391">
                            <w:pPr>
                              <w:adjustRightInd w:val="0"/>
                              <w:snapToGrid w:val="0"/>
                              <w:jc w:val="center"/>
                              <w:rPr>
                                <w:sz w:val="18"/>
                              </w:rPr>
                            </w:pPr>
                            <w:r>
                              <w:rPr>
                                <w:rFonts w:ascii="Arial" w:eastAsia="宋体" w:hAnsi="Arial" w:cs="Arial"/>
                                <w:sz w:val="20"/>
                                <w:szCs w:val="22"/>
                              </w:rPr>
                              <w:t>API object</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7AD1999" id="Text Box 15" o:spid="_x0000_s1042" type="#_x0000_t202" style="position:absolute;left:0;text-align:left;margin-left:160.55pt;margin-top:70.8pt;width:64.5pt;height:25.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" strokecolor="black [3213]">
                <v:textbox inset=".5mm,.5mm,.5mm,.5mm">
                  <w:txbxContent>
                    <w:p w14:paraId="64830190" w14:textId="77777777" w:rsidR="004B14D5" w:rsidRPr="00402391" w:rsidRDefault="004B14D5" w:rsidP="00402391">
                      <w:pPr>
                        <w:adjustRightInd w:val="0"/>
                        <w:snapToGrid w:val="0"/>
                        <w:jc w:val="center"/>
                        <w:rPr>
                          <w:sz w:val="18"/>
                        </w:rPr>
                      </w:pPr>
                      <w:r>
                        <w:rPr>
                          <w:rFonts w:ascii="Arial" w:eastAsia="宋体" w:hAnsi="Arial" w:cs="Arial"/>
                          <w:sz w:val="20"/>
                          <w:szCs w:val="22"/>
                        </w:rPr>
                        <w:t>API object</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70528" behindDoc="0" locked="0" layoutInCell="1" allowOverlap="1" wp14:anchorId="706E481E" wp14:editId="51D1A7A0">
                <wp:simplePos x="0" y="0"/>
                <wp:positionH relativeFrom="column">
                  <wp:posOffset>2317115</wp:posOffset>
                </wp:positionH>
                <wp:positionV relativeFrom="paragraph">
                  <wp:posOffset>120015</wp:posOffset>
                </wp:positionV>
                <wp:extent cx="1477645" cy="235585"/>
                <wp:effectExtent l="12065" t="5715" r="5715" b="6350"/>
                <wp:wrapNone/>
                <wp:docPr id="4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235585"/>
                        </a:xfrm>
                        <a:prstGeom prst="rect">
                          <a:avLst/>
                        </a:prstGeom>
                        <a:solidFill>
                          <a:srgbClr val="FFFFFF"/>
                        </a:solidFill>
                        <a:ln w="9525">
                          <a:solidFill>
                            <a:srgbClr val="FFFFFF"/>
                          </a:solidFill>
                          <a:miter lim="800000"/>
                          <a:headEnd/>
                          <a:tailEnd/>
                        </a:ln>
                      </wps:spPr>
                      <wps:txbx>
                        <w:txbxContent>
                          <w:p w14:paraId="7A1BC84E" w14:textId="77777777" w:rsidR="004B14D5" w:rsidRPr="00402391" w:rsidRDefault="004B14D5" w:rsidP="00402391">
                            <w:pPr>
                              <w:adjustRightInd w:val="0"/>
                              <w:snapToGrid w:val="0"/>
                              <w:jc w:val="center"/>
                              <w:rPr>
                                <w:sz w:val="18"/>
                              </w:rPr>
                            </w:pPr>
                            <w:r>
                              <w:rPr>
                                <w:rFonts w:ascii="Arial" w:eastAsia="宋体" w:hAnsi="Arial" w:cs="Arial"/>
                                <w:sz w:val="20"/>
                                <w:szCs w:val="22"/>
                              </w:rPr>
                              <w:t>Market data front-end processor</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06E481E" id="Text Box 14" o:spid="_x0000_s1043" type="#_x0000_t202" style="position:absolute;left:0;text-align:left;margin-left:182.45pt;margin-top:9.45pt;width:116.35pt;height:18.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" strokecolor="white">
                <v:textbox inset=".5mm,.5mm,.5mm,.5mm">
                  <w:txbxContent>
                    <w:p w14:paraId="7A1BC84E" w14:textId="77777777" w:rsidR="004B14D5" w:rsidRPr="00402391" w:rsidRDefault="004B14D5" w:rsidP="00402391">
                      <w:pPr>
                        <w:adjustRightInd w:val="0"/>
                        <w:snapToGrid w:val="0"/>
                        <w:jc w:val="center"/>
                        <w:rPr>
                          <w:sz w:val="18"/>
                        </w:rPr>
                      </w:pPr>
                      <w:r>
                        <w:rPr>
                          <w:rFonts w:ascii="Arial" w:eastAsia="宋体" w:hAnsi="Arial" w:cs="Arial"/>
                          <w:sz w:val="20"/>
                          <w:szCs w:val="22"/>
                        </w:rPr>
                        <w:t>Market data front-end processor</w:t>
                      </w:r>
                    </w:p>
                  </w:txbxContent>
                </v:textbox>
              </v:shape>
            </w:pict>
          </mc:Fallback>
        </mc:AlternateContent>
      </w:r>
      <w:r w:rsidR="00402391" w:rsidRPr="00D0700B">
        <w:rPr>
          <w:rFonts w:ascii="Times New Roman" w:hAnsi="Times New Roman" w:cs="Times New Roman"/>
          <w:noProof/>
          <w:lang w:eastAsia="zh-CN" w:bidi="ar-SA"/>
        </w:rPr>
        <w:drawing>
          <wp:inline distT="0" distB="0" distL="0" distR="0" wp14:anchorId="7318815C" wp14:editId="0E279744">
            <wp:extent cx="2504661" cy="329428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519528" cy="3313838"/>
                    </a:xfrm>
                    <a:prstGeom prst="rect">
                      <a:avLst/>
                    </a:prstGeom>
                  </pic:spPr>
                </pic:pic>
              </a:graphicData>
            </a:graphic>
          </wp:inline>
        </w:drawing>
      </w:r>
    </w:p>
    <w:p w14:paraId="29EC06B5" w14:textId="77777777" w:rsidR="006E4F4F" w:rsidRPr="00D0700B" w:rsidRDefault="004732B9" w:rsidP="000647A9">
      <w:pPr>
        <w:pStyle w:val="20"/>
        <w:rPr>
          <w:rFonts w:ascii="Times New Roman" w:hAnsi="Times New Roman" w:cs="Times New Roman"/>
        </w:rPr>
      </w:pPr>
      <w:bookmarkStart w:id="36" w:name="_Toc8400785"/>
      <w:r w:rsidRPr="00D0700B">
        <w:rPr>
          <w:rFonts w:ascii="Times New Roman" w:hAnsi="Times New Roman" w:cs="Times New Roman"/>
        </w:rPr>
        <w:t>4.3</w:t>
      </w:r>
      <w:r w:rsidRPr="00D0700B">
        <w:rPr>
          <w:rFonts w:ascii="Times New Roman" w:hAnsi="Times New Roman" w:cs="Times New Roman"/>
          <w:b w:val="0"/>
          <w:bCs w:val="0"/>
        </w:rPr>
        <w:tab/>
      </w:r>
      <w:r w:rsidRPr="00D0700B">
        <w:rPr>
          <w:rFonts w:ascii="Times New Roman" w:hAnsi="Times New Roman" w:cs="Times New Roman"/>
        </w:rPr>
        <w:t>Connection to the Exchange's Front-end System</w:t>
      </w:r>
      <w:bookmarkEnd w:id="34"/>
      <w:bookmarkEnd w:id="36"/>
    </w:p>
    <w:p w14:paraId="5ECA0CD8"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w:t>
      </w:r>
      <w:proofErr w:type="spellStart"/>
      <w:r w:rsidRPr="00D0700B">
        <w:rPr>
          <w:rFonts w:ascii="Times New Roman" w:eastAsia="宋体" w:hAnsi="Times New Roman" w:cs="Times New Roman"/>
          <w:sz w:val="22"/>
          <w:szCs w:val="22"/>
        </w:rPr>
        <w:t>MduserAPI</w:t>
      </w:r>
      <w:proofErr w:type="spellEnd"/>
      <w:r w:rsidRPr="00D0700B">
        <w:rPr>
          <w:rFonts w:ascii="Times New Roman" w:eastAsia="宋体" w:hAnsi="Times New Roman" w:cs="Times New Roman"/>
          <w:sz w:val="22"/>
          <w:szCs w:val="22"/>
        </w:rPr>
        <w:t xml:space="preserve"> uses the FTD protocol built on the TCP protocol to communicate with the Exchange's market data front-end system. The </w:t>
      </w:r>
      <w:proofErr w:type="spellStart"/>
      <w:r w:rsidRPr="00D0700B">
        <w:rPr>
          <w:rFonts w:ascii="Times New Roman" w:eastAsia="宋体" w:hAnsi="Times New Roman" w:cs="Times New Roman"/>
          <w:sz w:val="22"/>
          <w:szCs w:val="22"/>
        </w:rPr>
        <w:t>MduserAPI</w:t>
      </w:r>
      <w:proofErr w:type="spellEnd"/>
      <w:r w:rsidRPr="00D0700B">
        <w:rPr>
          <w:rFonts w:ascii="Times New Roman" w:eastAsia="宋体" w:hAnsi="Times New Roman" w:cs="Times New Roman"/>
          <w:sz w:val="22"/>
          <w:szCs w:val="22"/>
        </w:rPr>
        <w:t xml:space="preserve"> uses the </w:t>
      </w:r>
      <w:proofErr w:type="spellStart"/>
      <w:r w:rsidRPr="00D0700B">
        <w:rPr>
          <w:rFonts w:ascii="Times New Roman" w:eastAsia="宋体" w:hAnsi="Times New Roman" w:cs="Times New Roman"/>
          <w:sz w:val="22"/>
          <w:szCs w:val="22"/>
        </w:rPr>
        <w:t>CFfexFtdcMduserApi</w:t>
      </w:r>
      <w:proofErr w:type="spellEnd"/>
      <w:r w:rsidRPr="00D0700B">
        <w:rPr>
          <w:rFonts w:ascii="Times New Roman" w:eastAsia="宋体" w:hAnsi="Times New Roman" w:cs="Times New Roman"/>
          <w:sz w:val="22"/>
          <w:szCs w:val="22"/>
        </w:rPr>
        <w:t>::</w:t>
      </w:r>
      <w:proofErr w:type="spellStart"/>
      <w:r w:rsidRPr="00D0700B">
        <w:rPr>
          <w:rFonts w:ascii="Times New Roman" w:eastAsia="宋体" w:hAnsi="Times New Roman" w:cs="Times New Roman"/>
          <w:sz w:val="22"/>
          <w:szCs w:val="22"/>
        </w:rPr>
        <w:t>RegisterFront</w:t>
      </w:r>
      <w:proofErr w:type="spellEnd"/>
      <w:r w:rsidRPr="00D0700B">
        <w:rPr>
          <w:rFonts w:ascii="Times New Roman" w:eastAsia="宋体" w:hAnsi="Times New Roman" w:cs="Times New Roman"/>
          <w:sz w:val="22"/>
          <w:szCs w:val="22"/>
        </w:rPr>
        <w:t xml:space="preserve"> method to register the network communication address of the Exchange's market data front-end system.</w:t>
      </w:r>
    </w:p>
    <w:p w14:paraId="085B9210" w14:textId="2462793F"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Exchange has multiple market data front-end systems for load balancing and mutual backup, </w:t>
      </w:r>
      <w:r w:rsidR="00F41235">
        <w:rPr>
          <w:rFonts w:ascii="Times New Roman" w:eastAsia="宋体" w:hAnsi="Times New Roman" w:cs="Times New Roman"/>
          <w:sz w:val="22"/>
          <w:szCs w:val="22"/>
        </w:rPr>
        <w:t>so as to</w:t>
      </w:r>
      <w:r w:rsidRPr="00D0700B">
        <w:rPr>
          <w:rFonts w:ascii="Times New Roman" w:eastAsia="宋体" w:hAnsi="Times New Roman" w:cs="Times New Roman"/>
          <w:sz w:val="22"/>
          <w:szCs w:val="22"/>
        </w:rPr>
        <w:t xml:space="preserve"> improve the systems’ performance and reliability. To ensure the reliability of communication during trading, the </w:t>
      </w:r>
      <w:proofErr w:type="spellStart"/>
      <w:r w:rsidRPr="00D0700B">
        <w:rPr>
          <w:rFonts w:ascii="Times New Roman" w:eastAsia="宋体" w:hAnsi="Times New Roman" w:cs="Times New Roman"/>
          <w:sz w:val="22"/>
          <w:szCs w:val="22"/>
        </w:rPr>
        <w:t>MduserAPI</w:t>
      </w:r>
      <w:proofErr w:type="spellEnd"/>
      <w:r w:rsidRPr="00D0700B">
        <w:rPr>
          <w:rFonts w:ascii="Times New Roman" w:eastAsia="宋体" w:hAnsi="Times New Roman" w:cs="Times New Roman"/>
          <w:sz w:val="22"/>
          <w:szCs w:val="22"/>
        </w:rPr>
        <w:t xml:space="preserve"> can register multiple front-end processors.</w:t>
      </w:r>
    </w:p>
    <w:p w14:paraId="3BFF3040"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After initialization, the </w:t>
      </w:r>
      <w:r w:rsidRPr="00D0700B">
        <w:rPr>
          <w:rFonts w:ascii="Times New Roman" w:eastAsia="宋体" w:hAnsi="Times New Roman" w:cs="Times New Roman"/>
          <w:b/>
          <w:bCs/>
          <w:sz w:val="22"/>
          <w:szCs w:val="22"/>
        </w:rPr>
        <w:t>API</w:t>
      </w:r>
      <w:r w:rsidRPr="00D0700B">
        <w:rPr>
          <w:rFonts w:ascii="Times New Roman" w:eastAsia="宋体" w:hAnsi="Times New Roman" w:cs="Times New Roman"/>
          <w:sz w:val="22"/>
          <w:szCs w:val="22"/>
        </w:rPr>
        <w:t xml:space="preserve"> will randomly select a front-end processor from the registered front-end processors and try to establish a network connection. If that fails, it will try other front-end processors one by one until the connection is successfully established. If the network connection fails during trading, the </w:t>
      </w:r>
      <w:r w:rsidRPr="00D0700B">
        <w:rPr>
          <w:rFonts w:ascii="Times New Roman" w:eastAsia="宋体" w:hAnsi="Times New Roman" w:cs="Times New Roman"/>
          <w:b/>
          <w:bCs/>
          <w:sz w:val="22"/>
          <w:szCs w:val="22"/>
        </w:rPr>
        <w:t>API</w:t>
      </w:r>
      <w:r w:rsidRPr="00D0700B">
        <w:rPr>
          <w:rFonts w:ascii="Times New Roman" w:eastAsia="宋体" w:hAnsi="Times New Roman" w:cs="Times New Roman"/>
          <w:sz w:val="22"/>
          <w:szCs w:val="22"/>
        </w:rPr>
        <w:t xml:space="preserve"> still uses the above process to try to connect to other front-end processors.</w:t>
      </w:r>
    </w:p>
    <w:p w14:paraId="47EAE92E" w14:textId="70D23861"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China Financial Futures Exchange will release the network addresses of at least two front-end processors. Therefore,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should register at least the network addresses of the two front-end processors to prevent the connected trading front-end processors from failing and causing single point of failure. In view of the high bandwidth requirements of the FTD protocol, it is recommended that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s use a DDN line of more than 128K or a 2MSDH digital line. The China Financial Futures Exchange and the Shanghai Futures Exchange will share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remote trading network access: the link directly connected to the China Financial Futures Exchange can be used as a backup link to access the Shanghai Futures Exchange; and vice versa.</w:t>
      </w:r>
    </w:p>
    <w:p w14:paraId="1A007310"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China Financial Futures Exchange will enable </w:t>
      </w:r>
      <w:proofErr w:type="spellStart"/>
      <w:r w:rsidRPr="00D0700B">
        <w:rPr>
          <w:rFonts w:ascii="Times New Roman" w:eastAsia="宋体" w:hAnsi="Times New Roman" w:cs="Times New Roman"/>
          <w:b/>
          <w:bCs/>
          <w:sz w:val="22"/>
          <w:szCs w:val="22"/>
        </w:rPr>
        <w:t>NameServer</w:t>
      </w:r>
      <w:proofErr w:type="spellEnd"/>
      <w:r w:rsidRPr="00D0700B">
        <w:rPr>
          <w:rFonts w:ascii="Times New Roman" w:eastAsia="宋体" w:hAnsi="Times New Roman" w:cs="Times New Roman"/>
          <w:sz w:val="22"/>
          <w:szCs w:val="22"/>
        </w:rPr>
        <w:t xml:space="preserve">. In the future, only the address of </w:t>
      </w:r>
      <w:proofErr w:type="spellStart"/>
      <w:r w:rsidRPr="00D0700B">
        <w:rPr>
          <w:rFonts w:ascii="Times New Roman" w:eastAsia="宋体" w:hAnsi="Times New Roman" w:cs="Times New Roman"/>
          <w:b/>
          <w:bCs/>
          <w:sz w:val="22"/>
          <w:szCs w:val="22"/>
        </w:rPr>
        <w:t>NameServer</w:t>
      </w:r>
      <w:proofErr w:type="spellEnd"/>
      <w:r w:rsidRPr="00D0700B">
        <w:rPr>
          <w:rFonts w:ascii="Times New Roman" w:eastAsia="宋体" w:hAnsi="Times New Roman" w:cs="Times New Roman"/>
          <w:sz w:val="22"/>
          <w:szCs w:val="22"/>
        </w:rPr>
        <w:t xml:space="preserve"> will be announced rather than the addresses of front-end processors. The</w:t>
      </w:r>
      <w:r w:rsidRPr="00D0700B">
        <w:rPr>
          <w:rFonts w:ascii="Times New Roman" w:eastAsia="宋体" w:hAnsi="Times New Roman" w:cs="Times New Roman"/>
          <w:b/>
          <w:bCs/>
          <w:sz w:val="22"/>
          <w:szCs w:val="22"/>
        </w:rPr>
        <w:t xml:space="preserve"> </w:t>
      </w:r>
      <w:proofErr w:type="spellStart"/>
      <w:r w:rsidRPr="00D0700B">
        <w:rPr>
          <w:rFonts w:ascii="Times New Roman" w:eastAsia="宋体" w:hAnsi="Times New Roman" w:cs="Times New Roman"/>
          <w:b/>
          <w:bCs/>
          <w:sz w:val="22"/>
          <w:szCs w:val="22"/>
        </w:rPr>
        <w:t>MdUserAPI</w:t>
      </w:r>
      <w:proofErr w:type="spellEnd"/>
      <w:r w:rsidRPr="00D0700B">
        <w:rPr>
          <w:rFonts w:ascii="Times New Roman" w:eastAsia="宋体" w:hAnsi="Times New Roman" w:cs="Times New Roman"/>
          <w:b/>
          <w:bCs/>
          <w:sz w:val="22"/>
          <w:szCs w:val="22"/>
        </w:rPr>
        <w:t xml:space="preserve"> </w:t>
      </w:r>
      <w:r w:rsidRPr="00D0700B">
        <w:rPr>
          <w:rFonts w:ascii="Times New Roman" w:eastAsia="宋体" w:hAnsi="Times New Roman" w:cs="Times New Roman"/>
          <w:sz w:val="22"/>
          <w:szCs w:val="22"/>
        </w:rPr>
        <w:t xml:space="preserve">uses the </w:t>
      </w:r>
      <w:proofErr w:type="spellStart"/>
      <w:r w:rsidRPr="00D0700B">
        <w:rPr>
          <w:rFonts w:ascii="Times New Roman" w:eastAsia="宋体" w:hAnsi="Times New Roman" w:cs="Times New Roman"/>
          <w:b/>
          <w:bCs/>
          <w:sz w:val="22"/>
          <w:szCs w:val="22"/>
        </w:rPr>
        <w:t>CFfexFtdcMduserApi</w:t>
      </w:r>
      <w:proofErr w:type="spellEnd"/>
      <w:r w:rsidRPr="00D0700B">
        <w:rPr>
          <w:rFonts w:ascii="Times New Roman" w:eastAsia="宋体" w:hAnsi="Times New Roman" w:cs="Times New Roman"/>
          <w:sz w:val="22"/>
          <w:szCs w:val="22"/>
        </w:rPr>
        <w:t>::</w:t>
      </w:r>
      <w:proofErr w:type="spellStart"/>
      <w:r w:rsidRPr="00D0700B">
        <w:rPr>
          <w:rFonts w:ascii="Times New Roman" w:eastAsia="宋体" w:hAnsi="Times New Roman" w:cs="Times New Roman"/>
          <w:b/>
          <w:bCs/>
          <w:sz w:val="22"/>
          <w:szCs w:val="22"/>
        </w:rPr>
        <w:t>RegisterNameServer</w:t>
      </w:r>
      <w:proofErr w:type="spellEnd"/>
      <w:r w:rsidRPr="00D0700B">
        <w:rPr>
          <w:rFonts w:ascii="Times New Roman" w:eastAsia="宋体" w:hAnsi="Times New Roman" w:cs="Times New Roman"/>
          <w:sz w:val="22"/>
          <w:szCs w:val="22"/>
        </w:rPr>
        <w:t xml:space="preserve"> method to register the network address of the Exchange’s name server. This function can be called multiple times to register the network addresses of multiple name servers. The </w:t>
      </w:r>
      <w:proofErr w:type="spellStart"/>
      <w:r w:rsidRPr="00D0700B">
        <w:rPr>
          <w:rFonts w:ascii="Times New Roman" w:eastAsia="宋体" w:hAnsi="Times New Roman" w:cs="Times New Roman"/>
          <w:b/>
          <w:bCs/>
          <w:sz w:val="22"/>
          <w:szCs w:val="22"/>
        </w:rPr>
        <w:t>MdUserAPI</w:t>
      </w:r>
      <w:proofErr w:type="spellEnd"/>
      <w:r w:rsidRPr="00D0700B">
        <w:rPr>
          <w:rFonts w:ascii="Times New Roman" w:eastAsia="宋体" w:hAnsi="Times New Roman" w:cs="Times New Roman"/>
          <w:sz w:val="22"/>
          <w:szCs w:val="22"/>
        </w:rPr>
        <w:t xml:space="preserve"> will automatically connect to the </w:t>
      </w:r>
      <w:proofErr w:type="spellStart"/>
      <w:r w:rsidRPr="00D0700B">
        <w:rPr>
          <w:rFonts w:ascii="Times New Roman" w:eastAsia="宋体" w:hAnsi="Times New Roman" w:cs="Times New Roman"/>
          <w:b/>
          <w:bCs/>
          <w:sz w:val="22"/>
          <w:szCs w:val="22"/>
        </w:rPr>
        <w:t>NameServer</w:t>
      </w:r>
      <w:proofErr w:type="spellEnd"/>
      <w:r w:rsidRPr="00D0700B">
        <w:rPr>
          <w:rFonts w:ascii="Times New Roman" w:eastAsia="宋体" w:hAnsi="Times New Roman" w:cs="Times New Roman"/>
          <w:sz w:val="22"/>
          <w:szCs w:val="22"/>
        </w:rPr>
        <w:t xml:space="preserve"> to get the addresses of a set of front-end processors and then connect to them.</w:t>
      </w:r>
    </w:p>
    <w:p w14:paraId="1E4AEF20" w14:textId="77777777" w:rsidR="006E4F4F" w:rsidRPr="00D0700B" w:rsidRDefault="004732B9" w:rsidP="000647A9">
      <w:pPr>
        <w:pStyle w:val="20"/>
        <w:rPr>
          <w:rFonts w:ascii="Times New Roman" w:hAnsi="Times New Roman" w:cs="Times New Roman"/>
        </w:rPr>
      </w:pPr>
      <w:bookmarkStart w:id="37" w:name="bookmark21"/>
      <w:bookmarkStart w:id="38" w:name="_Toc8400786"/>
      <w:r w:rsidRPr="00D0700B">
        <w:rPr>
          <w:rFonts w:ascii="Times New Roman" w:hAnsi="Times New Roman" w:cs="Times New Roman"/>
        </w:rPr>
        <w:t>4.4</w:t>
      </w:r>
      <w:r w:rsidRPr="00D0700B">
        <w:rPr>
          <w:rFonts w:ascii="Times New Roman" w:hAnsi="Times New Roman" w:cs="Times New Roman"/>
          <w:b w:val="0"/>
          <w:bCs w:val="0"/>
        </w:rPr>
        <w:tab/>
      </w:r>
      <w:r w:rsidRPr="00D0700B">
        <w:rPr>
          <w:rFonts w:ascii="Times New Roman" w:hAnsi="Times New Roman" w:cs="Times New Roman"/>
        </w:rPr>
        <w:t>Local Files</w:t>
      </w:r>
      <w:bookmarkEnd w:id="37"/>
      <w:bookmarkEnd w:id="38"/>
    </w:p>
    <w:p w14:paraId="3BC46EF3" w14:textId="4BC9E0EA"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w:t>
      </w:r>
      <w:r w:rsidRPr="00144FF7">
        <w:rPr>
          <w:rFonts w:ascii="Times New Roman" w:eastAsia="宋体" w:hAnsi="Times New Roman" w:cs="Times New Roman"/>
          <w:sz w:val="22"/>
          <w:szCs w:val="22"/>
        </w:rPr>
        <w:t>Trader</w:t>
      </w:r>
      <w:r w:rsidRPr="001B7A3E">
        <w:rPr>
          <w:rFonts w:ascii="Times New Roman" w:hAnsi="Times New Roman"/>
          <w:sz w:val="22"/>
        </w:rPr>
        <w:t xml:space="preserve"> API</w:t>
      </w:r>
      <w:r w:rsidRPr="00D0700B">
        <w:rPr>
          <w:rFonts w:ascii="Times New Roman" w:eastAsia="宋体" w:hAnsi="Times New Roman" w:cs="Times New Roman"/>
          <w:sz w:val="22"/>
          <w:szCs w:val="22"/>
        </w:rPr>
        <w:t xml:space="preserve"> will write some data into the local files during the running process. Calling the </w:t>
      </w:r>
      <w:proofErr w:type="spellStart"/>
      <w:r w:rsidRPr="00D0700B">
        <w:rPr>
          <w:rFonts w:ascii="Times New Roman" w:eastAsia="宋体" w:hAnsi="Times New Roman" w:cs="Times New Roman"/>
          <w:sz w:val="22"/>
          <w:szCs w:val="22"/>
        </w:rPr>
        <w:t>CreateFtdcTraderApi</w:t>
      </w:r>
      <w:proofErr w:type="spellEnd"/>
      <w:r w:rsidRPr="00D0700B">
        <w:rPr>
          <w:rFonts w:ascii="Times New Roman" w:eastAsia="宋体" w:hAnsi="Times New Roman" w:cs="Times New Roman"/>
          <w:sz w:val="22"/>
          <w:szCs w:val="22"/>
        </w:rPr>
        <w:t xml:space="preserve"> function may transmit a parameter to indicate the path to the local files. This path </w:t>
      </w:r>
      <w:proofErr w:type="gramStart"/>
      <w:r w:rsidRPr="00D0700B">
        <w:rPr>
          <w:rFonts w:ascii="Times New Roman" w:eastAsia="宋体" w:hAnsi="Times New Roman" w:cs="Times New Roman"/>
          <w:sz w:val="22"/>
          <w:szCs w:val="22"/>
        </w:rPr>
        <w:t xml:space="preserve">must  </w:t>
      </w:r>
      <w:r w:rsidR="00144FF7">
        <w:rPr>
          <w:rFonts w:ascii="Times New Roman" w:eastAsia="宋体" w:hAnsi="Times New Roman" w:cs="Times New Roman"/>
          <w:sz w:val="22"/>
          <w:szCs w:val="22"/>
        </w:rPr>
        <w:t>be</w:t>
      </w:r>
      <w:proofErr w:type="gramEnd"/>
      <w:r w:rsidR="00144FF7">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 xml:space="preserve">created before the running. The extension of all the local files is ".con". The local files of the Trader </w:t>
      </w:r>
      <w:r w:rsidRPr="00D0700B">
        <w:rPr>
          <w:rFonts w:ascii="Times New Roman" w:eastAsia="宋体" w:hAnsi="Times New Roman" w:cs="Times New Roman"/>
          <w:b/>
          <w:bCs/>
          <w:sz w:val="22"/>
          <w:szCs w:val="22"/>
        </w:rPr>
        <w:t>API</w:t>
      </w:r>
      <w:r w:rsidRPr="00D0700B">
        <w:rPr>
          <w:rFonts w:ascii="Times New Roman" w:eastAsia="宋体" w:hAnsi="Times New Roman" w:cs="Times New Roman"/>
          <w:sz w:val="22"/>
          <w:szCs w:val="22"/>
        </w:rPr>
        <w:t xml:space="preserve"> and the Market Data API must be saved in separate directories.</w:t>
      </w:r>
    </w:p>
    <w:p w14:paraId="79E12F53" w14:textId="77777777" w:rsidR="006E4F4F" w:rsidRPr="00D0700B" w:rsidRDefault="004732B9" w:rsidP="000647A9">
      <w:pPr>
        <w:pStyle w:val="20"/>
        <w:rPr>
          <w:rFonts w:ascii="Times New Roman" w:hAnsi="Times New Roman" w:cs="Times New Roman"/>
        </w:rPr>
      </w:pPr>
      <w:bookmarkStart w:id="39" w:name="bookmark22"/>
      <w:bookmarkStart w:id="40" w:name="_Toc8400787"/>
      <w:r w:rsidRPr="00D0700B">
        <w:rPr>
          <w:rFonts w:ascii="Times New Roman" w:hAnsi="Times New Roman" w:cs="Times New Roman"/>
        </w:rPr>
        <w:lastRenderedPageBreak/>
        <w:t>4.5</w:t>
      </w:r>
      <w:r w:rsidRPr="00D0700B">
        <w:rPr>
          <w:rFonts w:ascii="Times New Roman" w:hAnsi="Times New Roman" w:cs="Times New Roman"/>
          <w:b w:val="0"/>
          <w:bCs w:val="0"/>
        </w:rPr>
        <w:tab/>
      </w:r>
      <w:r w:rsidRPr="00D0700B">
        <w:rPr>
          <w:rFonts w:ascii="Times New Roman" w:hAnsi="Times New Roman" w:cs="Times New Roman"/>
        </w:rPr>
        <w:t>List of Front-end Processors</w:t>
      </w:r>
      <w:bookmarkEnd w:id="39"/>
      <w:bookmarkEnd w:id="40"/>
    </w:p>
    <w:p w14:paraId="4EE17531" w14:textId="231F9625"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can access the </w:t>
      </w:r>
      <w:r w:rsidRPr="00D0700B">
        <w:rPr>
          <w:rFonts w:ascii="Times New Roman" w:eastAsia="宋体" w:hAnsi="Times New Roman" w:cs="Times New Roman"/>
          <w:b/>
          <w:bCs/>
          <w:sz w:val="22"/>
          <w:szCs w:val="22"/>
        </w:rPr>
        <w:t>V</w:t>
      </w:r>
      <w:r w:rsidRPr="00D0700B">
        <w:rPr>
          <w:rFonts w:ascii="Times New Roman" w:eastAsia="宋体" w:hAnsi="Times New Roman" w:cs="Times New Roman"/>
          <w:sz w:val="22"/>
          <w:szCs w:val="22"/>
        </w:rPr>
        <w:t>1.5 trading system after connecting to the Exchange’s market data front-end</w:t>
      </w:r>
      <w:r w:rsidRPr="00D0700B">
        <w:rPr>
          <w:rFonts w:ascii="Times New Roman" w:eastAsia="宋体" w:hAnsi="Times New Roman" w:cs="Times New Roman"/>
          <w:b/>
          <w:bCs/>
          <w:sz w:val="22"/>
          <w:szCs w:val="22"/>
        </w:rPr>
        <w:t xml:space="preserve"> </w:t>
      </w:r>
      <w:r w:rsidRPr="00D0700B">
        <w:rPr>
          <w:rFonts w:ascii="Times New Roman" w:eastAsia="宋体" w:hAnsi="Times New Roman" w:cs="Times New Roman"/>
          <w:sz w:val="22"/>
          <w:szCs w:val="22"/>
        </w:rPr>
        <w:t xml:space="preserve">processors. For fault tolerance and load balancing, the Exchange will deploy two sets of multiple front-end processors (each set comprises multiple units) in the primary and standby data centers. The Exchange will publish a list of the network addresses of the front-end processors.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will randomly select one from the list and try to establish a connection with it;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is connected to only one front-end processor at a certain time. If the connection is interrupted or times out due to a failure of the front-end processor,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needs to try to connect to other front-end processors in the list.</w:t>
      </w:r>
    </w:p>
    <w:p w14:paraId="3A59C453" w14:textId="7940E376"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There are two ways in which a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can get a list of front-end processors:</w:t>
      </w:r>
    </w:p>
    <w:p w14:paraId="20CD70BB" w14:textId="1C9E9640"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 xml:space="preserve">The Exchange publishes the list, and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registers the front-end processors into the </w:t>
      </w:r>
      <w:r w:rsidRPr="00D0700B">
        <w:rPr>
          <w:rFonts w:ascii="Times New Roman" w:eastAsia="宋体" w:hAnsi="Times New Roman" w:cs="Times New Roman"/>
          <w:b/>
          <w:bCs/>
          <w:sz w:val="22"/>
          <w:szCs w:val="22"/>
        </w:rPr>
        <w:t>API</w:t>
      </w:r>
      <w:r w:rsidRPr="00D0700B">
        <w:rPr>
          <w:rFonts w:ascii="Times New Roman" w:eastAsia="宋体" w:hAnsi="Times New Roman" w:cs="Times New Roman"/>
          <w:sz w:val="22"/>
          <w:szCs w:val="22"/>
        </w:rPr>
        <w:t xml:space="preserve"> one by one through the </w:t>
      </w:r>
      <w:proofErr w:type="spellStart"/>
      <w:r w:rsidRPr="00D0700B">
        <w:rPr>
          <w:rFonts w:ascii="Times New Roman" w:eastAsia="宋体" w:hAnsi="Times New Roman" w:cs="Times New Roman"/>
          <w:sz w:val="22"/>
          <w:szCs w:val="22"/>
        </w:rPr>
        <w:t>RegisterFront</w:t>
      </w:r>
      <w:proofErr w:type="spellEnd"/>
      <w:r w:rsidRPr="00D0700B">
        <w:rPr>
          <w:rFonts w:ascii="Times New Roman" w:eastAsia="宋体" w:hAnsi="Times New Roman" w:cs="Times New Roman"/>
          <w:sz w:val="22"/>
          <w:szCs w:val="22"/>
        </w:rPr>
        <w:t xml:space="preserve"> interface of the API.</w:t>
      </w:r>
    </w:p>
    <w:p w14:paraId="046A81D7" w14:textId="6CCA09C5"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r>
      <w:proofErr w:type="gramStart"/>
      <w:r w:rsidRPr="00D0700B">
        <w:rPr>
          <w:rFonts w:ascii="Times New Roman" w:eastAsia="宋体" w:hAnsi="Times New Roman" w:cs="Times New Roman"/>
          <w:sz w:val="22"/>
          <w:szCs w:val="22"/>
        </w:rPr>
        <w:t>The</w:t>
      </w:r>
      <w:proofErr w:type="gramEnd"/>
      <w:r w:rsidRPr="00D0700B">
        <w:rPr>
          <w:rFonts w:ascii="Times New Roman" w:eastAsia="宋体" w:hAnsi="Times New Roman" w:cs="Times New Roman"/>
          <w:sz w:val="22"/>
          <w:szCs w:val="22"/>
        </w:rPr>
        <w:t xml:space="preserve"> trading system provides a </w:t>
      </w:r>
      <w:proofErr w:type="spellStart"/>
      <w:r w:rsidRPr="00D0700B">
        <w:rPr>
          <w:rFonts w:ascii="Times New Roman" w:eastAsia="宋体" w:hAnsi="Times New Roman" w:cs="Times New Roman"/>
          <w:sz w:val="22"/>
          <w:szCs w:val="22"/>
        </w:rPr>
        <w:t>NameServer</w:t>
      </w:r>
      <w:proofErr w:type="spellEnd"/>
      <w:r w:rsidRPr="00D0700B">
        <w:rPr>
          <w:rFonts w:ascii="Times New Roman" w:eastAsia="宋体" w:hAnsi="Times New Roman" w:cs="Times New Roman"/>
          <w:sz w:val="22"/>
          <w:szCs w:val="22"/>
        </w:rPr>
        <w:t xml:space="preserve"> </w:t>
      </w:r>
      <w:r w:rsidR="00200666">
        <w:rPr>
          <w:rFonts w:ascii="Times New Roman" w:eastAsia="宋体" w:hAnsi="Times New Roman" w:cs="Times New Roman"/>
          <w:sz w:val="22"/>
          <w:szCs w:val="22"/>
        </w:rPr>
        <w:t>with the function of</w:t>
      </w:r>
      <w:r w:rsidRPr="00D0700B">
        <w:rPr>
          <w:rFonts w:ascii="Times New Roman" w:eastAsia="宋体" w:hAnsi="Times New Roman" w:cs="Times New Roman"/>
          <w:sz w:val="22"/>
          <w:szCs w:val="22"/>
        </w:rPr>
        <w:t xml:space="preserve"> publish</w:t>
      </w:r>
      <w:r w:rsidR="00200666">
        <w:rPr>
          <w:rFonts w:ascii="Times New Roman" w:eastAsia="宋体" w:hAnsi="Times New Roman" w:cs="Times New Roman"/>
          <w:sz w:val="22"/>
          <w:szCs w:val="22"/>
        </w:rPr>
        <w:t>ing</w:t>
      </w:r>
      <w:r w:rsidRPr="00D0700B">
        <w:rPr>
          <w:rFonts w:ascii="Times New Roman" w:eastAsia="宋体" w:hAnsi="Times New Roman" w:cs="Times New Roman"/>
          <w:sz w:val="22"/>
          <w:szCs w:val="22"/>
        </w:rPr>
        <w:t xml:space="preserve"> the list of the front-end processors to the </w:t>
      </w:r>
      <w:r w:rsidRPr="00D0700B">
        <w:rPr>
          <w:rFonts w:ascii="Times New Roman" w:eastAsia="宋体" w:hAnsi="Times New Roman" w:cs="Times New Roman"/>
          <w:b/>
          <w:bCs/>
          <w:sz w:val="22"/>
          <w:szCs w:val="22"/>
        </w:rPr>
        <w:t>API</w:t>
      </w:r>
      <w:r w:rsidRPr="00D0700B">
        <w:rPr>
          <w:rFonts w:ascii="Times New Roman" w:eastAsia="宋体" w:hAnsi="Times New Roman" w:cs="Times New Roman"/>
          <w:sz w:val="22"/>
          <w:szCs w:val="22"/>
        </w:rPr>
        <w:t xml:space="preserve">. The Exchange first publishes the </w:t>
      </w:r>
      <w:proofErr w:type="spellStart"/>
      <w:r w:rsidRPr="00D0700B">
        <w:rPr>
          <w:rFonts w:ascii="Times New Roman" w:eastAsia="宋体" w:hAnsi="Times New Roman" w:cs="Times New Roman"/>
          <w:sz w:val="22"/>
          <w:szCs w:val="22"/>
        </w:rPr>
        <w:t>NameServer</w:t>
      </w:r>
      <w:proofErr w:type="spellEnd"/>
      <w:r w:rsidRPr="00D0700B">
        <w:rPr>
          <w:rFonts w:ascii="Times New Roman" w:eastAsia="宋体" w:hAnsi="Times New Roman" w:cs="Times New Roman"/>
          <w:sz w:val="22"/>
          <w:szCs w:val="22"/>
        </w:rPr>
        <w:t xml:space="preserve"> list, and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registers the </w:t>
      </w:r>
      <w:proofErr w:type="spellStart"/>
      <w:r w:rsidRPr="00D0700B">
        <w:rPr>
          <w:rFonts w:ascii="Times New Roman" w:eastAsia="宋体" w:hAnsi="Times New Roman" w:cs="Times New Roman"/>
          <w:sz w:val="22"/>
          <w:szCs w:val="22"/>
        </w:rPr>
        <w:t>NameServer</w:t>
      </w:r>
      <w:proofErr w:type="spellEnd"/>
      <w:r w:rsidRPr="00D0700B">
        <w:rPr>
          <w:rFonts w:ascii="Times New Roman" w:eastAsia="宋体" w:hAnsi="Times New Roman" w:cs="Times New Roman"/>
          <w:sz w:val="22"/>
          <w:szCs w:val="22"/>
        </w:rPr>
        <w:t xml:space="preserve"> into the API through the </w:t>
      </w:r>
      <w:proofErr w:type="spellStart"/>
      <w:r w:rsidRPr="00D0700B">
        <w:rPr>
          <w:rFonts w:ascii="Times New Roman" w:eastAsia="宋体" w:hAnsi="Times New Roman" w:cs="Times New Roman"/>
          <w:b/>
          <w:bCs/>
          <w:sz w:val="22"/>
          <w:szCs w:val="22"/>
        </w:rPr>
        <w:t>RegisterNameServer</w:t>
      </w:r>
      <w:proofErr w:type="spellEnd"/>
      <w:r w:rsidRPr="00D0700B">
        <w:rPr>
          <w:rFonts w:ascii="Times New Roman" w:eastAsia="宋体" w:hAnsi="Times New Roman" w:cs="Times New Roman"/>
          <w:sz w:val="22"/>
          <w:szCs w:val="22"/>
        </w:rPr>
        <w:t xml:space="preserve"> interface of the API. The </w:t>
      </w:r>
      <w:r w:rsidRPr="00D0700B">
        <w:rPr>
          <w:rFonts w:ascii="Times New Roman" w:eastAsia="宋体" w:hAnsi="Times New Roman" w:cs="Times New Roman"/>
          <w:b/>
          <w:bCs/>
          <w:sz w:val="22"/>
          <w:szCs w:val="22"/>
        </w:rPr>
        <w:t>API</w:t>
      </w:r>
      <w:r w:rsidRPr="00D0700B">
        <w:rPr>
          <w:rFonts w:ascii="Times New Roman" w:eastAsia="宋体" w:hAnsi="Times New Roman" w:cs="Times New Roman"/>
          <w:sz w:val="22"/>
          <w:szCs w:val="22"/>
        </w:rPr>
        <w:t xml:space="preserve"> first tries to get the list of the front-end processors from the </w:t>
      </w:r>
      <w:proofErr w:type="spellStart"/>
      <w:r w:rsidRPr="00D0700B">
        <w:rPr>
          <w:rFonts w:ascii="Times New Roman" w:eastAsia="宋体" w:hAnsi="Times New Roman" w:cs="Times New Roman"/>
          <w:sz w:val="22"/>
          <w:szCs w:val="22"/>
        </w:rPr>
        <w:t>NameServer</w:t>
      </w:r>
      <w:proofErr w:type="spellEnd"/>
      <w:r w:rsidRPr="00D0700B">
        <w:rPr>
          <w:rFonts w:ascii="Times New Roman" w:eastAsia="宋体" w:hAnsi="Times New Roman" w:cs="Times New Roman"/>
          <w:sz w:val="22"/>
          <w:szCs w:val="22"/>
        </w:rPr>
        <w:t xml:space="preserve"> and then tries to connect to a front-end processor based on the list.</w:t>
      </w:r>
    </w:p>
    <w:p w14:paraId="0503C8A9"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benefits of using </w:t>
      </w:r>
      <w:proofErr w:type="spellStart"/>
      <w:r w:rsidRPr="00D0700B">
        <w:rPr>
          <w:rFonts w:ascii="Times New Roman" w:eastAsia="宋体" w:hAnsi="Times New Roman" w:cs="Times New Roman"/>
          <w:sz w:val="22"/>
          <w:szCs w:val="22"/>
        </w:rPr>
        <w:t>NameServer</w:t>
      </w:r>
      <w:proofErr w:type="spellEnd"/>
      <w:r w:rsidRPr="00D0700B">
        <w:rPr>
          <w:rFonts w:ascii="Times New Roman" w:eastAsia="宋体" w:hAnsi="Times New Roman" w:cs="Times New Roman"/>
          <w:sz w:val="22"/>
          <w:szCs w:val="22"/>
        </w:rPr>
        <w:t xml:space="preserve"> are:</w:t>
      </w:r>
    </w:p>
    <w:p w14:paraId="7D35ADAB" w14:textId="5945BBA4"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r>
      <w:proofErr w:type="gramStart"/>
      <w:r w:rsidRPr="00D0700B">
        <w:rPr>
          <w:rFonts w:ascii="Times New Roman" w:eastAsia="宋体" w:hAnsi="Times New Roman" w:cs="Times New Roman"/>
          <w:sz w:val="22"/>
          <w:szCs w:val="22"/>
        </w:rPr>
        <w:t>It</w:t>
      </w:r>
      <w:proofErr w:type="gramEnd"/>
      <w:r w:rsidRPr="00D0700B">
        <w:rPr>
          <w:rFonts w:ascii="Times New Roman" w:eastAsia="宋体" w:hAnsi="Times New Roman" w:cs="Times New Roman"/>
          <w:sz w:val="22"/>
          <w:szCs w:val="22"/>
        </w:rPr>
        <w:t xml:space="preserve"> increases the flexibility of the Exchange's front-end processor deployment. Front-end processors can be added in the short term according to business needs and load without any modification to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w:t>
      </w:r>
    </w:p>
    <w:p w14:paraId="0F5474C2"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 xml:space="preserve">The </w:t>
      </w:r>
      <w:proofErr w:type="spellStart"/>
      <w:r w:rsidRPr="00D0700B">
        <w:rPr>
          <w:rFonts w:ascii="Times New Roman" w:eastAsia="宋体" w:hAnsi="Times New Roman" w:cs="Times New Roman"/>
          <w:sz w:val="22"/>
          <w:szCs w:val="22"/>
        </w:rPr>
        <w:t>NameServer</w:t>
      </w:r>
      <w:proofErr w:type="spellEnd"/>
      <w:r w:rsidRPr="00D0700B">
        <w:rPr>
          <w:rFonts w:ascii="Times New Roman" w:eastAsia="宋体" w:hAnsi="Times New Roman" w:cs="Times New Roman"/>
          <w:sz w:val="22"/>
          <w:szCs w:val="22"/>
        </w:rPr>
        <w:t xml:space="preserve"> can satisfactorily switch between the primary system and the disaster recovery system.</w:t>
      </w:r>
    </w:p>
    <w:p w14:paraId="360FDEDD"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 xml:space="preserve">The </w:t>
      </w:r>
      <w:proofErr w:type="spellStart"/>
      <w:r w:rsidRPr="00D0700B">
        <w:rPr>
          <w:rFonts w:ascii="Times New Roman" w:eastAsia="宋体" w:hAnsi="Times New Roman" w:cs="Times New Roman"/>
          <w:sz w:val="22"/>
          <w:szCs w:val="22"/>
        </w:rPr>
        <w:t>NameServer</w:t>
      </w:r>
      <w:proofErr w:type="spellEnd"/>
      <w:r w:rsidRPr="00D0700B">
        <w:rPr>
          <w:rFonts w:ascii="Times New Roman" w:eastAsia="宋体" w:hAnsi="Times New Roman" w:cs="Times New Roman"/>
          <w:sz w:val="22"/>
          <w:szCs w:val="22"/>
        </w:rPr>
        <w:t xml:space="preserve"> features single function, simple structure, and low load. Without the need to consider load balancing, it can be deployed flexibly.</w:t>
      </w:r>
    </w:p>
    <w:p w14:paraId="19E59A75" w14:textId="17D08FF6"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can register the list of front-end processors with the </w:t>
      </w:r>
      <w:proofErr w:type="spellStart"/>
      <w:proofErr w:type="gramStart"/>
      <w:r w:rsidRPr="00D0700B">
        <w:rPr>
          <w:rFonts w:ascii="Times New Roman" w:eastAsia="宋体" w:hAnsi="Times New Roman" w:cs="Times New Roman"/>
          <w:sz w:val="22"/>
          <w:szCs w:val="22"/>
        </w:rPr>
        <w:t>RegisterFront</w:t>
      </w:r>
      <w:proofErr w:type="spellEnd"/>
      <w:r w:rsidRPr="00D0700B">
        <w:rPr>
          <w:rFonts w:ascii="Times New Roman" w:eastAsia="宋体" w:hAnsi="Times New Roman" w:cs="Times New Roman"/>
          <w:sz w:val="22"/>
          <w:szCs w:val="22"/>
        </w:rPr>
        <w:t>(</w:t>
      </w:r>
      <w:proofErr w:type="gramEnd"/>
      <w:r w:rsidRPr="00D0700B">
        <w:rPr>
          <w:rFonts w:ascii="Times New Roman" w:eastAsia="宋体" w:hAnsi="Times New Roman" w:cs="Times New Roman"/>
          <w:sz w:val="22"/>
          <w:szCs w:val="22"/>
        </w:rPr>
        <w:t xml:space="preserve">) method and register the </w:t>
      </w:r>
      <w:proofErr w:type="spellStart"/>
      <w:r w:rsidRPr="00D0700B">
        <w:rPr>
          <w:rFonts w:ascii="Times New Roman" w:eastAsia="宋体" w:hAnsi="Times New Roman" w:cs="Times New Roman"/>
          <w:sz w:val="22"/>
          <w:szCs w:val="22"/>
        </w:rPr>
        <w:t>NameServer</w:t>
      </w:r>
      <w:proofErr w:type="spellEnd"/>
      <w:r w:rsidRPr="00D0700B">
        <w:rPr>
          <w:rFonts w:ascii="Times New Roman" w:eastAsia="宋体" w:hAnsi="Times New Roman" w:cs="Times New Roman"/>
          <w:sz w:val="22"/>
          <w:szCs w:val="22"/>
        </w:rPr>
        <w:t xml:space="preserve"> list with the </w:t>
      </w:r>
      <w:proofErr w:type="spellStart"/>
      <w:r w:rsidRPr="00D0700B">
        <w:rPr>
          <w:rFonts w:ascii="Times New Roman" w:eastAsia="宋体" w:hAnsi="Times New Roman" w:cs="Times New Roman"/>
          <w:sz w:val="22"/>
          <w:szCs w:val="22"/>
        </w:rPr>
        <w:t>RegisterNameServer</w:t>
      </w:r>
      <w:proofErr w:type="spellEnd"/>
      <w:r w:rsidRPr="00D0700B">
        <w:rPr>
          <w:rFonts w:ascii="Times New Roman" w:eastAsia="宋体" w:hAnsi="Times New Roman" w:cs="Times New Roman"/>
          <w:sz w:val="22"/>
          <w:szCs w:val="22"/>
        </w:rPr>
        <w:t xml:space="preserve">() method. The API will first try to connect to the registered front-end processors, and try to connect to the </w:t>
      </w:r>
      <w:proofErr w:type="spellStart"/>
      <w:r w:rsidRPr="00D0700B">
        <w:rPr>
          <w:rFonts w:ascii="Times New Roman" w:eastAsia="宋体" w:hAnsi="Times New Roman" w:cs="Times New Roman"/>
          <w:sz w:val="22"/>
          <w:szCs w:val="22"/>
        </w:rPr>
        <w:t>NameServer</w:t>
      </w:r>
      <w:proofErr w:type="spellEnd"/>
      <w:r w:rsidRPr="00D0700B">
        <w:rPr>
          <w:rFonts w:ascii="Times New Roman" w:eastAsia="宋体" w:hAnsi="Times New Roman" w:cs="Times New Roman"/>
          <w:sz w:val="22"/>
          <w:szCs w:val="22"/>
        </w:rPr>
        <w:t xml:space="preserve"> later if the connection is unsuccessful.</w:t>
      </w:r>
    </w:p>
    <w:p w14:paraId="186329A3"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Flowchart of API’s connection to front-end processors:</w:t>
      </w:r>
    </w:p>
    <w:p w14:paraId="2F410F5C" w14:textId="77777777" w:rsidR="00B57268" w:rsidRPr="00D0700B" w:rsidRDefault="00854777" w:rsidP="00B57268">
      <w:pPr>
        <w:tabs>
          <w:tab w:val="left" w:pos="480"/>
        </w:tabs>
        <w:adjustRightInd w:val="0"/>
        <w:snapToGrid w:val="0"/>
        <w:spacing w:beforeLines="50" w:before="120" w:afterLines="50" w:after="120"/>
        <w:jc w:val="center"/>
        <w:rPr>
          <w:rFonts w:ascii="Times New Roman" w:eastAsia="宋体" w:hAnsi="Times New Roman" w:cs="Times New Roman"/>
          <w:sz w:val="22"/>
          <w:szCs w:val="22"/>
        </w:rPr>
      </w:pPr>
      <w:r>
        <w:rPr>
          <w:rFonts w:ascii="Times New Roman" w:hAnsi="Times New Roman" w:cs="Times New Roman"/>
          <w:noProof/>
          <w:lang w:eastAsia="zh-CN" w:bidi="ar-SA"/>
        </w:rPr>
        <w:lastRenderedPageBreak/>
        <mc:AlternateContent>
          <mc:Choice Requires="wps">
            <w:drawing>
              <wp:anchor distT="0" distB="0" distL="114300" distR="114300" simplePos="0" relativeHeight="251676672" behindDoc="0" locked="0" layoutInCell="1" allowOverlap="1" wp14:anchorId="1FE2D476" wp14:editId="5BFD74A7">
                <wp:simplePos x="0" y="0"/>
                <wp:positionH relativeFrom="column">
                  <wp:posOffset>2595880</wp:posOffset>
                </wp:positionH>
                <wp:positionV relativeFrom="paragraph">
                  <wp:posOffset>329565</wp:posOffset>
                </wp:positionV>
                <wp:extent cx="1081405" cy="243205"/>
                <wp:effectExtent l="5080" t="5715" r="8890" b="8255"/>
                <wp:wrapNone/>
                <wp:docPr id="46"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1405" cy="243205"/>
                        </a:xfrm>
                        <a:prstGeom prst="rect">
                          <a:avLst/>
                        </a:prstGeom>
                        <a:solidFill>
                          <a:srgbClr val="FFFFFF"/>
                        </a:solidFill>
                        <a:ln w="9525">
                          <a:solidFill>
                            <a:schemeClr val="tx1">
                              <a:lumMod val="100000"/>
                              <a:lumOff val="0"/>
                            </a:schemeClr>
                          </a:solidFill>
                          <a:miter lim="800000"/>
                          <a:headEnd/>
                          <a:tailEnd/>
                        </a:ln>
                      </wps:spPr>
                      <wps:txbx>
                        <w:txbxContent>
                          <w:p w14:paraId="3428008B" w14:textId="77777777" w:rsidR="004B14D5" w:rsidRPr="00B57268" w:rsidRDefault="004B14D5" w:rsidP="00B57268">
                            <w:pPr>
                              <w:adjustRightInd w:val="0"/>
                              <w:snapToGrid w:val="0"/>
                              <w:jc w:val="center"/>
                              <w:rPr>
                                <w:sz w:val="18"/>
                              </w:rPr>
                            </w:pPr>
                            <w:r>
                              <w:rPr>
                                <w:rFonts w:ascii="Arial" w:eastAsia="宋体" w:hAnsi="Arial" w:cs="Arial"/>
                                <w:sz w:val="18"/>
                                <w:szCs w:val="18"/>
                              </w:rPr>
                              <w:t>Start</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FE2D476" id="Text Box 20" o:spid="_x0000_s1044" type="#_x0000_t202" style="position:absolute;left:0;text-align:left;margin-left:204.4pt;margin-top:25.95pt;width:85.15pt;height:19.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" strokecolor="black [3213]">
                <v:textbox inset=".5mm,.5mm,.5mm,.5mm">
                  <w:txbxContent>
                    <w:p w14:paraId="3428008B" w14:textId="77777777" w:rsidR="004B14D5" w:rsidRPr="00B57268" w:rsidRDefault="004B14D5" w:rsidP="00B57268">
                      <w:pPr>
                        <w:adjustRightInd w:val="0"/>
                        <w:snapToGrid w:val="0"/>
                        <w:jc w:val="center"/>
                        <w:rPr>
                          <w:sz w:val="18"/>
                        </w:rPr>
                      </w:pPr>
                      <w:r>
                        <w:rPr>
                          <w:rFonts w:ascii="Arial" w:eastAsia="宋体" w:hAnsi="Arial" w:cs="Arial"/>
                          <w:sz w:val="18"/>
                          <w:szCs w:val="18"/>
                        </w:rPr>
                        <w:t>Start</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84864" behindDoc="0" locked="0" layoutInCell="1" allowOverlap="1" wp14:anchorId="257116F1" wp14:editId="7E89E115">
                <wp:simplePos x="0" y="0"/>
                <wp:positionH relativeFrom="column">
                  <wp:posOffset>1000760</wp:posOffset>
                </wp:positionH>
                <wp:positionV relativeFrom="paragraph">
                  <wp:posOffset>4022090</wp:posOffset>
                </wp:positionV>
                <wp:extent cx="1146175" cy="401955"/>
                <wp:effectExtent l="10160" t="12065" r="5715" b="5080"/>
                <wp:wrapNone/>
                <wp:docPr id="45"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6175" cy="401955"/>
                        </a:xfrm>
                        <a:prstGeom prst="rect">
                          <a:avLst/>
                        </a:prstGeom>
                        <a:solidFill>
                          <a:srgbClr val="FFFFFF"/>
                        </a:solidFill>
                        <a:ln w="9525">
                          <a:solidFill>
                            <a:schemeClr val="tx1">
                              <a:lumMod val="100000"/>
                              <a:lumOff val="0"/>
                            </a:schemeClr>
                          </a:solidFill>
                          <a:miter lim="800000"/>
                          <a:headEnd/>
                          <a:tailEnd/>
                        </a:ln>
                      </wps:spPr>
                      <wps:txbx>
                        <w:txbxContent>
                          <w:p w14:paraId="7092166C"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Register the list of front-end processors</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57116F1" id="Text Box 28" o:spid="_x0000_s1045" type="#_x0000_t202" style="position:absolute;left:0;text-align:left;margin-left:78.8pt;margin-top:316.7pt;width:90.25pt;height:31.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" strokecolor="black [3213]">
                <v:textbox inset=".5mm,.5mm,.5mm,.5mm">
                  <w:txbxContent>
                    <w:p w14:paraId="7092166C"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Register the list of front-end processors</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83840" behindDoc="0" locked="0" layoutInCell="1" allowOverlap="1" wp14:anchorId="0A8CD20D" wp14:editId="5762F418">
                <wp:simplePos x="0" y="0"/>
                <wp:positionH relativeFrom="column">
                  <wp:posOffset>2543175</wp:posOffset>
                </wp:positionH>
                <wp:positionV relativeFrom="paragraph">
                  <wp:posOffset>4182110</wp:posOffset>
                </wp:positionV>
                <wp:extent cx="1217295" cy="639445"/>
                <wp:effectExtent l="9525" t="10160" r="11430" b="7620"/>
                <wp:wrapNone/>
                <wp:docPr id="44"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7295" cy="639445"/>
                        </a:xfrm>
                        <a:prstGeom prst="rect">
                          <a:avLst/>
                        </a:prstGeom>
                        <a:solidFill>
                          <a:srgbClr val="FFFFFF"/>
                        </a:solidFill>
                        <a:ln w="9525">
                          <a:solidFill>
                            <a:schemeClr val="tx1">
                              <a:lumMod val="100000"/>
                              <a:lumOff val="0"/>
                            </a:schemeClr>
                          </a:solidFill>
                          <a:miter lim="800000"/>
                          <a:headEnd/>
                          <a:tailEnd/>
                        </a:ln>
                      </wps:spPr>
                      <wps:txbx>
                        <w:txbxContent>
                          <w:p w14:paraId="6E0DD12D" w14:textId="77777777" w:rsidR="004B14D5" w:rsidRPr="001B7A3E" w:rsidRDefault="004B14D5" w:rsidP="00B57268">
                            <w:pPr>
                              <w:adjustRightInd w:val="0"/>
                              <w:snapToGrid w:val="0"/>
                              <w:jc w:val="center"/>
                              <w:rPr>
                                <w:rFonts w:ascii="Arial" w:hAnsi="Arial"/>
                                <w:sz w:val="16"/>
                              </w:rPr>
                            </w:pPr>
                            <w:r w:rsidRPr="001B7A3E">
                              <w:rPr>
                                <w:rFonts w:ascii="Arial" w:hAnsi="Arial"/>
                                <w:sz w:val="16"/>
                              </w:rPr>
                              <w:t xml:space="preserve">Randomly select a </w:t>
                            </w:r>
                            <w:proofErr w:type="spellStart"/>
                            <w:r w:rsidRPr="001B7A3E">
                              <w:rPr>
                                <w:rFonts w:ascii="Arial" w:hAnsi="Arial"/>
                                <w:sz w:val="16"/>
                              </w:rPr>
                              <w:t>NameServer</w:t>
                            </w:r>
                            <w:proofErr w:type="spellEnd"/>
                            <w:r w:rsidRPr="001B7A3E">
                              <w:rPr>
                                <w:rFonts w:ascii="Arial" w:hAnsi="Arial"/>
                                <w:sz w:val="16"/>
                              </w:rPr>
                              <w:t xml:space="preserve"> from the </w:t>
                            </w:r>
                            <w:proofErr w:type="spellStart"/>
                            <w:r w:rsidRPr="001B7A3E">
                              <w:rPr>
                                <w:rFonts w:ascii="Arial" w:hAnsi="Arial"/>
                                <w:sz w:val="16"/>
                              </w:rPr>
                              <w:t>NameServer</w:t>
                            </w:r>
                            <w:proofErr w:type="spellEnd"/>
                            <w:r w:rsidRPr="001B7A3E">
                              <w:rPr>
                                <w:rFonts w:ascii="Arial" w:hAnsi="Arial"/>
                                <w:sz w:val="16"/>
                              </w:rPr>
                              <w:t xml:space="preserve"> list for connection</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A8CD20D" id="Text Box 27" o:spid="_x0000_s1046" type="#_x0000_t202" style="position:absolute;left:0;text-align:left;margin-left:200.25pt;margin-top:329.3pt;width:95.85pt;height:50.3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" strokecolor="black [3213]">
                <v:textbox inset=".5mm,.5mm,.5mm,.5mm">
                  <w:txbxContent>
                    <w:p w14:paraId="6E0DD12D" w14:textId="77777777" w:rsidR="004B14D5" w:rsidRPr="001B7A3E" w:rsidRDefault="004B14D5" w:rsidP="00B57268">
                      <w:pPr>
                        <w:adjustRightInd w:val="0"/>
                        <w:snapToGrid w:val="0"/>
                        <w:jc w:val="center"/>
                        <w:rPr>
                          <w:rFonts w:ascii="Arial" w:hAnsi="Arial"/>
                          <w:sz w:val="16"/>
                        </w:rPr>
                      </w:pPr>
                      <w:r w:rsidRPr="001B7A3E">
                        <w:rPr>
                          <w:rFonts w:ascii="Arial" w:hAnsi="Arial"/>
                          <w:sz w:val="16"/>
                        </w:rPr>
                        <w:t xml:space="preserve">Randomly select a </w:t>
                      </w:r>
                      <w:proofErr w:type="spellStart"/>
                      <w:r w:rsidRPr="001B7A3E">
                        <w:rPr>
                          <w:rFonts w:ascii="Arial" w:hAnsi="Arial"/>
                          <w:sz w:val="16"/>
                        </w:rPr>
                        <w:t>NameServer</w:t>
                      </w:r>
                      <w:proofErr w:type="spellEnd"/>
                      <w:r w:rsidRPr="001B7A3E">
                        <w:rPr>
                          <w:rFonts w:ascii="Arial" w:hAnsi="Arial"/>
                          <w:sz w:val="16"/>
                        </w:rPr>
                        <w:t xml:space="preserve"> from the </w:t>
                      </w:r>
                      <w:proofErr w:type="spellStart"/>
                      <w:r w:rsidRPr="001B7A3E">
                        <w:rPr>
                          <w:rFonts w:ascii="Arial" w:hAnsi="Arial"/>
                          <w:sz w:val="16"/>
                        </w:rPr>
                        <w:t>NameServer</w:t>
                      </w:r>
                      <w:proofErr w:type="spellEnd"/>
                      <w:r w:rsidRPr="001B7A3E">
                        <w:rPr>
                          <w:rFonts w:ascii="Arial" w:hAnsi="Arial"/>
                          <w:sz w:val="16"/>
                        </w:rPr>
                        <w:t xml:space="preserve"> list for connection</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79744" behindDoc="0" locked="0" layoutInCell="1" allowOverlap="1" wp14:anchorId="0A3B1F7A" wp14:editId="19334E3C">
                <wp:simplePos x="0" y="0"/>
                <wp:positionH relativeFrom="column">
                  <wp:posOffset>2575560</wp:posOffset>
                </wp:positionH>
                <wp:positionV relativeFrom="paragraph">
                  <wp:posOffset>1843405</wp:posOffset>
                </wp:positionV>
                <wp:extent cx="1113790" cy="545465"/>
                <wp:effectExtent l="13335" t="5080" r="6350" b="11430"/>
                <wp:wrapNone/>
                <wp:docPr id="4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3790" cy="545465"/>
                        </a:xfrm>
                        <a:prstGeom prst="rect">
                          <a:avLst/>
                        </a:prstGeom>
                        <a:solidFill>
                          <a:srgbClr val="FFFFFF"/>
                        </a:solidFill>
                        <a:ln w="9525">
                          <a:solidFill>
                            <a:schemeClr val="tx1">
                              <a:lumMod val="100000"/>
                              <a:lumOff val="0"/>
                            </a:schemeClr>
                          </a:solidFill>
                          <a:miter lim="800000"/>
                          <a:headEnd/>
                          <a:tailEnd/>
                        </a:ln>
                      </wps:spPr>
                      <wps:txbx>
                        <w:txbxContent>
                          <w:p w14:paraId="69F2FA0A" w14:textId="77777777" w:rsidR="004B14D5" w:rsidRPr="001B7A3E" w:rsidRDefault="004B14D5" w:rsidP="00B57268">
                            <w:pPr>
                              <w:adjustRightInd w:val="0"/>
                              <w:snapToGrid w:val="0"/>
                              <w:jc w:val="center"/>
                              <w:rPr>
                                <w:sz w:val="13"/>
                              </w:rPr>
                            </w:pPr>
                            <w:r w:rsidRPr="001B7A3E">
                              <w:rPr>
                                <w:rFonts w:ascii="Arial" w:hAnsi="Arial"/>
                                <w:sz w:val="13"/>
                              </w:rPr>
                              <w:t>Randomly select a front-end processor from the list of front-end processors for connection</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A3B1F7A" id="Text Box 23" o:spid="_x0000_s1047" type="#_x0000_t202" style="position:absolute;left:0;text-align:left;margin-left:202.8pt;margin-top:145.15pt;width:87.7pt;height:42.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" strokecolor="black [3213]">
                <v:textbox inset=".5mm,.5mm,.5mm,.5mm">
                  <w:txbxContent>
                    <w:p w14:paraId="69F2FA0A" w14:textId="77777777" w:rsidR="004B14D5" w:rsidRPr="001B7A3E" w:rsidRDefault="004B14D5" w:rsidP="00B57268">
                      <w:pPr>
                        <w:adjustRightInd w:val="0"/>
                        <w:snapToGrid w:val="0"/>
                        <w:jc w:val="center"/>
                        <w:rPr>
                          <w:sz w:val="13"/>
                        </w:rPr>
                      </w:pPr>
                      <w:r w:rsidRPr="001B7A3E">
                        <w:rPr>
                          <w:rFonts w:ascii="Arial" w:hAnsi="Arial"/>
                          <w:sz w:val="13"/>
                        </w:rPr>
                        <w:t>Randomly select a front-end processor from the list of front-end processors for connection</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78720" behindDoc="0" locked="0" layoutInCell="1" allowOverlap="1" wp14:anchorId="604D0F23" wp14:editId="074AAC87">
                <wp:simplePos x="0" y="0"/>
                <wp:positionH relativeFrom="column">
                  <wp:posOffset>2504440</wp:posOffset>
                </wp:positionH>
                <wp:positionV relativeFrom="paragraph">
                  <wp:posOffset>1326515</wp:posOffset>
                </wp:positionV>
                <wp:extent cx="1209040" cy="243205"/>
                <wp:effectExtent l="8890" t="12065" r="10795" b="11430"/>
                <wp:wrapNone/>
                <wp:docPr id="4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040" cy="243205"/>
                        </a:xfrm>
                        <a:prstGeom prst="rect">
                          <a:avLst/>
                        </a:prstGeom>
                        <a:solidFill>
                          <a:srgbClr val="FFFFFF"/>
                        </a:solidFill>
                        <a:ln w="9525">
                          <a:solidFill>
                            <a:schemeClr val="tx1">
                              <a:lumMod val="100000"/>
                              <a:lumOff val="0"/>
                            </a:schemeClr>
                          </a:solidFill>
                          <a:miter lim="800000"/>
                          <a:headEnd/>
                          <a:tailEnd/>
                        </a:ln>
                      </wps:spPr>
                      <wps:txbx>
                        <w:txbxContent>
                          <w:p w14:paraId="2D3C0095" w14:textId="77777777" w:rsidR="004B14D5" w:rsidRPr="001B7A3E" w:rsidRDefault="004B14D5" w:rsidP="00B57268">
                            <w:pPr>
                              <w:adjustRightInd w:val="0"/>
                              <w:snapToGrid w:val="0"/>
                              <w:jc w:val="center"/>
                              <w:rPr>
                                <w:sz w:val="16"/>
                              </w:rPr>
                            </w:pPr>
                            <w:r w:rsidRPr="001B7A3E">
                              <w:rPr>
                                <w:rFonts w:ascii="Arial" w:hAnsi="Arial"/>
                                <w:sz w:val="16"/>
                              </w:rPr>
                              <w:t xml:space="preserve">Register the </w:t>
                            </w:r>
                            <w:proofErr w:type="spellStart"/>
                            <w:r w:rsidRPr="001B7A3E">
                              <w:rPr>
                                <w:rFonts w:ascii="Arial" w:hAnsi="Arial"/>
                                <w:sz w:val="16"/>
                              </w:rPr>
                              <w:t>NameServer</w:t>
                            </w:r>
                            <w:proofErr w:type="spellEnd"/>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04D0F23" id="Text Box 22" o:spid="_x0000_s1048" type="#_x0000_t202" style="position:absolute;left:0;text-align:left;margin-left:197.2pt;margin-top:104.45pt;width:95.2pt;height:19.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" strokecolor="black [3213]">
                <v:textbox inset=".5mm,.5mm,.5mm,.5mm">
                  <w:txbxContent>
                    <w:p w14:paraId="2D3C0095" w14:textId="77777777" w:rsidR="004B14D5" w:rsidRPr="001B7A3E" w:rsidRDefault="004B14D5" w:rsidP="00B57268">
                      <w:pPr>
                        <w:adjustRightInd w:val="0"/>
                        <w:snapToGrid w:val="0"/>
                        <w:jc w:val="center"/>
                        <w:rPr>
                          <w:sz w:val="16"/>
                        </w:rPr>
                      </w:pPr>
                      <w:r w:rsidRPr="001B7A3E">
                        <w:rPr>
                          <w:rFonts w:ascii="Arial" w:hAnsi="Arial"/>
                          <w:sz w:val="16"/>
                        </w:rPr>
                        <w:t xml:space="preserve">Register the </w:t>
                      </w:r>
                      <w:proofErr w:type="spellStart"/>
                      <w:r w:rsidRPr="001B7A3E">
                        <w:rPr>
                          <w:rFonts w:ascii="Arial" w:hAnsi="Arial"/>
                          <w:sz w:val="16"/>
                        </w:rPr>
                        <w:t>NameServer</w:t>
                      </w:r>
                      <w:proofErr w:type="spellEnd"/>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77696" behindDoc="0" locked="0" layoutInCell="1" allowOverlap="1" wp14:anchorId="56C95F5A" wp14:editId="065BF543">
                <wp:simplePos x="0" y="0"/>
                <wp:positionH relativeFrom="column">
                  <wp:posOffset>2520315</wp:posOffset>
                </wp:positionH>
                <wp:positionV relativeFrom="paragraph">
                  <wp:posOffset>825500</wp:posOffset>
                </wp:positionV>
                <wp:extent cx="1209040" cy="243205"/>
                <wp:effectExtent l="5715" t="6350" r="13970" b="7620"/>
                <wp:wrapNone/>
                <wp:docPr id="4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040" cy="243205"/>
                        </a:xfrm>
                        <a:prstGeom prst="rect">
                          <a:avLst/>
                        </a:prstGeom>
                        <a:solidFill>
                          <a:srgbClr val="FFFFFF"/>
                        </a:solidFill>
                        <a:ln w="9525">
                          <a:solidFill>
                            <a:schemeClr val="tx1">
                              <a:lumMod val="100000"/>
                              <a:lumOff val="0"/>
                            </a:schemeClr>
                          </a:solidFill>
                          <a:miter lim="800000"/>
                          <a:headEnd/>
                          <a:tailEnd/>
                        </a:ln>
                      </wps:spPr>
                      <wps:txbx>
                        <w:txbxContent>
                          <w:p w14:paraId="7C67DB6E" w14:textId="77777777" w:rsidR="004B14D5" w:rsidRPr="001B7A3E" w:rsidRDefault="004B14D5" w:rsidP="00B57268">
                            <w:pPr>
                              <w:adjustRightInd w:val="0"/>
                              <w:snapToGrid w:val="0"/>
                              <w:jc w:val="center"/>
                              <w:rPr>
                                <w:sz w:val="15"/>
                              </w:rPr>
                            </w:pPr>
                            <w:r w:rsidRPr="001B7A3E">
                              <w:rPr>
                                <w:rFonts w:ascii="Arial" w:hAnsi="Arial"/>
                                <w:sz w:val="15"/>
                              </w:rPr>
                              <w:t>Register the list of front-end processors</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6C95F5A" id="Text Box 21" o:spid="_x0000_s1049" type="#_x0000_t202" style="position:absolute;left:0;text-align:left;margin-left:198.45pt;margin-top:65pt;width:95.2pt;height:19.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" strokecolor="black [3213]">
                <v:textbox inset=".5mm,.5mm,.5mm,.5mm">
                  <w:txbxContent>
                    <w:p w14:paraId="7C67DB6E" w14:textId="77777777" w:rsidR="004B14D5" w:rsidRPr="001B7A3E" w:rsidRDefault="004B14D5" w:rsidP="00B57268">
                      <w:pPr>
                        <w:adjustRightInd w:val="0"/>
                        <w:snapToGrid w:val="0"/>
                        <w:jc w:val="center"/>
                        <w:rPr>
                          <w:sz w:val="15"/>
                        </w:rPr>
                      </w:pPr>
                      <w:r w:rsidRPr="001B7A3E">
                        <w:rPr>
                          <w:rFonts w:ascii="Arial" w:hAnsi="Arial"/>
                          <w:sz w:val="15"/>
                        </w:rPr>
                        <w:t>Register the list of front-end processors</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98176" behindDoc="0" locked="0" layoutInCell="1" allowOverlap="1" wp14:anchorId="10DCBE98" wp14:editId="7F8889FB">
                <wp:simplePos x="0" y="0"/>
                <wp:positionH relativeFrom="column">
                  <wp:posOffset>2595880</wp:posOffset>
                </wp:positionH>
                <wp:positionV relativeFrom="paragraph">
                  <wp:posOffset>7569835</wp:posOffset>
                </wp:positionV>
                <wp:extent cx="1093470" cy="281305"/>
                <wp:effectExtent l="5080" t="6985" r="6350" b="6985"/>
                <wp:wrapNone/>
                <wp:docPr id="4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3470" cy="281305"/>
                        </a:xfrm>
                        <a:prstGeom prst="rect">
                          <a:avLst/>
                        </a:prstGeom>
                        <a:solidFill>
                          <a:srgbClr val="FFFFFF"/>
                        </a:solidFill>
                        <a:ln w="9525">
                          <a:solidFill>
                            <a:schemeClr val="tx1">
                              <a:lumMod val="100000"/>
                              <a:lumOff val="0"/>
                            </a:schemeClr>
                          </a:solidFill>
                          <a:miter lim="800000"/>
                          <a:headEnd/>
                          <a:tailEnd/>
                        </a:ln>
                      </wps:spPr>
                      <wps:txbx>
                        <w:txbxContent>
                          <w:p w14:paraId="150C14C4"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End</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0DCBE98" id="Text Box 41" o:spid="_x0000_s1050" type="#_x0000_t202" style="position:absolute;left:0;text-align:left;margin-left:204.4pt;margin-top:596.05pt;width:86.1pt;height:22.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" strokecolor="black [3213]">
                <v:textbox inset=".5mm,.5mm,.5mm,.5mm">
                  <w:txbxContent>
                    <w:p w14:paraId="150C14C4"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End</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96128" behindDoc="0" locked="0" layoutInCell="1" allowOverlap="1" wp14:anchorId="34226E4D" wp14:editId="27EE4D3A">
                <wp:simplePos x="0" y="0"/>
                <wp:positionH relativeFrom="column">
                  <wp:posOffset>2345055</wp:posOffset>
                </wp:positionH>
                <wp:positionV relativeFrom="paragraph">
                  <wp:posOffset>5770880</wp:posOffset>
                </wp:positionV>
                <wp:extent cx="1478915" cy="569595"/>
                <wp:effectExtent l="20955" t="17780" r="24130" b="12700"/>
                <wp:wrapNone/>
                <wp:docPr id="39"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8915" cy="569595"/>
                        </a:xfrm>
                        <a:prstGeom prst="diamond">
                          <a:avLst/>
                        </a:prstGeom>
                        <a:solidFill>
                          <a:srgbClr val="FFFFFF"/>
                        </a:solidFill>
                        <a:ln w="9525">
                          <a:solidFill>
                            <a:schemeClr val="tx1">
                              <a:lumMod val="100000"/>
                              <a:lumOff val="0"/>
                            </a:schemeClr>
                          </a:solidFill>
                          <a:miter lim="800000"/>
                          <a:headEnd/>
                          <a:tailEnd/>
                        </a:ln>
                      </wps:spPr>
                      <wps:txbx>
                        <w:txbxContent>
                          <w:p w14:paraId="163E38AB" w14:textId="77777777" w:rsidR="004B14D5" w:rsidRPr="00B57268" w:rsidRDefault="004B14D5" w:rsidP="00B57268">
                            <w:pPr>
                              <w:adjustRightInd w:val="0"/>
                              <w:snapToGrid w:val="0"/>
                              <w:jc w:val="center"/>
                              <w:rPr>
                                <w:rFonts w:ascii="Arial" w:eastAsia="宋体" w:hAnsi="Arial" w:cs="Arial"/>
                                <w:sz w:val="11"/>
                                <w:szCs w:val="18"/>
                              </w:rPr>
                            </w:pPr>
                            <w:r>
                              <w:rPr>
                                <w:rFonts w:ascii="Arial" w:eastAsia="宋体" w:hAnsi="Arial" w:cs="Arial"/>
                                <w:sz w:val="11"/>
                                <w:szCs w:val="18"/>
                              </w:rPr>
                              <w:t xml:space="preserve">Has the entire </w:t>
                            </w:r>
                            <w:proofErr w:type="spellStart"/>
                            <w:r>
                              <w:rPr>
                                <w:rFonts w:ascii="Arial" w:eastAsia="宋体" w:hAnsi="Arial" w:cs="Arial"/>
                                <w:sz w:val="11"/>
                                <w:szCs w:val="18"/>
                              </w:rPr>
                              <w:t>NameServer</w:t>
                            </w:r>
                            <w:proofErr w:type="spellEnd"/>
                            <w:r>
                              <w:rPr>
                                <w:rFonts w:ascii="Arial" w:eastAsia="宋体" w:hAnsi="Arial" w:cs="Arial"/>
                                <w:sz w:val="11"/>
                                <w:szCs w:val="18"/>
                              </w:rPr>
                              <w:t xml:space="preserve"> list been traversed?</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4226E4D" id="_x0000_t4" coordsize="21600,21600" o:spt="4" path="m10800,l,10800,10800,21600,21600,10800xe">
                <v:stroke joinstyle="miter"/>
                <v:path gradientshapeok="t" o:connecttype="rect" textboxrect="5400,5400,16200,16200"/>
              </v:shapetype>
              <v:shape id="AutoShape 39" o:spid="_x0000_s1051" type="#_x0000_t4" style="position:absolute;left:0;text-align:left;margin-left:184.65pt;margin-top:454.4pt;width:116.45pt;height:44.8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" strokecolor="black [3213]">
                <v:textbox inset=".5mm,.5mm,.5mm,.5mm">
                  <w:txbxContent>
                    <w:p w14:paraId="163E38AB" w14:textId="77777777" w:rsidR="004B14D5" w:rsidRPr="00B57268" w:rsidRDefault="004B14D5" w:rsidP="00B57268">
                      <w:pPr>
                        <w:adjustRightInd w:val="0"/>
                        <w:snapToGrid w:val="0"/>
                        <w:jc w:val="center"/>
                        <w:rPr>
                          <w:rFonts w:ascii="Arial" w:eastAsia="宋体" w:hAnsi="Arial" w:cs="Arial"/>
                          <w:sz w:val="11"/>
                          <w:szCs w:val="18"/>
                        </w:rPr>
                      </w:pPr>
                      <w:r>
                        <w:rPr>
                          <w:rFonts w:ascii="Arial" w:eastAsia="宋体" w:hAnsi="Arial" w:cs="Arial"/>
                          <w:sz w:val="11"/>
                          <w:szCs w:val="18"/>
                        </w:rPr>
                        <w:t>Has the entire NameServer list been traversed?</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95104" behindDoc="0" locked="0" layoutInCell="1" allowOverlap="1" wp14:anchorId="7C1567F5" wp14:editId="5C42238E">
                <wp:simplePos x="0" y="0"/>
                <wp:positionH relativeFrom="column">
                  <wp:posOffset>2449195</wp:posOffset>
                </wp:positionH>
                <wp:positionV relativeFrom="paragraph">
                  <wp:posOffset>4984115</wp:posOffset>
                </wp:positionV>
                <wp:extent cx="1343025" cy="473075"/>
                <wp:effectExtent l="20320" t="12065" r="27305" b="10160"/>
                <wp:wrapNone/>
                <wp:docPr id="38"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3025" cy="473075"/>
                        </a:xfrm>
                        <a:prstGeom prst="diamond">
                          <a:avLst/>
                        </a:prstGeom>
                        <a:solidFill>
                          <a:srgbClr val="FFFFFF"/>
                        </a:solidFill>
                        <a:ln w="9525">
                          <a:solidFill>
                            <a:schemeClr val="tx1">
                              <a:lumMod val="100000"/>
                              <a:lumOff val="0"/>
                            </a:schemeClr>
                          </a:solidFill>
                          <a:miter lim="800000"/>
                          <a:headEnd/>
                          <a:tailEnd/>
                        </a:ln>
                      </wps:spPr>
                      <wps:txbx>
                        <w:txbxContent>
                          <w:p w14:paraId="59769D04" w14:textId="12198113" w:rsidR="004B14D5" w:rsidRPr="00136CDF" w:rsidRDefault="004B14D5" w:rsidP="00B57268">
                            <w:pPr>
                              <w:adjustRightInd w:val="0"/>
                              <w:snapToGrid w:val="0"/>
                              <w:jc w:val="center"/>
                              <w:rPr>
                                <w:rFonts w:ascii="Arial" w:hAnsi="Arial"/>
                                <w:sz w:val="13"/>
                                <w:rPrChange w:id="41" w:author="FEI" w:date="2019-07-16T11:06:00Z">
                                  <w:rPr>
                                    <w:rFonts w:ascii="Arial" w:hAnsi="Arial"/>
                                    <w:sz w:val="18"/>
                                  </w:rPr>
                                </w:rPrChange>
                              </w:rPr>
                            </w:pPr>
                            <w:r w:rsidRPr="001B7A3E">
                              <w:rPr>
                                <w:rFonts w:ascii="Arial" w:hAnsi="Arial"/>
                                <w:sz w:val="13"/>
                              </w:rPr>
                              <w:t xml:space="preserve">Connection </w:t>
                            </w:r>
                            <w:r>
                              <w:rPr>
                                <w:rFonts w:ascii="Arial" w:eastAsia="宋体" w:hAnsi="Arial" w:cs="Arial"/>
                                <w:sz w:val="13"/>
                                <w:szCs w:val="18"/>
                              </w:rPr>
                              <w:t>successful</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7C1567F5" id="_x0000_t4" coordsize="21600,21600" o:spt="4" path="m10800,l,10800,10800,21600,21600,10800xe">
                <v:stroke joinstyle="miter"/>
                <v:path gradientshapeok="t" o:connecttype="rect" textboxrect="5400,5400,16200,16200"/>
              </v:shapetype>
              <v:shape id="AutoShape 38" o:spid="_x0000_s1052" type="#_x0000_t4" style="position:absolute;left:0;text-align:left;margin-left:192.85pt;margin-top:392.45pt;width:105.75pt;height:37.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" strokecolor="black [3213]">
                <v:textbox inset=".5mm,.5mm,.5mm,.5mm">
                  <w:txbxContent>
                    <w:p w14:paraId="59769D04" w14:textId="12198113" w:rsidR="004B14D5" w:rsidRPr="00136CDF" w:rsidRDefault="004B14D5" w:rsidP="00B57268">
                      <w:pPr>
                        <w:adjustRightInd w:val="0"/>
                        <w:snapToGrid w:val="0"/>
                        <w:jc w:val="center"/>
                        <w:rPr>
                          <w:rFonts w:ascii="Arial" w:hAnsi="Arial"/>
                          <w:sz w:val="13"/>
                          <w:rPrChange w:id="47" w:author="FEI" w:date="2019-07-16T11:06:00Z">
                            <w:rPr>
                              <w:rFonts w:ascii="Arial" w:hAnsi="Arial"/>
                              <w:sz w:val="18"/>
                            </w:rPr>
                          </w:rPrChange>
                        </w:rPr>
                      </w:pPr>
                      <w:r w:rsidRPr="001B7A3E">
                        <w:rPr>
                          <w:rFonts w:ascii="Arial" w:hAnsi="Arial"/>
                          <w:sz w:val="13"/>
                        </w:rPr>
                        <w:t xml:space="preserve">Connection </w:t>
                      </w:r>
                      <w:r>
                        <w:rPr>
                          <w:rFonts w:ascii="Arial" w:eastAsia="宋体" w:hAnsi="Arial" w:cs="Arial"/>
                          <w:sz w:val="13"/>
                          <w:szCs w:val="18"/>
                        </w:rPr>
                        <w:t>successful</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82816" behindDoc="0" locked="0" layoutInCell="1" allowOverlap="1" wp14:anchorId="705ADAAC" wp14:editId="6883DB63">
                <wp:simplePos x="0" y="0"/>
                <wp:positionH relativeFrom="column">
                  <wp:posOffset>2449195</wp:posOffset>
                </wp:positionH>
                <wp:positionV relativeFrom="paragraph">
                  <wp:posOffset>3223895</wp:posOffset>
                </wp:positionV>
                <wp:extent cx="1437005" cy="659765"/>
                <wp:effectExtent l="20320" t="13970" r="19050" b="12065"/>
                <wp:wrapNone/>
                <wp:docPr id="37"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7005" cy="659765"/>
                        </a:xfrm>
                        <a:prstGeom prst="diamond">
                          <a:avLst/>
                        </a:prstGeom>
                        <a:solidFill>
                          <a:srgbClr val="FFFFFF"/>
                        </a:solidFill>
                        <a:ln w="9525">
                          <a:solidFill>
                            <a:schemeClr val="tx1">
                              <a:lumMod val="100000"/>
                              <a:lumOff val="0"/>
                            </a:schemeClr>
                          </a:solidFill>
                          <a:miter lim="800000"/>
                          <a:headEnd/>
                          <a:tailEnd/>
                        </a:ln>
                      </wps:spPr>
                      <wps:txbx>
                        <w:txbxContent>
                          <w:p w14:paraId="634A8191" w14:textId="77797836" w:rsidR="004B14D5" w:rsidRPr="001B7A3E" w:rsidRDefault="004B14D5" w:rsidP="00B57268">
                            <w:pPr>
                              <w:adjustRightInd w:val="0"/>
                              <w:snapToGrid w:val="0"/>
                              <w:jc w:val="center"/>
                              <w:rPr>
                                <w:rFonts w:ascii="Arial" w:hAnsi="Arial"/>
                                <w:sz w:val="6"/>
                              </w:rPr>
                            </w:pPr>
                            <w:proofErr w:type="gramStart"/>
                            <w:r w:rsidRPr="001B7A3E">
                              <w:rPr>
                                <w:rFonts w:ascii="Arial" w:hAnsi="Arial"/>
                                <w:sz w:val="6"/>
                              </w:rPr>
                              <w:t>the</w:t>
                            </w:r>
                            <w:proofErr w:type="gramEnd"/>
                            <w:r w:rsidRPr="001B7A3E">
                              <w:rPr>
                                <w:rFonts w:ascii="Arial" w:hAnsi="Arial"/>
                                <w:sz w:val="6"/>
                              </w:rPr>
                              <w:t xml:space="preserve"> entire list of front-end processors been traversed?</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05ADAAC" id="AutoShape 26" o:spid="_x0000_s1053" type="#_x0000_t4" style="position:absolute;left:0;text-align:left;margin-left:192.85pt;margin-top:253.85pt;width:113.15pt;height:51.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" strokecolor="black [3213]">
                <v:textbox inset=".5mm,.5mm,.5mm,.5mm">
                  <w:txbxContent>
                    <w:p w14:paraId="634A8191" w14:textId="77797836" w:rsidR="004B14D5" w:rsidRPr="001B7A3E" w:rsidRDefault="004B14D5" w:rsidP="00B57268">
                      <w:pPr>
                        <w:adjustRightInd w:val="0"/>
                        <w:snapToGrid w:val="0"/>
                        <w:jc w:val="center"/>
                        <w:rPr>
                          <w:rFonts w:ascii="Arial" w:hAnsi="Arial"/>
                          <w:sz w:val="6"/>
                        </w:rPr>
                      </w:pPr>
                      <w:proofErr w:type="gramStart"/>
                      <w:r w:rsidRPr="001B7A3E">
                        <w:rPr>
                          <w:rFonts w:ascii="Arial" w:hAnsi="Arial"/>
                          <w:sz w:val="6"/>
                        </w:rPr>
                        <w:t>the</w:t>
                      </w:r>
                      <w:proofErr w:type="gramEnd"/>
                      <w:r w:rsidRPr="001B7A3E">
                        <w:rPr>
                          <w:rFonts w:ascii="Arial" w:hAnsi="Arial"/>
                          <w:sz w:val="6"/>
                        </w:rPr>
                        <w:t xml:space="preserve"> entire list of front-end processors been traversed?</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81792" behindDoc="0" locked="0" layoutInCell="1" allowOverlap="1" wp14:anchorId="25845C2D" wp14:editId="61D103CF">
                <wp:simplePos x="0" y="0"/>
                <wp:positionH relativeFrom="column">
                  <wp:posOffset>2971165</wp:posOffset>
                </wp:positionH>
                <wp:positionV relativeFrom="paragraph">
                  <wp:posOffset>3041015</wp:posOffset>
                </wp:positionV>
                <wp:extent cx="327025" cy="171450"/>
                <wp:effectExtent l="8890" t="12065" r="6985" b="6985"/>
                <wp:wrapNone/>
                <wp:docPr id="3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025" cy="171450"/>
                        </a:xfrm>
                        <a:prstGeom prst="rect">
                          <a:avLst/>
                        </a:prstGeom>
                        <a:solidFill>
                          <a:srgbClr val="FFFFFF"/>
                        </a:solidFill>
                        <a:ln w="9525">
                          <a:solidFill>
                            <a:srgbClr val="FFFFFF"/>
                          </a:solidFill>
                          <a:miter lim="800000"/>
                          <a:headEnd/>
                          <a:tailEnd/>
                        </a:ln>
                      </wps:spPr>
                      <wps:txbx>
                        <w:txbxContent>
                          <w:p w14:paraId="53C2A8CE"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No</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5845C2D" id="Text Box 25" o:spid="_x0000_s1054" type="#_x0000_t202" style="position:absolute;left:0;text-align:left;margin-left:233.95pt;margin-top:239.45pt;width:25.75pt;height:1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" strokecolor="white">
                <v:textbox inset=".5mm,.5mm,.5mm,.5mm">
                  <w:txbxContent>
                    <w:p w14:paraId="53C2A8CE"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No</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80768" behindDoc="0" locked="0" layoutInCell="1" allowOverlap="1" wp14:anchorId="2A8C17C2" wp14:editId="5B78351B">
                <wp:simplePos x="0" y="0"/>
                <wp:positionH relativeFrom="column">
                  <wp:posOffset>2520315</wp:posOffset>
                </wp:positionH>
                <wp:positionV relativeFrom="paragraph">
                  <wp:posOffset>2550795</wp:posOffset>
                </wp:positionV>
                <wp:extent cx="1222375" cy="454660"/>
                <wp:effectExtent l="24765" t="17145" r="19685" b="13970"/>
                <wp:wrapNone/>
                <wp:docPr id="35"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2375" cy="454660"/>
                        </a:xfrm>
                        <a:prstGeom prst="diamond">
                          <a:avLst/>
                        </a:prstGeom>
                        <a:solidFill>
                          <a:srgbClr val="FFFFFF"/>
                        </a:solidFill>
                        <a:ln w="9525">
                          <a:solidFill>
                            <a:schemeClr val="tx1">
                              <a:lumMod val="100000"/>
                              <a:lumOff val="0"/>
                            </a:schemeClr>
                          </a:solidFill>
                          <a:miter lim="800000"/>
                          <a:headEnd/>
                          <a:tailEnd/>
                        </a:ln>
                      </wps:spPr>
                      <wps:txbx>
                        <w:txbxContent>
                          <w:p w14:paraId="4CE5541A" w14:textId="4C724FAD" w:rsidR="004B14D5" w:rsidRPr="00B57268" w:rsidRDefault="004B14D5" w:rsidP="00B57268">
                            <w:pPr>
                              <w:adjustRightInd w:val="0"/>
                              <w:snapToGrid w:val="0"/>
                              <w:jc w:val="center"/>
                              <w:rPr>
                                <w:rFonts w:ascii="Arial" w:eastAsia="宋体" w:hAnsi="Arial" w:cs="Arial"/>
                                <w:sz w:val="18"/>
                                <w:szCs w:val="18"/>
                              </w:rPr>
                            </w:pPr>
                            <w:r w:rsidRPr="001B7A3E">
                              <w:rPr>
                                <w:rFonts w:ascii="Arial" w:hAnsi="Arial"/>
                                <w:sz w:val="10"/>
                              </w:rPr>
                              <w:t xml:space="preserve">Connection </w:t>
                            </w:r>
                            <w:proofErr w:type="spellStart"/>
                            <w:r w:rsidR="00007EB0">
                              <w:rPr>
                                <w:rFonts w:ascii="Arial" w:eastAsia="宋体" w:hAnsi="Arial" w:cs="Arial"/>
                                <w:sz w:val="18"/>
                                <w:szCs w:val="18"/>
                              </w:rPr>
                              <w:t>succeeded</w:t>
                            </w:r>
                            <w:r>
                              <w:rPr>
                                <w:rFonts w:ascii="Arial" w:eastAsia="宋体" w:hAnsi="Arial" w:cs="Arial"/>
                                <w:sz w:val="10"/>
                                <w:szCs w:val="18"/>
                              </w:rPr>
                              <w:t>successful</w:t>
                            </w:r>
                            <w:proofErr w:type="spellEnd"/>
                            <w:r w:rsidRPr="001B7A3E">
                              <w:rPr>
                                <w:rFonts w:ascii="Arial" w:hAnsi="Arial"/>
                                <w:sz w:val="10"/>
                              </w:rPr>
                              <w:t>?</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A8C17C2" id="AutoShape 24" o:spid="_x0000_s1055" type="#_x0000_t4" style="position:absolute;left:0;text-align:left;margin-left:198.45pt;margin-top:200.85pt;width:96.25pt;height:35.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" strokecolor="black [3213]">
                <v:textbox inset=".5mm,.5mm,.5mm,.5mm">
                  <w:txbxContent>
                    <w:p w14:paraId="4CE5541A" w14:textId="4C724FAD" w:rsidR="004B14D5" w:rsidRPr="00B57268" w:rsidRDefault="004B14D5" w:rsidP="00B57268">
                      <w:pPr>
                        <w:adjustRightInd w:val="0"/>
                        <w:snapToGrid w:val="0"/>
                        <w:jc w:val="center"/>
                        <w:rPr>
                          <w:rFonts w:ascii="Arial" w:eastAsia="宋体" w:hAnsi="Arial" w:cs="Arial"/>
                          <w:sz w:val="18"/>
                          <w:szCs w:val="18"/>
                        </w:rPr>
                      </w:pPr>
                      <w:r w:rsidRPr="001B7A3E">
                        <w:rPr>
                          <w:rFonts w:ascii="Arial" w:hAnsi="Arial"/>
                          <w:sz w:val="10"/>
                        </w:rPr>
                        <w:t xml:space="preserve">Connection </w:t>
                      </w:r>
                      <w:proofErr w:type="spellStart"/>
                      <w:r w:rsidR="00007EB0">
                        <w:rPr>
                          <w:rFonts w:ascii="Arial" w:eastAsia="宋体" w:hAnsi="Arial" w:cs="Arial"/>
                          <w:sz w:val="18"/>
                          <w:szCs w:val="18"/>
                        </w:rPr>
                        <w:t>succeeded</w:t>
                      </w:r>
                      <w:r>
                        <w:rPr>
                          <w:rFonts w:ascii="Arial" w:eastAsia="宋体" w:hAnsi="Arial" w:cs="Arial"/>
                          <w:sz w:val="10"/>
                          <w:szCs w:val="18"/>
                        </w:rPr>
                        <w:t>successful</w:t>
                      </w:r>
                      <w:proofErr w:type="spellEnd"/>
                      <w:r w:rsidRPr="001B7A3E">
                        <w:rPr>
                          <w:rFonts w:ascii="Arial" w:hAnsi="Arial"/>
                          <w:sz w:val="10"/>
                        </w:rPr>
                        <w:t>?</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97152" behindDoc="0" locked="0" layoutInCell="1" allowOverlap="1" wp14:anchorId="2D9A3F86" wp14:editId="1183D50B">
                <wp:simplePos x="0" y="0"/>
                <wp:positionH relativeFrom="column">
                  <wp:posOffset>2551430</wp:posOffset>
                </wp:positionH>
                <wp:positionV relativeFrom="paragraph">
                  <wp:posOffset>6948805</wp:posOffset>
                </wp:positionV>
                <wp:extent cx="1146175" cy="401955"/>
                <wp:effectExtent l="8255" t="5080" r="7620" b="12065"/>
                <wp:wrapNone/>
                <wp:docPr id="34"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6175" cy="401955"/>
                        </a:xfrm>
                        <a:prstGeom prst="rect">
                          <a:avLst/>
                        </a:prstGeom>
                        <a:solidFill>
                          <a:srgbClr val="FFFFFF"/>
                        </a:solidFill>
                        <a:ln w="9525">
                          <a:solidFill>
                            <a:schemeClr val="tx1">
                              <a:lumMod val="100000"/>
                              <a:lumOff val="0"/>
                            </a:schemeClr>
                          </a:solidFill>
                          <a:miter lim="800000"/>
                          <a:headEnd/>
                          <a:tailEnd/>
                        </a:ln>
                      </wps:spPr>
                      <wps:txbx>
                        <w:txbxContent>
                          <w:p w14:paraId="4635A93A" w14:textId="0A05A64F" w:rsidR="004B14D5" w:rsidRPr="001B7A3E" w:rsidRDefault="004B14D5" w:rsidP="00B57268">
                            <w:pPr>
                              <w:adjustRightInd w:val="0"/>
                              <w:snapToGrid w:val="0"/>
                              <w:jc w:val="center"/>
                              <w:rPr>
                                <w:rFonts w:ascii="Arial" w:hAnsi="Arial"/>
                                <w:sz w:val="15"/>
                              </w:rPr>
                            </w:pPr>
                            <w:r w:rsidRPr="001B7A3E">
                              <w:rPr>
                                <w:rFonts w:ascii="Arial" w:hAnsi="Arial"/>
                                <w:sz w:val="15"/>
                              </w:rPr>
                              <w:t xml:space="preserve">Create a conversation with </w:t>
                            </w:r>
                            <w:r>
                              <w:rPr>
                                <w:rFonts w:ascii="Arial" w:eastAsia="宋体" w:hAnsi="Arial" w:cs="Arial"/>
                                <w:sz w:val="15"/>
                                <w:szCs w:val="18"/>
                              </w:rPr>
                              <w:t>the</w:t>
                            </w:r>
                            <w:r w:rsidRPr="001B7A3E">
                              <w:rPr>
                                <w:rFonts w:ascii="Arial" w:eastAsia="宋体" w:hAnsi="Arial" w:cs="Arial"/>
                                <w:sz w:val="15"/>
                                <w:szCs w:val="18"/>
                              </w:rPr>
                              <w:t xml:space="preserve"> </w:t>
                            </w:r>
                            <w:r w:rsidRPr="001B7A3E">
                              <w:rPr>
                                <w:rFonts w:ascii="Arial" w:hAnsi="Arial"/>
                                <w:sz w:val="15"/>
                              </w:rPr>
                              <w:t>front-end processor</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D9A3F86" id="Text Box 40" o:spid="_x0000_s1056" type="#_x0000_t202" style="position:absolute;left:0;text-align:left;margin-left:200.9pt;margin-top:547.15pt;width:90.25pt;height:31.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" strokecolor="black [3213]">
                <v:textbox inset=".5mm,.5mm,.5mm,.5mm">
                  <w:txbxContent>
                    <w:p w14:paraId="4635A93A" w14:textId="0A05A64F" w:rsidR="004B14D5" w:rsidRPr="001B7A3E" w:rsidRDefault="004B14D5" w:rsidP="00B57268">
                      <w:pPr>
                        <w:adjustRightInd w:val="0"/>
                        <w:snapToGrid w:val="0"/>
                        <w:jc w:val="center"/>
                        <w:rPr>
                          <w:rFonts w:ascii="Arial" w:hAnsi="Arial"/>
                          <w:sz w:val="15"/>
                        </w:rPr>
                      </w:pPr>
                      <w:r w:rsidRPr="001B7A3E">
                        <w:rPr>
                          <w:rFonts w:ascii="Arial" w:hAnsi="Arial"/>
                          <w:sz w:val="15"/>
                        </w:rPr>
                        <w:t xml:space="preserve">Create a conversation with </w:t>
                      </w:r>
                      <w:r>
                        <w:rPr>
                          <w:rFonts w:ascii="Arial" w:eastAsia="宋体" w:hAnsi="Arial" w:cs="Arial"/>
                          <w:sz w:val="15"/>
                          <w:szCs w:val="18"/>
                        </w:rPr>
                        <w:t>the</w:t>
                      </w:r>
                      <w:r w:rsidRPr="001B7A3E">
                        <w:rPr>
                          <w:rFonts w:ascii="Arial" w:eastAsia="宋体" w:hAnsi="Arial" w:cs="Arial"/>
                          <w:sz w:val="15"/>
                          <w:szCs w:val="18"/>
                        </w:rPr>
                        <w:t xml:space="preserve"> </w:t>
                      </w:r>
                      <w:r w:rsidRPr="001B7A3E">
                        <w:rPr>
                          <w:rFonts w:ascii="Arial" w:hAnsi="Arial"/>
                          <w:sz w:val="15"/>
                        </w:rPr>
                        <w:t>front-end processor</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94080" behindDoc="0" locked="0" layoutInCell="1" allowOverlap="1" wp14:anchorId="0990C6EA" wp14:editId="122BB02A">
                <wp:simplePos x="0" y="0"/>
                <wp:positionH relativeFrom="column">
                  <wp:posOffset>626745</wp:posOffset>
                </wp:positionH>
                <wp:positionV relativeFrom="paragraph">
                  <wp:posOffset>3899535</wp:posOffset>
                </wp:positionV>
                <wp:extent cx="374015" cy="219075"/>
                <wp:effectExtent l="7620" t="13335" r="8890" b="5715"/>
                <wp:wrapNone/>
                <wp:docPr id="33"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015" cy="219075"/>
                        </a:xfrm>
                        <a:prstGeom prst="rect">
                          <a:avLst/>
                        </a:prstGeom>
                        <a:solidFill>
                          <a:srgbClr val="FFFFFF"/>
                        </a:solidFill>
                        <a:ln w="9525">
                          <a:solidFill>
                            <a:srgbClr val="FFFFFF"/>
                          </a:solidFill>
                          <a:miter lim="800000"/>
                          <a:headEnd/>
                          <a:tailEnd/>
                        </a:ln>
                      </wps:spPr>
                      <wps:txbx>
                        <w:txbxContent>
                          <w:p w14:paraId="7B2BBAE1"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Yes</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990C6EA" id="Text Box 37" o:spid="_x0000_s1057" type="#_x0000_t202" style="position:absolute;left:0;text-align:left;margin-left:49.35pt;margin-top:307.05pt;width:29.45pt;height:17.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" strokecolor="white">
                <v:textbox inset=".5mm,.5mm,.5mm,.5mm">
                  <w:txbxContent>
                    <w:p w14:paraId="7B2BBAE1"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Yes</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93056" behindDoc="0" locked="0" layoutInCell="1" allowOverlap="1" wp14:anchorId="3111F4BB" wp14:editId="18E669A0">
                <wp:simplePos x="0" y="0"/>
                <wp:positionH relativeFrom="column">
                  <wp:posOffset>2932430</wp:posOffset>
                </wp:positionH>
                <wp:positionV relativeFrom="paragraph">
                  <wp:posOffset>7350760</wp:posOffset>
                </wp:positionV>
                <wp:extent cx="374015" cy="219075"/>
                <wp:effectExtent l="8255" t="6985" r="8255" b="12065"/>
                <wp:wrapNone/>
                <wp:docPr id="32"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015" cy="219075"/>
                        </a:xfrm>
                        <a:prstGeom prst="rect">
                          <a:avLst/>
                        </a:prstGeom>
                        <a:solidFill>
                          <a:srgbClr val="FFFFFF"/>
                        </a:solidFill>
                        <a:ln w="9525">
                          <a:solidFill>
                            <a:srgbClr val="FFFFFF"/>
                          </a:solidFill>
                          <a:miter lim="800000"/>
                          <a:headEnd/>
                          <a:tailEnd/>
                        </a:ln>
                      </wps:spPr>
                      <wps:txbx>
                        <w:txbxContent>
                          <w:p w14:paraId="2E117344"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Yes</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111F4BB" id="Text Box 36" o:spid="_x0000_s1058" type="#_x0000_t202" style="position:absolute;left:0;text-align:left;margin-left:230.9pt;margin-top:578.8pt;width:29.45pt;height:17.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" strokecolor="white">
                <v:textbox inset=".5mm,.5mm,.5mm,.5mm">
                  <w:txbxContent>
                    <w:p w14:paraId="2E117344"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Yes</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92032" behindDoc="0" locked="0" layoutInCell="1" allowOverlap="1" wp14:anchorId="5A6EE1BC" wp14:editId="6AD6D57E">
                <wp:simplePos x="0" y="0"/>
                <wp:positionH relativeFrom="column">
                  <wp:posOffset>4983480</wp:posOffset>
                </wp:positionH>
                <wp:positionV relativeFrom="paragraph">
                  <wp:posOffset>5020945</wp:posOffset>
                </wp:positionV>
                <wp:extent cx="374015" cy="219075"/>
                <wp:effectExtent l="11430" t="10795" r="5080" b="8255"/>
                <wp:wrapNone/>
                <wp:docPr id="31"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015" cy="219075"/>
                        </a:xfrm>
                        <a:prstGeom prst="rect">
                          <a:avLst/>
                        </a:prstGeom>
                        <a:solidFill>
                          <a:srgbClr val="FFFFFF"/>
                        </a:solidFill>
                        <a:ln w="9525">
                          <a:solidFill>
                            <a:srgbClr val="FFFFFF"/>
                          </a:solidFill>
                          <a:miter lim="800000"/>
                          <a:headEnd/>
                          <a:tailEnd/>
                        </a:ln>
                      </wps:spPr>
                      <wps:txbx>
                        <w:txbxContent>
                          <w:p w14:paraId="349FE0D2"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Yes</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A6EE1BC" id="Text Box 35" o:spid="_x0000_s1059" type="#_x0000_t202" style="position:absolute;left:0;text-align:left;margin-left:392.4pt;margin-top:395.35pt;width:29.45pt;height:17.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" strokecolor="white">
                <v:textbox inset=".5mm,.5mm,.5mm,.5mm">
                  <w:txbxContent>
                    <w:p w14:paraId="349FE0D2"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Yes</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91008" behindDoc="0" locked="0" layoutInCell="1" allowOverlap="1" wp14:anchorId="4EC927B4" wp14:editId="1604F1A5">
                <wp:simplePos x="0" y="0"/>
                <wp:positionH relativeFrom="column">
                  <wp:posOffset>2201545</wp:posOffset>
                </wp:positionH>
                <wp:positionV relativeFrom="paragraph">
                  <wp:posOffset>2662555</wp:posOffset>
                </wp:positionV>
                <wp:extent cx="374015" cy="219075"/>
                <wp:effectExtent l="10795" t="5080" r="5715" b="13970"/>
                <wp:wrapNone/>
                <wp:docPr id="30"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015" cy="219075"/>
                        </a:xfrm>
                        <a:prstGeom prst="rect">
                          <a:avLst/>
                        </a:prstGeom>
                        <a:solidFill>
                          <a:srgbClr val="FFFFFF"/>
                        </a:solidFill>
                        <a:ln w="9525">
                          <a:solidFill>
                            <a:srgbClr val="FFFFFF"/>
                          </a:solidFill>
                          <a:miter lim="800000"/>
                          <a:headEnd/>
                          <a:tailEnd/>
                        </a:ln>
                      </wps:spPr>
                      <wps:txbx>
                        <w:txbxContent>
                          <w:p w14:paraId="07BA339D"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No</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EC927B4" id="Text Box 34" o:spid="_x0000_s1060" type="#_x0000_t202" style="position:absolute;left:0;text-align:left;margin-left:173.35pt;margin-top:209.65pt;width:29.45pt;height:17.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" strokecolor="white">
                <v:textbox inset=".5mm,.5mm,.5mm,.5mm">
                  <w:txbxContent>
                    <w:p w14:paraId="07BA339D"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No</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89984" behindDoc="0" locked="0" layoutInCell="1" allowOverlap="1" wp14:anchorId="56B704D5" wp14:editId="46413A91">
                <wp:simplePos x="0" y="0"/>
                <wp:positionH relativeFrom="column">
                  <wp:posOffset>2900680</wp:posOffset>
                </wp:positionH>
                <wp:positionV relativeFrom="paragraph">
                  <wp:posOffset>3899535</wp:posOffset>
                </wp:positionV>
                <wp:extent cx="374015" cy="219075"/>
                <wp:effectExtent l="5080" t="13335" r="11430" b="5715"/>
                <wp:wrapNone/>
                <wp:docPr id="29"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015" cy="219075"/>
                        </a:xfrm>
                        <a:prstGeom prst="rect">
                          <a:avLst/>
                        </a:prstGeom>
                        <a:solidFill>
                          <a:srgbClr val="FFFFFF"/>
                        </a:solidFill>
                        <a:ln w="9525">
                          <a:solidFill>
                            <a:srgbClr val="FFFFFF"/>
                          </a:solidFill>
                          <a:miter lim="800000"/>
                          <a:headEnd/>
                          <a:tailEnd/>
                        </a:ln>
                      </wps:spPr>
                      <wps:txbx>
                        <w:txbxContent>
                          <w:p w14:paraId="6D5714EA"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Yes</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6B704D5" id="Text Box 33" o:spid="_x0000_s1061" type="#_x0000_t202" style="position:absolute;left:0;text-align:left;margin-left:228.4pt;margin-top:307.05pt;width:29.45pt;height:17.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" strokecolor="white">
                <v:textbox inset=".5mm,.5mm,.5mm,.5mm">
                  <w:txbxContent>
                    <w:p w14:paraId="6D5714EA"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Yes</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88960" behindDoc="0" locked="0" layoutInCell="1" allowOverlap="1" wp14:anchorId="4F70A8B0" wp14:editId="300443E0">
                <wp:simplePos x="0" y="0"/>
                <wp:positionH relativeFrom="column">
                  <wp:posOffset>2160905</wp:posOffset>
                </wp:positionH>
                <wp:positionV relativeFrom="paragraph">
                  <wp:posOffset>5120005</wp:posOffset>
                </wp:positionV>
                <wp:extent cx="374015" cy="219075"/>
                <wp:effectExtent l="8255" t="5080" r="8255" b="13970"/>
                <wp:wrapNone/>
                <wp:docPr id="28"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015" cy="219075"/>
                        </a:xfrm>
                        <a:prstGeom prst="rect">
                          <a:avLst/>
                        </a:prstGeom>
                        <a:solidFill>
                          <a:srgbClr val="FFFFFF"/>
                        </a:solidFill>
                        <a:ln w="9525">
                          <a:solidFill>
                            <a:srgbClr val="FFFFFF"/>
                          </a:solidFill>
                          <a:miter lim="800000"/>
                          <a:headEnd/>
                          <a:tailEnd/>
                        </a:ln>
                      </wps:spPr>
                      <wps:txbx>
                        <w:txbxContent>
                          <w:p w14:paraId="2C5F13F0"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Yes</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F70A8B0" id="Text Box 32" o:spid="_x0000_s1062" type="#_x0000_t202" style="position:absolute;left:0;text-align:left;margin-left:170.15pt;margin-top:403.15pt;width:29.45pt;height:17.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" strokecolor="white">
                <v:textbox inset=".5mm,.5mm,.5mm,.5mm">
                  <w:txbxContent>
                    <w:p w14:paraId="2C5F13F0"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Yes</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87936" behindDoc="0" locked="0" layoutInCell="1" allowOverlap="1" wp14:anchorId="2EACBD58" wp14:editId="33E8B20F">
                <wp:simplePos x="0" y="0"/>
                <wp:positionH relativeFrom="column">
                  <wp:posOffset>2924175</wp:posOffset>
                </wp:positionH>
                <wp:positionV relativeFrom="paragraph">
                  <wp:posOffset>5501005</wp:posOffset>
                </wp:positionV>
                <wp:extent cx="374015" cy="219075"/>
                <wp:effectExtent l="9525" t="5080" r="6985" b="13970"/>
                <wp:wrapNone/>
                <wp:docPr id="27"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015" cy="219075"/>
                        </a:xfrm>
                        <a:prstGeom prst="rect">
                          <a:avLst/>
                        </a:prstGeom>
                        <a:solidFill>
                          <a:srgbClr val="FFFFFF"/>
                        </a:solidFill>
                        <a:ln w="9525">
                          <a:solidFill>
                            <a:srgbClr val="FFFFFF"/>
                          </a:solidFill>
                          <a:miter lim="800000"/>
                          <a:headEnd/>
                          <a:tailEnd/>
                        </a:ln>
                      </wps:spPr>
                      <wps:txbx>
                        <w:txbxContent>
                          <w:p w14:paraId="6A6C508A"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No</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EACBD58" id="Text Box 31" o:spid="_x0000_s1063" type="#_x0000_t202" style="position:absolute;left:0;text-align:left;margin-left:230.25pt;margin-top:433.15pt;width:29.45pt;height:17.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" strokecolor="white">
                <v:textbox inset=".5mm,.5mm,.5mm,.5mm">
                  <w:txbxContent>
                    <w:p w14:paraId="6A6C508A"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No</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86912" behindDoc="0" locked="0" layoutInCell="1" allowOverlap="1" wp14:anchorId="0103C22B" wp14:editId="083CA180">
                <wp:simplePos x="0" y="0"/>
                <wp:positionH relativeFrom="column">
                  <wp:posOffset>3742690</wp:posOffset>
                </wp:positionH>
                <wp:positionV relativeFrom="paragraph">
                  <wp:posOffset>5103495</wp:posOffset>
                </wp:positionV>
                <wp:extent cx="374015" cy="219075"/>
                <wp:effectExtent l="8890" t="7620" r="7620" b="11430"/>
                <wp:wrapNone/>
                <wp:docPr id="26"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015" cy="219075"/>
                        </a:xfrm>
                        <a:prstGeom prst="rect">
                          <a:avLst/>
                        </a:prstGeom>
                        <a:solidFill>
                          <a:srgbClr val="FFFFFF"/>
                        </a:solidFill>
                        <a:ln w="9525">
                          <a:solidFill>
                            <a:srgbClr val="FFFFFF"/>
                          </a:solidFill>
                          <a:miter lim="800000"/>
                          <a:headEnd/>
                          <a:tailEnd/>
                        </a:ln>
                      </wps:spPr>
                      <wps:txbx>
                        <w:txbxContent>
                          <w:p w14:paraId="2906004A"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No</w:t>
                            </w:r>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103C22B" id="Text Box 30" o:spid="_x0000_s1064" type="#_x0000_t202" style="position:absolute;left:0;text-align:left;margin-left:294.7pt;margin-top:401.85pt;width:29.45pt;height:17.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" strokecolor="white">
                <v:textbox inset=".5mm,.5mm,.5mm,.5mm">
                  <w:txbxContent>
                    <w:p w14:paraId="2906004A" w14:textId="77777777" w:rsidR="004B14D5" w:rsidRPr="00B57268" w:rsidRDefault="004B14D5" w:rsidP="00B57268">
                      <w:pPr>
                        <w:adjustRightInd w:val="0"/>
                        <w:snapToGrid w:val="0"/>
                        <w:jc w:val="center"/>
                        <w:rPr>
                          <w:rFonts w:ascii="Arial" w:eastAsia="宋体" w:hAnsi="Arial" w:cs="Arial"/>
                          <w:sz w:val="18"/>
                          <w:szCs w:val="18"/>
                        </w:rPr>
                      </w:pPr>
                      <w:r>
                        <w:rPr>
                          <w:rFonts w:ascii="Arial" w:eastAsia="宋体" w:hAnsi="Arial" w:cs="Arial"/>
                          <w:sz w:val="18"/>
                          <w:szCs w:val="18"/>
                        </w:rPr>
                        <w:t>No</w:t>
                      </w:r>
                    </w:p>
                  </w:txbxContent>
                </v:textbox>
              </v:shape>
            </w:pict>
          </mc:Fallback>
        </mc:AlternateContent>
      </w:r>
      <w:r>
        <w:rPr>
          <w:rFonts w:ascii="Times New Roman" w:hAnsi="Times New Roman" w:cs="Times New Roman"/>
          <w:noProof/>
          <w:lang w:eastAsia="zh-CN" w:bidi="ar-SA"/>
        </w:rPr>
        <mc:AlternateContent>
          <mc:Choice Requires="wps">
            <w:drawing>
              <wp:anchor distT="0" distB="0" distL="114300" distR="114300" simplePos="0" relativeHeight="251685888" behindDoc="0" locked="0" layoutInCell="1" allowOverlap="1" wp14:anchorId="190C4F9F" wp14:editId="08573482">
                <wp:simplePos x="0" y="0"/>
                <wp:positionH relativeFrom="column">
                  <wp:posOffset>992505</wp:posOffset>
                </wp:positionH>
                <wp:positionV relativeFrom="paragraph">
                  <wp:posOffset>4968875</wp:posOffset>
                </wp:positionV>
                <wp:extent cx="1106170" cy="561340"/>
                <wp:effectExtent l="11430" t="6350" r="6350" b="13335"/>
                <wp:wrapNone/>
                <wp:docPr id="25"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6170" cy="561340"/>
                        </a:xfrm>
                        <a:prstGeom prst="rect">
                          <a:avLst/>
                        </a:prstGeom>
                        <a:solidFill>
                          <a:srgbClr val="FFFFFF"/>
                        </a:solidFill>
                        <a:ln w="9525">
                          <a:solidFill>
                            <a:schemeClr val="tx1">
                              <a:lumMod val="100000"/>
                              <a:lumOff val="0"/>
                            </a:schemeClr>
                          </a:solidFill>
                          <a:miter lim="800000"/>
                          <a:headEnd/>
                          <a:tailEnd/>
                        </a:ln>
                      </wps:spPr>
                      <wps:txbx>
                        <w:txbxContent>
                          <w:p w14:paraId="246198AF" w14:textId="77777777" w:rsidR="004B14D5" w:rsidRPr="001B7A3E" w:rsidRDefault="004B14D5" w:rsidP="00B57268">
                            <w:pPr>
                              <w:adjustRightInd w:val="0"/>
                              <w:snapToGrid w:val="0"/>
                              <w:jc w:val="center"/>
                              <w:rPr>
                                <w:rFonts w:ascii="Arial" w:hAnsi="Arial"/>
                                <w:sz w:val="16"/>
                              </w:rPr>
                            </w:pPr>
                            <w:r w:rsidRPr="001B7A3E">
                              <w:rPr>
                                <w:rFonts w:ascii="Arial" w:hAnsi="Arial"/>
                                <w:sz w:val="16"/>
                              </w:rPr>
                              <w:t xml:space="preserve">Read the list of front-end processors from the </w:t>
                            </w:r>
                            <w:proofErr w:type="spellStart"/>
                            <w:r w:rsidRPr="001B7A3E">
                              <w:rPr>
                                <w:rFonts w:ascii="Arial" w:hAnsi="Arial"/>
                                <w:sz w:val="16"/>
                              </w:rPr>
                              <w:t>NameServer</w:t>
                            </w:r>
                            <w:proofErr w:type="spellEnd"/>
                          </w:p>
                        </w:txbxContent>
                      </wps:txbx>
                      <wps:bodyPr rot="0" vert="horz" wrap="square" lIns="18000" tIns="18000" rIns="18000" bIns="18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90C4F9F" id="Text Box 29" o:spid="_x0000_s1065" type="#_x0000_t202" style="position:absolute;left:0;text-align:left;margin-left:78.15pt;margin-top:391.25pt;width:87.1pt;height:44.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" strokecolor="black [3213]">
                <v:textbox inset=".5mm,.5mm,.5mm,.5mm">
                  <w:txbxContent>
                    <w:p w14:paraId="246198AF" w14:textId="77777777" w:rsidR="004B14D5" w:rsidRPr="001B7A3E" w:rsidRDefault="004B14D5" w:rsidP="00B57268">
                      <w:pPr>
                        <w:adjustRightInd w:val="0"/>
                        <w:snapToGrid w:val="0"/>
                        <w:jc w:val="center"/>
                        <w:rPr>
                          <w:rFonts w:ascii="Arial" w:hAnsi="Arial"/>
                          <w:sz w:val="16"/>
                        </w:rPr>
                      </w:pPr>
                      <w:r w:rsidRPr="001B7A3E">
                        <w:rPr>
                          <w:rFonts w:ascii="Arial" w:hAnsi="Arial"/>
                          <w:sz w:val="16"/>
                        </w:rPr>
                        <w:t xml:space="preserve">Read the list of front-end processors from the </w:t>
                      </w:r>
                      <w:proofErr w:type="spellStart"/>
                      <w:r w:rsidRPr="001B7A3E">
                        <w:rPr>
                          <w:rFonts w:ascii="Arial" w:hAnsi="Arial"/>
                          <w:sz w:val="16"/>
                        </w:rPr>
                        <w:t>NameServer</w:t>
                      </w:r>
                      <w:proofErr w:type="spellEnd"/>
                    </w:p>
                  </w:txbxContent>
                </v:textbox>
              </v:shape>
            </w:pict>
          </mc:Fallback>
        </mc:AlternateContent>
      </w:r>
      <w:r w:rsidR="00B57268" w:rsidRPr="00D0700B">
        <w:rPr>
          <w:rFonts w:ascii="Times New Roman" w:hAnsi="Times New Roman" w:cs="Times New Roman"/>
          <w:noProof/>
          <w:lang w:eastAsia="zh-CN" w:bidi="ar-SA"/>
        </w:rPr>
        <w:drawing>
          <wp:inline distT="0" distB="0" distL="0" distR="0" wp14:anchorId="148621BA" wp14:editId="78C8AB21">
            <wp:extent cx="5333333" cy="8104762"/>
            <wp:effectExtent l="0" t="0" r="127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33333" cy="8104762"/>
                    </a:xfrm>
                    <a:prstGeom prst="rect">
                      <a:avLst/>
                    </a:prstGeom>
                  </pic:spPr>
                </pic:pic>
              </a:graphicData>
            </a:graphic>
          </wp:inline>
        </w:drawing>
      </w:r>
    </w:p>
    <w:p w14:paraId="6DF6F849" w14:textId="77777777" w:rsidR="006E4F4F" w:rsidRPr="00D0700B" w:rsidRDefault="004732B9" w:rsidP="00B57268">
      <w:pPr>
        <w:rPr>
          <w:rFonts w:ascii="Times New Roman" w:hAnsi="Times New Roman" w:cs="Times New Roman"/>
        </w:rPr>
      </w:pPr>
      <w:r w:rsidRPr="00D0700B">
        <w:rPr>
          <w:rFonts w:ascii="Times New Roman" w:hAnsi="Times New Roman" w:cs="Times New Roman"/>
        </w:rPr>
        <w:br w:type="page"/>
      </w:r>
    </w:p>
    <w:p w14:paraId="36A00DBE" w14:textId="77777777" w:rsidR="006E4F4F" w:rsidRPr="00D0700B" w:rsidRDefault="004732B9" w:rsidP="000647A9">
      <w:pPr>
        <w:pStyle w:val="10"/>
        <w:rPr>
          <w:rFonts w:ascii="Times New Roman" w:hAnsi="Times New Roman" w:cs="Times New Roman"/>
          <w:lang w:val="en-US"/>
        </w:rPr>
      </w:pPr>
      <w:bookmarkStart w:id="42" w:name="_Toc8400788"/>
      <w:r w:rsidRPr="00D0700B">
        <w:rPr>
          <w:rFonts w:ascii="Times New Roman" w:hAnsi="Times New Roman" w:cs="Times New Roman"/>
          <w:bCs/>
          <w:lang w:val="en-US"/>
        </w:rPr>
        <w:lastRenderedPageBreak/>
        <w:t>Chapter 5</w:t>
      </w:r>
      <w:r w:rsidRPr="00D0700B">
        <w:rPr>
          <w:rFonts w:ascii="Times New Roman" w:hAnsi="Times New Roman" w:cs="Times New Roman"/>
          <w:b w:val="0"/>
          <w:lang w:val="en-US"/>
        </w:rPr>
        <w:tab/>
      </w:r>
      <w:r w:rsidRPr="00D0700B">
        <w:rPr>
          <w:rFonts w:ascii="Times New Roman" w:hAnsi="Times New Roman" w:cs="Times New Roman"/>
          <w:bCs/>
          <w:lang w:val="en-US"/>
        </w:rPr>
        <w:t xml:space="preserve">Classification of </w:t>
      </w:r>
      <w:proofErr w:type="spellStart"/>
      <w:r w:rsidRPr="00D0700B">
        <w:rPr>
          <w:rFonts w:ascii="Times New Roman" w:hAnsi="Times New Roman" w:cs="Times New Roman"/>
          <w:bCs/>
          <w:lang w:val="en-US"/>
        </w:rPr>
        <w:t>MduserAPI</w:t>
      </w:r>
      <w:proofErr w:type="spellEnd"/>
      <w:r w:rsidRPr="00D0700B">
        <w:rPr>
          <w:rFonts w:ascii="Times New Roman" w:hAnsi="Times New Roman" w:cs="Times New Roman"/>
          <w:bCs/>
          <w:lang w:val="en-US"/>
        </w:rPr>
        <w:t xml:space="preserve"> Interfaces</w:t>
      </w:r>
      <w:bookmarkEnd w:id="42"/>
    </w:p>
    <w:p w14:paraId="353C0A5D" w14:textId="77777777" w:rsidR="006E4F4F" w:rsidRPr="00D0700B" w:rsidRDefault="004732B9" w:rsidP="000647A9">
      <w:pPr>
        <w:pStyle w:val="20"/>
        <w:rPr>
          <w:rFonts w:ascii="Times New Roman" w:hAnsi="Times New Roman" w:cs="Times New Roman"/>
        </w:rPr>
      </w:pPr>
      <w:bookmarkStart w:id="43" w:name="bookmark23"/>
      <w:bookmarkStart w:id="44" w:name="_Toc8400789"/>
      <w:r w:rsidRPr="00D0700B">
        <w:rPr>
          <w:rFonts w:ascii="Times New Roman" w:hAnsi="Times New Roman" w:cs="Times New Roman"/>
        </w:rPr>
        <w:t>5.1</w:t>
      </w:r>
      <w:r w:rsidRPr="00D0700B">
        <w:rPr>
          <w:rFonts w:ascii="Times New Roman" w:hAnsi="Times New Roman" w:cs="Times New Roman"/>
          <w:b w:val="0"/>
          <w:bCs w:val="0"/>
        </w:rPr>
        <w:tab/>
      </w:r>
      <w:r w:rsidRPr="00D0700B">
        <w:rPr>
          <w:rFonts w:ascii="Times New Roman" w:hAnsi="Times New Roman" w:cs="Times New Roman"/>
        </w:rPr>
        <w:t>Management Interfaces</w:t>
      </w:r>
      <w:bookmarkEnd w:id="43"/>
      <w:bookmarkEnd w:id="44"/>
    </w:p>
    <w:p w14:paraId="5B66718B"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management interfaces of the </w:t>
      </w:r>
      <w:proofErr w:type="spellStart"/>
      <w:r w:rsidRPr="00D0700B">
        <w:rPr>
          <w:rFonts w:ascii="Times New Roman" w:eastAsia="宋体" w:hAnsi="Times New Roman" w:cs="Times New Roman"/>
          <w:sz w:val="22"/>
          <w:szCs w:val="22"/>
        </w:rPr>
        <w:t>MduserAPI</w:t>
      </w:r>
      <w:proofErr w:type="spellEnd"/>
      <w:r w:rsidRPr="00D0700B">
        <w:rPr>
          <w:rFonts w:ascii="Times New Roman" w:eastAsia="宋体" w:hAnsi="Times New Roman" w:cs="Times New Roman"/>
          <w:sz w:val="22"/>
          <w:szCs w:val="22"/>
        </w:rPr>
        <w:t xml:space="preserve"> are used to control the API's lifecycle and running parameters.</w:t>
      </w:r>
    </w:p>
    <w:tbl>
      <w:tblPr>
        <w:tblOverlap w:val="never"/>
        <w:tblW w:w="5000" w:type="pct"/>
        <w:tblCellMar>
          <w:left w:w="10" w:type="dxa"/>
          <w:right w:w="10" w:type="dxa"/>
        </w:tblCellMar>
        <w:tblLook w:val="04A0" w:firstRow="1" w:lastRow="0" w:firstColumn="1" w:lastColumn="0" w:noHBand="0" w:noVBand="1"/>
      </w:tblPr>
      <w:tblGrid>
        <w:gridCol w:w="1409"/>
        <w:gridCol w:w="5212"/>
        <w:gridCol w:w="3010"/>
      </w:tblGrid>
      <w:tr w:rsidR="006E4F4F" w:rsidRPr="00D0700B" w14:paraId="43E20279" w14:textId="77777777" w:rsidTr="00B57268">
        <w:trPr>
          <w:trHeight w:val="20"/>
        </w:trPr>
        <w:tc>
          <w:tcPr>
            <w:tcW w:w="695" w:type="pct"/>
            <w:tcBorders>
              <w:top w:val="single" w:sz="4" w:space="0" w:color="auto"/>
              <w:left w:val="single" w:sz="4" w:space="0" w:color="auto"/>
            </w:tcBorders>
            <w:shd w:val="clear" w:color="auto" w:fill="FFFFFF"/>
            <w:vAlign w:val="center"/>
          </w:tcPr>
          <w:p w14:paraId="041EC096" w14:textId="77777777" w:rsidR="006E4F4F" w:rsidRPr="00D0700B" w:rsidRDefault="004732B9"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b/>
                <w:sz w:val="20"/>
                <w:szCs w:val="20"/>
              </w:rPr>
            </w:pPr>
            <w:r w:rsidRPr="00D0700B">
              <w:rPr>
                <w:rFonts w:ascii="Times New Roman" w:eastAsia="宋体" w:hAnsi="Times New Roman" w:cs="Times New Roman"/>
                <w:b/>
                <w:bCs/>
                <w:sz w:val="20"/>
                <w:szCs w:val="20"/>
              </w:rPr>
              <w:t>Interface type</w:t>
            </w:r>
          </w:p>
        </w:tc>
        <w:tc>
          <w:tcPr>
            <w:tcW w:w="2724" w:type="pct"/>
            <w:tcBorders>
              <w:top w:val="single" w:sz="4" w:space="0" w:color="auto"/>
              <w:left w:val="single" w:sz="4" w:space="0" w:color="auto"/>
            </w:tcBorders>
            <w:shd w:val="clear" w:color="auto" w:fill="FFFFFF"/>
            <w:vAlign w:val="center"/>
          </w:tcPr>
          <w:p w14:paraId="2ACEDADD" w14:textId="77777777" w:rsidR="006E4F4F" w:rsidRPr="00D0700B" w:rsidRDefault="004732B9"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b/>
                <w:sz w:val="20"/>
                <w:szCs w:val="20"/>
              </w:rPr>
            </w:pPr>
            <w:r w:rsidRPr="00D0700B">
              <w:rPr>
                <w:rFonts w:ascii="Times New Roman" w:eastAsia="宋体" w:hAnsi="Times New Roman" w:cs="Times New Roman"/>
                <w:b/>
                <w:bCs/>
                <w:sz w:val="20"/>
                <w:szCs w:val="20"/>
              </w:rPr>
              <w:t>Interface name</w:t>
            </w:r>
          </w:p>
        </w:tc>
        <w:tc>
          <w:tcPr>
            <w:tcW w:w="1581" w:type="pct"/>
            <w:tcBorders>
              <w:top w:val="single" w:sz="4" w:space="0" w:color="auto"/>
              <w:left w:val="single" w:sz="4" w:space="0" w:color="auto"/>
              <w:right w:val="single" w:sz="4" w:space="0" w:color="auto"/>
            </w:tcBorders>
            <w:shd w:val="clear" w:color="auto" w:fill="FFFFFF"/>
            <w:vAlign w:val="center"/>
          </w:tcPr>
          <w:p w14:paraId="5CAF15BE" w14:textId="77777777" w:rsidR="006E4F4F" w:rsidRPr="00D0700B" w:rsidRDefault="004732B9"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b/>
                <w:sz w:val="20"/>
                <w:szCs w:val="20"/>
              </w:rPr>
            </w:pPr>
            <w:r w:rsidRPr="00D0700B">
              <w:rPr>
                <w:rFonts w:ascii="Times New Roman" w:eastAsia="宋体" w:hAnsi="Times New Roman" w:cs="Times New Roman"/>
                <w:b/>
                <w:bCs/>
                <w:sz w:val="20"/>
                <w:szCs w:val="20"/>
              </w:rPr>
              <w:t>Description</w:t>
            </w:r>
          </w:p>
        </w:tc>
      </w:tr>
      <w:tr w:rsidR="00B57268" w:rsidRPr="00D0700B" w14:paraId="238E5E14" w14:textId="77777777" w:rsidTr="00B57268">
        <w:trPr>
          <w:trHeight w:val="20"/>
        </w:trPr>
        <w:tc>
          <w:tcPr>
            <w:tcW w:w="695" w:type="pct"/>
            <w:vMerge w:val="restart"/>
            <w:tcBorders>
              <w:top w:val="single" w:sz="4" w:space="0" w:color="auto"/>
              <w:left w:val="single" w:sz="4" w:space="0" w:color="auto"/>
            </w:tcBorders>
            <w:shd w:val="clear" w:color="auto" w:fill="FFFFFF"/>
            <w:vAlign w:val="center"/>
          </w:tcPr>
          <w:p w14:paraId="5085BDBD" w14:textId="77777777" w:rsidR="00B57268" w:rsidRPr="00D0700B" w:rsidRDefault="00B57268"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Lifecycle management interfaces</w:t>
            </w:r>
          </w:p>
        </w:tc>
        <w:tc>
          <w:tcPr>
            <w:tcW w:w="2724" w:type="pct"/>
            <w:tcBorders>
              <w:top w:val="single" w:sz="4" w:space="0" w:color="auto"/>
              <w:left w:val="single" w:sz="4" w:space="0" w:color="auto"/>
            </w:tcBorders>
            <w:shd w:val="clear" w:color="auto" w:fill="FFFFFF"/>
          </w:tcPr>
          <w:p w14:paraId="35CCD713"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CreateFtdcMduserApi</w:t>
            </w:r>
            <w:proofErr w:type="spellEnd"/>
          </w:p>
        </w:tc>
        <w:tc>
          <w:tcPr>
            <w:tcW w:w="1581" w:type="pct"/>
            <w:tcBorders>
              <w:top w:val="single" w:sz="4" w:space="0" w:color="auto"/>
              <w:left w:val="single" w:sz="4" w:space="0" w:color="auto"/>
              <w:right w:val="single" w:sz="4" w:space="0" w:color="auto"/>
            </w:tcBorders>
            <w:shd w:val="clear" w:color="auto" w:fill="FFFFFF"/>
          </w:tcPr>
          <w:p w14:paraId="0E63BE76"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 xml:space="preserve">Create an instance of </w:t>
            </w:r>
            <w:proofErr w:type="spellStart"/>
            <w:r w:rsidRPr="00D0700B">
              <w:rPr>
                <w:rFonts w:ascii="Times New Roman" w:eastAsia="宋体" w:hAnsi="Times New Roman" w:cs="Times New Roman"/>
                <w:sz w:val="20"/>
                <w:szCs w:val="20"/>
              </w:rPr>
              <w:t>MduserApi</w:t>
            </w:r>
            <w:proofErr w:type="spellEnd"/>
          </w:p>
        </w:tc>
      </w:tr>
      <w:tr w:rsidR="00B57268" w:rsidRPr="00D0700B" w14:paraId="5E7FA510" w14:textId="77777777" w:rsidTr="00B57268">
        <w:trPr>
          <w:trHeight w:val="20"/>
        </w:trPr>
        <w:tc>
          <w:tcPr>
            <w:tcW w:w="695" w:type="pct"/>
            <w:vMerge/>
            <w:tcBorders>
              <w:left w:val="single" w:sz="4" w:space="0" w:color="auto"/>
            </w:tcBorders>
            <w:shd w:val="clear" w:color="auto" w:fill="FFFFFF"/>
            <w:vAlign w:val="center"/>
          </w:tcPr>
          <w:p w14:paraId="27BBFB5C" w14:textId="77777777" w:rsidR="00B57268" w:rsidRPr="00D0700B" w:rsidRDefault="00B57268"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p>
        </w:tc>
        <w:tc>
          <w:tcPr>
            <w:tcW w:w="2724" w:type="pct"/>
            <w:tcBorders>
              <w:top w:val="single" w:sz="4" w:space="0" w:color="auto"/>
              <w:left w:val="single" w:sz="4" w:space="0" w:color="auto"/>
            </w:tcBorders>
            <w:shd w:val="clear" w:color="auto" w:fill="FFFFFF"/>
          </w:tcPr>
          <w:p w14:paraId="71A6C6F2"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GetVersion</w:t>
            </w:r>
            <w:proofErr w:type="spellEnd"/>
          </w:p>
        </w:tc>
        <w:tc>
          <w:tcPr>
            <w:tcW w:w="1581" w:type="pct"/>
            <w:tcBorders>
              <w:top w:val="single" w:sz="4" w:space="0" w:color="auto"/>
              <w:left w:val="single" w:sz="4" w:space="0" w:color="auto"/>
              <w:right w:val="single" w:sz="4" w:space="0" w:color="auto"/>
            </w:tcBorders>
            <w:shd w:val="clear" w:color="auto" w:fill="FFFFFF"/>
          </w:tcPr>
          <w:p w14:paraId="262B198B"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Get the API version</w:t>
            </w:r>
          </w:p>
        </w:tc>
      </w:tr>
      <w:tr w:rsidR="00B57268" w:rsidRPr="00D0700B" w14:paraId="5E2680D5" w14:textId="77777777" w:rsidTr="00B57268">
        <w:trPr>
          <w:trHeight w:val="20"/>
        </w:trPr>
        <w:tc>
          <w:tcPr>
            <w:tcW w:w="695" w:type="pct"/>
            <w:vMerge/>
            <w:tcBorders>
              <w:left w:val="single" w:sz="4" w:space="0" w:color="auto"/>
            </w:tcBorders>
            <w:shd w:val="clear" w:color="auto" w:fill="FFFFFF"/>
            <w:vAlign w:val="center"/>
          </w:tcPr>
          <w:p w14:paraId="61EC4029" w14:textId="77777777" w:rsidR="00B57268" w:rsidRPr="00D0700B" w:rsidRDefault="00B57268"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p>
        </w:tc>
        <w:tc>
          <w:tcPr>
            <w:tcW w:w="2724" w:type="pct"/>
            <w:tcBorders>
              <w:top w:val="single" w:sz="4" w:space="0" w:color="auto"/>
              <w:left w:val="single" w:sz="4" w:space="0" w:color="auto"/>
            </w:tcBorders>
            <w:shd w:val="clear" w:color="auto" w:fill="FFFFFF"/>
          </w:tcPr>
          <w:p w14:paraId="3F664D92"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::Release</w:t>
            </w:r>
          </w:p>
        </w:tc>
        <w:tc>
          <w:tcPr>
            <w:tcW w:w="1581" w:type="pct"/>
            <w:tcBorders>
              <w:top w:val="single" w:sz="4" w:space="0" w:color="auto"/>
              <w:left w:val="single" w:sz="4" w:space="0" w:color="auto"/>
              <w:right w:val="single" w:sz="4" w:space="0" w:color="auto"/>
            </w:tcBorders>
            <w:shd w:val="clear" w:color="auto" w:fill="FFFFFF"/>
          </w:tcPr>
          <w:p w14:paraId="52BAAA5D"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Delete the instance of interface</w:t>
            </w:r>
          </w:p>
        </w:tc>
      </w:tr>
      <w:tr w:rsidR="00B57268" w:rsidRPr="00D0700B" w14:paraId="09808731" w14:textId="77777777" w:rsidTr="00B57268">
        <w:trPr>
          <w:trHeight w:val="20"/>
        </w:trPr>
        <w:tc>
          <w:tcPr>
            <w:tcW w:w="695" w:type="pct"/>
            <w:vMerge/>
            <w:tcBorders>
              <w:left w:val="single" w:sz="4" w:space="0" w:color="auto"/>
            </w:tcBorders>
            <w:shd w:val="clear" w:color="auto" w:fill="FFFFFF"/>
            <w:vAlign w:val="center"/>
          </w:tcPr>
          <w:p w14:paraId="06295D6C" w14:textId="77777777" w:rsidR="00B57268" w:rsidRPr="00D0700B" w:rsidRDefault="00B57268"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p>
        </w:tc>
        <w:tc>
          <w:tcPr>
            <w:tcW w:w="2724" w:type="pct"/>
            <w:tcBorders>
              <w:top w:val="single" w:sz="4" w:space="0" w:color="auto"/>
              <w:left w:val="single" w:sz="4" w:space="0" w:color="auto"/>
            </w:tcBorders>
            <w:shd w:val="clear" w:color="auto" w:fill="FFFFFF"/>
          </w:tcPr>
          <w:p w14:paraId="7BF1BD3D"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Init</w:t>
            </w:r>
            <w:proofErr w:type="spellEnd"/>
          </w:p>
        </w:tc>
        <w:tc>
          <w:tcPr>
            <w:tcW w:w="1581" w:type="pct"/>
            <w:tcBorders>
              <w:top w:val="single" w:sz="4" w:space="0" w:color="auto"/>
              <w:left w:val="single" w:sz="4" w:space="0" w:color="auto"/>
              <w:right w:val="single" w:sz="4" w:space="0" w:color="auto"/>
            </w:tcBorders>
            <w:shd w:val="clear" w:color="auto" w:fill="FFFFFF"/>
          </w:tcPr>
          <w:p w14:paraId="03F5D888"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Initialize</w:t>
            </w:r>
          </w:p>
        </w:tc>
      </w:tr>
      <w:tr w:rsidR="00B57268" w:rsidRPr="00D0700B" w14:paraId="60765129" w14:textId="77777777" w:rsidTr="003E16F0">
        <w:trPr>
          <w:trHeight w:val="20"/>
        </w:trPr>
        <w:tc>
          <w:tcPr>
            <w:tcW w:w="695" w:type="pct"/>
            <w:vMerge/>
            <w:tcBorders>
              <w:left w:val="single" w:sz="4" w:space="0" w:color="auto"/>
              <w:bottom w:val="single" w:sz="4" w:space="0" w:color="auto"/>
            </w:tcBorders>
            <w:shd w:val="clear" w:color="auto" w:fill="FFFFFF"/>
            <w:vAlign w:val="center"/>
          </w:tcPr>
          <w:p w14:paraId="22CF159B" w14:textId="77777777" w:rsidR="00B57268" w:rsidRPr="00D0700B" w:rsidRDefault="00B57268"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p>
        </w:tc>
        <w:tc>
          <w:tcPr>
            <w:tcW w:w="2724" w:type="pct"/>
            <w:tcBorders>
              <w:top w:val="single" w:sz="4" w:space="0" w:color="auto"/>
              <w:left w:val="single" w:sz="4" w:space="0" w:color="auto"/>
            </w:tcBorders>
            <w:shd w:val="clear" w:color="auto" w:fill="FFFFFF"/>
          </w:tcPr>
          <w:p w14:paraId="7D7C94A0"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::Join</w:t>
            </w:r>
          </w:p>
        </w:tc>
        <w:tc>
          <w:tcPr>
            <w:tcW w:w="1581" w:type="pct"/>
            <w:tcBorders>
              <w:top w:val="single" w:sz="4" w:space="0" w:color="auto"/>
              <w:left w:val="single" w:sz="4" w:space="0" w:color="auto"/>
              <w:right w:val="single" w:sz="4" w:space="0" w:color="auto"/>
            </w:tcBorders>
            <w:shd w:val="clear" w:color="auto" w:fill="FFFFFF"/>
          </w:tcPr>
          <w:p w14:paraId="2F5EBC9B"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Wait for the interface thread to finish running</w:t>
            </w:r>
          </w:p>
        </w:tc>
      </w:tr>
      <w:tr w:rsidR="003E16F0" w:rsidRPr="00D0700B" w14:paraId="7BBFD5EB" w14:textId="77777777" w:rsidTr="003E16F0">
        <w:trPr>
          <w:trHeight w:val="20"/>
        </w:trPr>
        <w:tc>
          <w:tcPr>
            <w:tcW w:w="695" w:type="pct"/>
            <w:vMerge w:val="restart"/>
            <w:tcBorders>
              <w:top w:val="single" w:sz="4" w:space="0" w:color="auto"/>
              <w:left w:val="single" w:sz="4" w:space="0" w:color="auto"/>
              <w:bottom w:val="single" w:sz="4" w:space="0" w:color="auto"/>
            </w:tcBorders>
            <w:shd w:val="clear" w:color="auto" w:fill="FFFFFF"/>
            <w:vAlign w:val="center"/>
          </w:tcPr>
          <w:p w14:paraId="36147D58" w14:textId="77777777" w:rsidR="003E16F0" w:rsidRPr="00D0700B" w:rsidRDefault="003E16F0"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Parameter management interfaces</w:t>
            </w:r>
          </w:p>
        </w:tc>
        <w:tc>
          <w:tcPr>
            <w:tcW w:w="2724" w:type="pct"/>
            <w:tcBorders>
              <w:top w:val="single" w:sz="4" w:space="0" w:color="auto"/>
              <w:left w:val="single" w:sz="4" w:space="0" w:color="auto"/>
            </w:tcBorders>
            <w:shd w:val="clear" w:color="auto" w:fill="FFFFFF"/>
          </w:tcPr>
          <w:p w14:paraId="4B195E94" w14:textId="77777777" w:rsidR="003E16F0" w:rsidRPr="00D0700B" w:rsidRDefault="003E16F0"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RegisterSpi</w:t>
            </w:r>
            <w:proofErr w:type="spellEnd"/>
          </w:p>
        </w:tc>
        <w:tc>
          <w:tcPr>
            <w:tcW w:w="1581" w:type="pct"/>
            <w:tcBorders>
              <w:top w:val="single" w:sz="4" w:space="0" w:color="auto"/>
              <w:left w:val="single" w:sz="4" w:space="0" w:color="auto"/>
              <w:right w:val="single" w:sz="4" w:space="0" w:color="auto"/>
            </w:tcBorders>
            <w:shd w:val="clear" w:color="auto" w:fill="FFFFFF"/>
          </w:tcPr>
          <w:p w14:paraId="274E23CA" w14:textId="77777777" w:rsidR="003E16F0" w:rsidRPr="00D0700B" w:rsidRDefault="003E16F0"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Register the callback interface</w:t>
            </w:r>
          </w:p>
        </w:tc>
      </w:tr>
      <w:tr w:rsidR="003E16F0" w:rsidRPr="00D0700B" w14:paraId="54CC988A" w14:textId="77777777" w:rsidTr="003E16F0">
        <w:trPr>
          <w:trHeight w:val="20"/>
        </w:trPr>
        <w:tc>
          <w:tcPr>
            <w:tcW w:w="695" w:type="pct"/>
            <w:vMerge/>
            <w:tcBorders>
              <w:left w:val="single" w:sz="4" w:space="0" w:color="auto"/>
              <w:bottom w:val="single" w:sz="4" w:space="0" w:color="auto"/>
            </w:tcBorders>
            <w:shd w:val="clear" w:color="auto" w:fill="FFFFFF"/>
            <w:vAlign w:val="center"/>
          </w:tcPr>
          <w:p w14:paraId="097E9AE6" w14:textId="77777777" w:rsidR="003E16F0" w:rsidRPr="00D0700B" w:rsidRDefault="003E16F0"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p>
        </w:tc>
        <w:tc>
          <w:tcPr>
            <w:tcW w:w="2724" w:type="pct"/>
            <w:tcBorders>
              <w:top w:val="single" w:sz="4" w:space="0" w:color="auto"/>
              <w:left w:val="single" w:sz="4" w:space="0" w:color="auto"/>
            </w:tcBorders>
            <w:shd w:val="clear" w:color="auto" w:fill="FFFFFF"/>
          </w:tcPr>
          <w:p w14:paraId="59092D37" w14:textId="77777777" w:rsidR="003E16F0" w:rsidRPr="00D0700B" w:rsidRDefault="003E16F0"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RegisterFront</w:t>
            </w:r>
            <w:proofErr w:type="spellEnd"/>
          </w:p>
        </w:tc>
        <w:tc>
          <w:tcPr>
            <w:tcW w:w="1581" w:type="pct"/>
            <w:tcBorders>
              <w:top w:val="single" w:sz="4" w:space="0" w:color="auto"/>
              <w:left w:val="single" w:sz="4" w:space="0" w:color="auto"/>
              <w:right w:val="single" w:sz="4" w:space="0" w:color="auto"/>
            </w:tcBorders>
            <w:shd w:val="clear" w:color="auto" w:fill="FFFFFF"/>
          </w:tcPr>
          <w:p w14:paraId="501871A5" w14:textId="77777777" w:rsidR="003E16F0" w:rsidRPr="00D0700B" w:rsidRDefault="003E16F0"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 xml:space="preserve">Register the network address of the front-end processor </w:t>
            </w:r>
          </w:p>
        </w:tc>
      </w:tr>
      <w:tr w:rsidR="003E16F0" w:rsidRPr="00D0700B" w14:paraId="13F77F8B" w14:textId="77777777" w:rsidTr="003E16F0">
        <w:trPr>
          <w:trHeight w:val="20"/>
        </w:trPr>
        <w:tc>
          <w:tcPr>
            <w:tcW w:w="695" w:type="pct"/>
            <w:vMerge/>
            <w:tcBorders>
              <w:left w:val="single" w:sz="4" w:space="0" w:color="auto"/>
              <w:bottom w:val="single" w:sz="4" w:space="0" w:color="auto"/>
            </w:tcBorders>
            <w:shd w:val="clear" w:color="auto" w:fill="FFFFFF"/>
            <w:vAlign w:val="center"/>
          </w:tcPr>
          <w:p w14:paraId="4804B88E" w14:textId="77777777" w:rsidR="003E16F0" w:rsidRPr="00D0700B" w:rsidRDefault="003E16F0"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p>
        </w:tc>
        <w:tc>
          <w:tcPr>
            <w:tcW w:w="2724" w:type="pct"/>
            <w:tcBorders>
              <w:top w:val="single" w:sz="4" w:space="0" w:color="auto"/>
              <w:left w:val="single" w:sz="4" w:space="0" w:color="auto"/>
            </w:tcBorders>
            <w:shd w:val="clear" w:color="auto" w:fill="FFFFFF"/>
          </w:tcPr>
          <w:p w14:paraId="7828F1EE" w14:textId="77777777" w:rsidR="003E16F0" w:rsidRPr="00D0700B" w:rsidRDefault="003E16F0"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CFfexFtdcTraderApi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RegisterNameServer</w:t>
            </w:r>
            <w:proofErr w:type="spellEnd"/>
          </w:p>
        </w:tc>
        <w:tc>
          <w:tcPr>
            <w:tcW w:w="1581" w:type="pct"/>
            <w:tcBorders>
              <w:top w:val="single" w:sz="4" w:space="0" w:color="auto"/>
              <w:left w:val="single" w:sz="4" w:space="0" w:color="auto"/>
              <w:right w:val="single" w:sz="4" w:space="0" w:color="auto"/>
            </w:tcBorders>
            <w:shd w:val="clear" w:color="auto" w:fill="FFFFFF"/>
          </w:tcPr>
          <w:p w14:paraId="55D62933" w14:textId="77777777" w:rsidR="003E16F0" w:rsidRPr="00D0700B" w:rsidRDefault="003E16F0"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 xml:space="preserve">Register the network address of the </w:t>
            </w:r>
            <w:proofErr w:type="spellStart"/>
            <w:r w:rsidRPr="00D0700B">
              <w:rPr>
                <w:rFonts w:ascii="Times New Roman" w:eastAsia="宋体" w:hAnsi="Times New Roman" w:cs="Times New Roman"/>
                <w:sz w:val="20"/>
                <w:szCs w:val="20"/>
              </w:rPr>
              <w:t>NameServer</w:t>
            </w:r>
            <w:proofErr w:type="spellEnd"/>
          </w:p>
        </w:tc>
      </w:tr>
      <w:tr w:rsidR="003E16F0" w:rsidRPr="00D0700B" w14:paraId="1D43932F" w14:textId="77777777" w:rsidTr="003E16F0">
        <w:trPr>
          <w:trHeight w:val="20"/>
        </w:trPr>
        <w:tc>
          <w:tcPr>
            <w:tcW w:w="695" w:type="pct"/>
            <w:vMerge/>
            <w:tcBorders>
              <w:left w:val="single" w:sz="4" w:space="0" w:color="auto"/>
              <w:bottom w:val="single" w:sz="4" w:space="0" w:color="auto"/>
            </w:tcBorders>
            <w:shd w:val="clear" w:color="auto" w:fill="FFFFFF"/>
            <w:vAlign w:val="center"/>
          </w:tcPr>
          <w:p w14:paraId="18E4AE32" w14:textId="77777777" w:rsidR="003E16F0" w:rsidRPr="00D0700B" w:rsidRDefault="003E16F0"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p>
        </w:tc>
        <w:tc>
          <w:tcPr>
            <w:tcW w:w="2724" w:type="pct"/>
            <w:tcBorders>
              <w:top w:val="single" w:sz="4" w:space="0" w:color="auto"/>
              <w:left w:val="single" w:sz="4" w:space="0" w:color="auto"/>
            </w:tcBorders>
            <w:shd w:val="clear" w:color="auto" w:fill="FFFFFF"/>
          </w:tcPr>
          <w:p w14:paraId="17FB7E92" w14:textId="77777777" w:rsidR="003E16F0" w:rsidRPr="00D0700B" w:rsidRDefault="003E16F0"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SetHeartbeatTimeout</w:t>
            </w:r>
            <w:proofErr w:type="spellEnd"/>
          </w:p>
        </w:tc>
        <w:tc>
          <w:tcPr>
            <w:tcW w:w="1581" w:type="pct"/>
            <w:tcBorders>
              <w:top w:val="single" w:sz="4" w:space="0" w:color="auto"/>
              <w:left w:val="single" w:sz="4" w:space="0" w:color="auto"/>
              <w:right w:val="single" w:sz="4" w:space="0" w:color="auto"/>
            </w:tcBorders>
            <w:shd w:val="clear" w:color="auto" w:fill="FFFFFF"/>
          </w:tcPr>
          <w:p w14:paraId="263368AE" w14:textId="77777777" w:rsidR="003E16F0" w:rsidRPr="00D0700B" w:rsidRDefault="003E16F0"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Set the heartbeat timeout</w:t>
            </w:r>
          </w:p>
        </w:tc>
      </w:tr>
      <w:tr w:rsidR="00B57268" w:rsidRPr="00D0700B" w14:paraId="6E971686" w14:textId="77777777" w:rsidTr="003E16F0">
        <w:trPr>
          <w:trHeight w:val="20"/>
        </w:trPr>
        <w:tc>
          <w:tcPr>
            <w:tcW w:w="695" w:type="pct"/>
            <w:tcBorders>
              <w:top w:val="single" w:sz="4" w:space="0" w:color="auto"/>
              <w:left w:val="single" w:sz="4" w:space="0" w:color="auto"/>
            </w:tcBorders>
            <w:shd w:val="clear" w:color="auto" w:fill="FFFFFF"/>
            <w:vAlign w:val="center"/>
          </w:tcPr>
          <w:p w14:paraId="44723FDA" w14:textId="77777777" w:rsidR="00B57268" w:rsidRPr="00D0700B" w:rsidRDefault="003E16F0"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Subscription interface</w:t>
            </w:r>
          </w:p>
        </w:tc>
        <w:tc>
          <w:tcPr>
            <w:tcW w:w="2724" w:type="pct"/>
            <w:tcBorders>
              <w:top w:val="single" w:sz="4" w:space="0" w:color="auto"/>
              <w:left w:val="single" w:sz="4" w:space="0" w:color="auto"/>
            </w:tcBorders>
            <w:shd w:val="clear" w:color="auto" w:fill="FFFFFF"/>
          </w:tcPr>
          <w:p w14:paraId="6E085680"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SubscribeMarketDataTopic</w:t>
            </w:r>
            <w:proofErr w:type="spellEnd"/>
          </w:p>
        </w:tc>
        <w:tc>
          <w:tcPr>
            <w:tcW w:w="1581" w:type="pct"/>
            <w:tcBorders>
              <w:top w:val="single" w:sz="4" w:space="0" w:color="auto"/>
              <w:left w:val="single" w:sz="4" w:space="0" w:color="auto"/>
              <w:right w:val="single" w:sz="4" w:space="0" w:color="auto"/>
            </w:tcBorders>
            <w:shd w:val="clear" w:color="auto" w:fill="FFFFFF"/>
          </w:tcPr>
          <w:p w14:paraId="50EB5134"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Subscribe to the market data</w:t>
            </w:r>
          </w:p>
        </w:tc>
      </w:tr>
      <w:tr w:rsidR="00B57268" w:rsidRPr="00D0700B" w14:paraId="536EB0C3" w14:textId="77777777" w:rsidTr="00B57268">
        <w:trPr>
          <w:trHeight w:val="20"/>
        </w:trPr>
        <w:tc>
          <w:tcPr>
            <w:tcW w:w="695" w:type="pct"/>
            <w:vMerge w:val="restart"/>
            <w:tcBorders>
              <w:top w:val="single" w:sz="4" w:space="0" w:color="auto"/>
              <w:left w:val="single" w:sz="4" w:space="0" w:color="auto"/>
            </w:tcBorders>
            <w:shd w:val="clear" w:color="auto" w:fill="FFFFFF"/>
            <w:vAlign w:val="center"/>
          </w:tcPr>
          <w:p w14:paraId="3547FC54" w14:textId="77777777" w:rsidR="00B57268" w:rsidRPr="00D0700B" w:rsidRDefault="00B57268"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Communication status interfaces</w:t>
            </w:r>
          </w:p>
        </w:tc>
        <w:tc>
          <w:tcPr>
            <w:tcW w:w="2724" w:type="pct"/>
            <w:tcBorders>
              <w:top w:val="single" w:sz="4" w:space="0" w:color="auto"/>
              <w:left w:val="single" w:sz="4" w:space="0" w:color="auto"/>
            </w:tcBorders>
            <w:shd w:val="clear" w:color="auto" w:fill="FFFFFF"/>
          </w:tcPr>
          <w:p w14:paraId="25A800DA"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CFfexFtdcMduserSpi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OnFrontConnected</w:t>
            </w:r>
            <w:proofErr w:type="spellEnd"/>
          </w:p>
        </w:tc>
        <w:tc>
          <w:tcPr>
            <w:tcW w:w="1581" w:type="pct"/>
            <w:tcBorders>
              <w:top w:val="single" w:sz="4" w:space="0" w:color="auto"/>
              <w:left w:val="single" w:sz="4" w:space="0" w:color="auto"/>
              <w:right w:val="single" w:sz="4" w:space="0" w:color="auto"/>
            </w:tcBorders>
            <w:shd w:val="clear" w:color="auto" w:fill="FFFFFF"/>
          </w:tcPr>
          <w:p w14:paraId="393578F9"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This method will be called when the communication connection is established with the trading system (before login).</w:t>
            </w:r>
          </w:p>
        </w:tc>
      </w:tr>
      <w:tr w:rsidR="00B57268" w:rsidRPr="00D0700B" w14:paraId="4E68A666" w14:textId="77777777" w:rsidTr="00B57268">
        <w:trPr>
          <w:trHeight w:val="20"/>
        </w:trPr>
        <w:tc>
          <w:tcPr>
            <w:tcW w:w="695" w:type="pct"/>
            <w:vMerge/>
            <w:tcBorders>
              <w:left w:val="single" w:sz="4" w:space="0" w:color="auto"/>
            </w:tcBorders>
            <w:shd w:val="clear" w:color="auto" w:fill="FFFFFF"/>
            <w:vAlign w:val="center"/>
          </w:tcPr>
          <w:p w14:paraId="58800D8B" w14:textId="77777777" w:rsidR="00B57268" w:rsidRPr="00D0700B" w:rsidRDefault="00B57268"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p>
        </w:tc>
        <w:tc>
          <w:tcPr>
            <w:tcW w:w="2724" w:type="pct"/>
            <w:tcBorders>
              <w:top w:val="single" w:sz="4" w:space="0" w:color="auto"/>
              <w:left w:val="single" w:sz="4" w:space="0" w:color="auto"/>
            </w:tcBorders>
            <w:shd w:val="clear" w:color="auto" w:fill="FFFFFF"/>
          </w:tcPr>
          <w:p w14:paraId="43946C21"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CFfexFtdcMduserSpi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OnFrontDisconnected</w:t>
            </w:r>
            <w:proofErr w:type="spellEnd"/>
          </w:p>
        </w:tc>
        <w:tc>
          <w:tcPr>
            <w:tcW w:w="1581" w:type="pct"/>
            <w:tcBorders>
              <w:top w:val="single" w:sz="4" w:space="0" w:color="auto"/>
              <w:left w:val="single" w:sz="4" w:space="0" w:color="auto"/>
              <w:right w:val="single" w:sz="4" w:space="0" w:color="auto"/>
            </w:tcBorders>
            <w:shd w:val="clear" w:color="auto" w:fill="FFFFFF"/>
          </w:tcPr>
          <w:p w14:paraId="300517A3"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This method will be called when the communication with the trading system is disconnected.</w:t>
            </w:r>
          </w:p>
        </w:tc>
      </w:tr>
      <w:tr w:rsidR="00B57268" w:rsidRPr="00D0700B" w14:paraId="56250987" w14:textId="77777777" w:rsidTr="00B57268">
        <w:trPr>
          <w:trHeight w:val="20"/>
        </w:trPr>
        <w:tc>
          <w:tcPr>
            <w:tcW w:w="695" w:type="pct"/>
            <w:vMerge/>
            <w:tcBorders>
              <w:left w:val="single" w:sz="4" w:space="0" w:color="auto"/>
              <w:bottom w:val="single" w:sz="4" w:space="0" w:color="auto"/>
            </w:tcBorders>
            <w:shd w:val="clear" w:color="auto" w:fill="FFFFFF"/>
            <w:vAlign w:val="center"/>
          </w:tcPr>
          <w:p w14:paraId="1FC47D42" w14:textId="77777777" w:rsidR="00B57268" w:rsidRPr="00D0700B" w:rsidRDefault="00B57268" w:rsidP="00B57268">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p>
        </w:tc>
        <w:tc>
          <w:tcPr>
            <w:tcW w:w="2724" w:type="pct"/>
            <w:tcBorders>
              <w:top w:val="single" w:sz="4" w:space="0" w:color="auto"/>
              <w:left w:val="single" w:sz="4" w:space="0" w:color="auto"/>
              <w:bottom w:val="single" w:sz="4" w:space="0" w:color="auto"/>
            </w:tcBorders>
            <w:shd w:val="clear" w:color="auto" w:fill="FFFFFF"/>
          </w:tcPr>
          <w:p w14:paraId="50061D86"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CFfexFtdcMduserSpi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OnHeartBeatWarning</w:t>
            </w:r>
            <w:proofErr w:type="spellEnd"/>
          </w:p>
        </w:tc>
        <w:tc>
          <w:tcPr>
            <w:tcW w:w="1581" w:type="pct"/>
            <w:tcBorders>
              <w:top w:val="single" w:sz="4" w:space="0" w:color="auto"/>
              <w:left w:val="single" w:sz="4" w:space="0" w:color="auto"/>
              <w:bottom w:val="single" w:sz="4" w:space="0" w:color="auto"/>
              <w:right w:val="single" w:sz="4" w:space="0" w:color="auto"/>
            </w:tcBorders>
            <w:shd w:val="clear" w:color="auto" w:fill="FFFFFF"/>
          </w:tcPr>
          <w:p w14:paraId="15A781A3" w14:textId="77777777" w:rsidR="00B57268" w:rsidRPr="00D0700B" w:rsidRDefault="00B572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sz w:val="20"/>
                <w:szCs w:val="20"/>
              </w:rPr>
              <w:t>This method will be called when the message has not been received for a long time.</w:t>
            </w:r>
          </w:p>
        </w:tc>
      </w:tr>
    </w:tbl>
    <w:p w14:paraId="65EB6C8A" w14:textId="77777777" w:rsidR="006E4F4F" w:rsidRPr="00D0700B" w:rsidRDefault="004732B9" w:rsidP="000647A9">
      <w:pPr>
        <w:pStyle w:val="20"/>
        <w:rPr>
          <w:rFonts w:ascii="Times New Roman" w:hAnsi="Times New Roman" w:cs="Times New Roman"/>
        </w:rPr>
      </w:pPr>
      <w:bookmarkStart w:id="45" w:name="bookmark24"/>
      <w:bookmarkStart w:id="46" w:name="_Toc8400790"/>
      <w:r w:rsidRPr="00D0700B">
        <w:rPr>
          <w:rFonts w:ascii="Times New Roman" w:hAnsi="Times New Roman" w:cs="Times New Roman"/>
        </w:rPr>
        <w:t>5.2</w:t>
      </w:r>
      <w:r w:rsidRPr="00D0700B">
        <w:rPr>
          <w:rFonts w:ascii="Times New Roman" w:hAnsi="Times New Roman" w:cs="Times New Roman"/>
          <w:b w:val="0"/>
          <w:bCs w:val="0"/>
        </w:rPr>
        <w:tab/>
      </w:r>
      <w:r w:rsidRPr="00D0700B">
        <w:rPr>
          <w:rFonts w:ascii="Times New Roman" w:hAnsi="Times New Roman" w:cs="Times New Roman"/>
        </w:rPr>
        <w:t>Business Interfaces</w:t>
      </w:r>
      <w:bookmarkEnd w:id="45"/>
      <w:bookmarkEnd w:id="46"/>
    </w:p>
    <w:tbl>
      <w:tblPr>
        <w:tblOverlap w:val="never"/>
        <w:tblW w:w="5000" w:type="pct"/>
        <w:tblLayout w:type="fixed"/>
        <w:tblCellMar>
          <w:left w:w="10" w:type="dxa"/>
          <w:right w:w="10" w:type="dxa"/>
        </w:tblCellMar>
        <w:tblLook w:val="04A0" w:firstRow="1" w:lastRow="0" w:firstColumn="1" w:lastColumn="0" w:noHBand="0" w:noVBand="1"/>
      </w:tblPr>
      <w:tblGrid>
        <w:gridCol w:w="1000"/>
        <w:gridCol w:w="988"/>
        <w:gridCol w:w="6784"/>
        <w:gridCol w:w="859"/>
      </w:tblGrid>
      <w:tr w:rsidR="006E4F4F" w:rsidRPr="00D0700B" w14:paraId="735336EF" w14:textId="77777777" w:rsidTr="003E16F0">
        <w:trPr>
          <w:trHeight w:val="20"/>
        </w:trPr>
        <w:tc>
          <w:tcPr>
            <w:tcW w:w="519" w:type="pct"/>
            <w:tcBorders>
              <w:top w:val="single" w:sz="4" w:space="0" w:color="auto"/>
              <w:left w:val="single" w:sz="4" w:space="0" w:color="auto"/>
            </w:tcBorders>
            <w:shd w:val="clear" w:color="auto" w:fill="FFFFFF"/>
            <w:vAlign w:val="center"/>
          </w:tcPr>
          <w:p w14:paraId="13AFC493"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b/>
                <w:sz w:val="20"/>
                <w:szCs w:val="20"/>
              </w:rPr>
            </w:pPr>
            <w:r w:rsidRPr="00D0700B">
              <w:rPr>
                <w:rFonts w:ascii="Times New Roman" w:eastAsia="宋体" w:hAnsi="Times New Roman" w:cs="Times New Roman"/>
                <w:b/>
                <w:bCs/>
                <w:sz w:val="20"/>
                <w:szCs w:val="20"/>
              </w:rPr>
              <w:t>Business type</w:t>
            </w:r>
          </w:p>
        </w:tc>
        <w:tc>
          <w:tcPr>
            <w:tcW w:w="513" w:type="pct"/>
            <w:tcBorders>
              <w:top w:val="single" w:sz="4" w:space="0" w:color="auto"/>
              <w:left w:val="single" w:sz="4" w:space="0" w:color="auto"/>
            </w:tcBorders>
            <w:shd w:val="clear" w:color="auto" w:fill="FFFFFF"/>
            <w:vAlign w:val="center"/>
          </w:tcPr>
          <w:p w14:paraId="5914F818"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b/>
                <w:sz w:val="20"/>
                <w:szCs w:val="20"/>
              </w:rPr>
            </w:pPr>
            <w:r w:rsidRPr="00D0700B">
              <w:rPr>
                <w:rFonts w:ascii="Times New Roman" w:eastAsia="宋体" w:hAnsi="Times New Roman" w:cs="Times New Roman"/>
                <w:b/>
                <w:bCs/>
                <w:sz w:val="20"/>
                <w:szCs w:val="20"/>
              </w:rPr>
              <w:t>Business</w:t>
            </w:r>
          </w:p>
        </w:tc>
        <w:tc>
          <w:tcPr>
            <w:tcW w:w="3521" w:type="pct"/>
            <w:tcBorders>
              <w:top w:val="single" w:sz="4" w:space="0" w:color="auto"/>
              <w:left w:val="single" w:sz="4" w:space="0" w:color="auto"/>
            </w:tcBorders>
            <w:shd w:val="clear" w:color="auto" w:fill="FFFFFF"/>
            <w:vAlign w:val="center"/>
          </w:tcPr>
          <w:p w14:paraId="147E8F82"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b/>
                <w:sz w:val="20"/>
                <w:szCs w:val="20"/>
              </w:rPr>
            </w:pPr>
            <w:r w:rsidRPr="00D0700B">
              <w:rPr>
                <w:rFonts w:ascii="Times New Roman" w:eastAsia="宋体" w:hAnsi="Times New Roman" w:cs="Times New Roman"/>
                <w:b/>
                <w:bCs/>
                <w:sz w:val="20"/>
                <w:szCs w:val="20"/>
              </w:rPr>
              <w:t>Request interface/response interface</w:t>
            </w:r>
          </w:p>
        </w:tc>
        <w:tc>
          <w:tcPr>
            <w:tcW w:w="446" w:type="pct"/>
            <w:tcBorders>
              <w:top w:val="single" w:sz="4" w:space="0" w:color="auto"/>
              <w:left w:val="single" w:sz="4" w:space="0" w:color="auto"/>
              <w:right w:val="single" w:sz="4" w:space="0" w:color="auto"/>
            </w:tcBorders>
            <w:shd w:val="clear" w:color="auto" w:fill="FFFFFF"/>
            <w:vAlign w:val="center"/>
          </w:tcPr>
          <w:p w14:paraId="56541916"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b/>
                <w:sz w:val="20"/>
                <w:szCs w:val="20"/>
              </w:rPr>
            </w:pPr>
            <w:r w:rsidRPr="00D0700B">
              <w:rPr>
                <w:rFonts w:ascii="Times New Roman" w:eastAsia="宋体" w:hAnsi="Times New Roman" w:cs="Times New Roman"/>
                <w:b/>
                <w:bCs/>
                <w:sz w:val="20"/>
                <w:szCs w:val="20"/>
              </w:rPr>
              <w:t>Data Flow</w:t>
            </w:r>
          </w:p>
        </w:tc>
      </w:tr>
      <w:tr w:rsidR="006E4F4F" w:rsidRPr="00D0700B" w14:paraId="45043168" w14:textId="77777777" w:rsidTr="003E16F0">
        <w:trPr>
          <w:trHeight w:val="20"/>
        </w:trPr>
        <w:tc>
          <w:tcPr>
            <w:tcW w:w="519" w:type="pct"/>
            <w:vMerge w:val="restart"/>
            <w:tcBorders>
              <w:top w:val="single" w:sz="4" w:space="0" w:color="auto"/>
              <w:left w:val="single" w:sz="4" w:space="0" w:color="auto"/>
            </w:tcBorders>
            <w:shd w:val="clear" w:color="auto" w:fill="FFFFFF"/>
            <w:vAlign w:val="center"/>
          </w:tcPr>
          <w:p w14:paraId="5A6F55C6" w14:textId="77777777" w:rsidR="006E4F4F" w:rsidRPr="00D0700B" w:rsidRDefault="003E16F0"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Login</w:t>
            </w:r>
          </w:p>
        </w:tc>
        <w:tc>
          <w:tcPr>
            <w:tcW w:w="513" w:type="pct"/>
            <w:tcBorders>
              <w:top w:val="single" w:sz="4" w:space="0" w:color="auto"/>
              <w:left w:val="single" w:sz="4" w:space="0" w:color="auto"/>
            </w:tcBorders>
            <w:shd w:val="clear" w:color="auto" w:fill="FFFFFF"/>
            <w:vAlign w:val="center"/>
          </w:tcPr>
          <w:p w14:paraId="7C3A7CF2"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Login</w:t>
            </w:r>
          </w:p>
        </w:tc>
        <w:tc>
          <w:tcPr>
            <w:tcW w:w="3521" w:type="pct"/>
            <w:tcBorders>
              <w:top w:val="single" w:sz="4" w:space="0" w:color="auto"/>
              <w:left w:val="single" w:sz="4" w:space="0" w:color="auto"/>
            </w:tcBorders>
            <w:shd w:val="clear" w:color="auto" w:fill="FFFFFF"/>
          </w:tcPr>
          <w:p w14:paraId="6AD83EF5" w14:textId="77777777" w:rsidR="003E16F0"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bCs/>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ReqUserLogin</w:t>
            </w:r>
            <w:proofErr w:type="spellEnd"/>
          </w:p>
          <w:p w14:paraId="04F41E57"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CFfexFtdcMduserSpi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OnRspUserLogin</w:t>
            </w:r>
            <w:proofErr w:type="spellEnd"/>
          </w:p>
        </w:tc>
        <w:tc>
          <w:tcPr>
            <w:tcW w:w="446" w:type="pct"/>
            <w:tcBorders>
              <w:top w:val="single" w:sz="4" w:space="0" w:color="auto"/>
              <w:left w:val="single" w:sz="4" w:space="0" w:color="auto"/>
              <w:right w:val="single" w:sz="4" w:space="0" w:color="auto"/>
            </w:tcBorders>
            <w:shd w:val="clear" w:color="auto" w:fill="FFFFFF"/>
            <w:vAlign w:val="center"/>
          </w:tcPr>
          <w:p w14:paraId="243CA149"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b/>
                <w:bCs/>
                <w:sz w:val="20"/>
                <w:szCs w:val="20"/>
              </w:rPr>
              <w:t>N/A</w:t>
            </w:r>
          </w:p>
        </w:tc>
      </w:tr>
      <w:tr w:rsidR="006E4F4F" w:rsidRPr="00D0700B" w14:paraId="6AB74B45" w14:textId="77777777" w:rsidTr="003E16F0">
        <w:trPr>
          <w:trHeight w:val="20"/>
        </w:trPr>
        <w:tc>
          <w:tcPr>
            <w:tcW w:w="519" w:type="pct"/>
            <w:vMerge/>
            <w:tcBorders>
              <w:left w:val="single" w:sz="4" w:space="0" w:color="auto"/>
            </w:tcBorders>
            <w:shd w:val="clear" w:color="auto" w:fill="FFFFFF"/>
          </w:tcPr>
          <w:p w14:paraId="4CE82BFC" w14:textId="77777777" w:rsidR="006E4F4F" w:rsidRPr="00D0700B" w:rsidRDefault="006E4F4F"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
        </w:tc>
        <w:tc>
          <w:tcPr>
            <w:tcW w:w="513" w:type="pct"/>
            <w:tcBorders>
              <w:top w:val="single" w:sz="4" w:space="0" w:color="auto"/>
              <w:left w:val="single" w:sz="4" w:space="0" w:color="auto"/>
            </w:tcBorders>
            <w:shd w:val="clear" w:color="auto" w:fill="FFFFFF"/>
            <w:vAlign w:val="center"/>
          </w:tcPr>
          <w:p w14:paraId="01EC4E26"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Logout</w:t>
            </w:r>
          </w:p>
        </w:tc>
        <w:tc>
          <w:tcPr>
            <w:tcW w:w="3521" w:type="pct"/>
            <w:tcBorders>
              <w:top w:val="single" w:sz="4" w:space="0" w:color="auto"/>
              <w:left w:val="single" w:sz="4" w:space="0" w:color="auto"/>
            </w:tcBorders>
            <w:shd w:val="clear" w:color="auto" w:fill="FFFFFF"/>
          </w:tcPr>
          <w:p w14:paraId="617EB4FC" w14:textId="77777777" w:rsidR="003E16F0"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bCs/>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ReqUserLogout</w:t>
            </w:r>
            <w:proofErr w:type="spellEnd"/>
          </w:p>
          <w:p w14:paraId="54F215B1"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CFfexFtdcMduserSpi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OnRspUserLogout</w:t>
            </w:r>
            <w:proofErr w:type="spellEnd"/>
          </w:p>
        </w:tc>
        <w:tc>
          <w:tcPr>
            <w:tcW w:w="446" w:type="pct"/>
            <w:tcBorders>
              <w:top w:val="single" w:sz="4" w:space="0" w:color="auto"/>
              <w:left w:val="single" w:sz="4" w:space="0" w:color="auto"/>
              <w:right w:val="single" w:sz="4" w:space="0" w:color="auto"/>
            </w:tcBorders>
            <w:shd w:val="clear" w:color="auto" w:fill="FFFFFF"/>
            <w:vAlign w:val="center"/>
          </w:tcPr>
          <w:p w14:paraId="66371897" w14:textId="741EA623"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Dialogue flow</w:t>
            </w:r>
          </w:p>
        </w:tc>
      </w:tr>
      <w:tr w:rsidR="006E4F4F" w:rsidRPr="00D0700B" w14:paraId="51F7CE4A" w14:textId="77777777" w:rsidTr="003E16F0">
        <w:trPr>
          <w:trHeight w:val="20"/>
        </w:trPr>
        <w:tc>
          <w:tcPr>
            <w:tcW w:w="519" w:type="pct"/>
            <w:vMerge w:val="restart"/>
            <w:tcBorders>
              <w:top w:val="single" w:sz="4" w:space="0" w:color="auto"/>
              <w:left w:val="single" w:sz="4" w:space="0" w:color="auto"/>
            </w:tcBorders>
            <w:shd w:val="clear" w:color="auto" w:fill="FFFFFF"/>
            <w:vAlign w:val="center"/>
          </w:tcPr>
          <w:p w14:paraId="14CF7DEC"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Subscription</w:t>
            </w:r>
          </w:p>
        </w:tc>
        <w:tc>
          <w:tcPr>
            <w:tcW w:w="513" w:type="pct"/>
            <w:tcBorders>
              <w:top w:val="single" w:sz="4" w:space="0" w:color="auto"/>
              <w:left w:val="single" w:sz="4" w:space="0" w:color="auto"/>
            </w:tcBorders>
            <w:shd w:val="clear" w:color="auto" w:fill="FFFFFF"/>
            <w:vAlign w:val="center"/>
          </w:tcPr>
          <w:p w14:paraId="771E70C4"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Subscribe to topics</w:t>
            </w:r>
          </w:p>
        </w:tc>
        <w:tc>
          <w:tcPr>
            <w:tcW w:w="3521" w:type="pct"/>
            <w:tcBorders>
              <w:top w:val="single" w:sz="4" w:space="0" w:color="auto"/>
              <w:left w:val="single" w:sz="4" w:space="0" w:color="auto"/>
            </w:tcBorders>
            <w:shd w:val="clear" w:color="auto" w:fill="FFFFFF"/>
          </w:tcPr>
          <w:p w14:paraId="65D90B95" w14:textId="77777777" w:rsidR="003E16F0"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bCs/>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ReqSubscribeTopic</w:t>
            </w:r>
            <w:proofErr w:type="spellEnd"/>
          </w:p>
          <w:p w14:paraId="529E410C"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CFfexFtdcMduserSpi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OnRspSubscribeTopic</w:t>
            </w:r>
            <w:proofErr w:type="spellEnd"/>
          </w:p>
        </w:tc>
        <w:tc>
          <w:tcPr>
            <w:tcW w:w="446" w:type="pct"/>
            <w:tcBorders>
              <w:top w:val="single" w:sz="4" w:space="0" w:color="auto"/>
              <w:left w:val="single" w:sz="4" w:space="0" w:color="auto"/>
              <w:right w:val="single" w:sz="4" w:space="0" w:color="auto"/>
            </w:tcBorders>
            <w:shd w:val="clear" w:color="auto" w:fill="FFFFFF"/>
            <w:vAlign w:val="center"/>
          </w:tcPr>
          <w:p w14:paraId="1C32551C" w14:textId="56D88B1E"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Dialogue flow</w:t>
            </w:r>
          </w:p>
        </w:tc>
      </w:tr>
      <w:tr w:rsidR="006E4F4F" w:rsidRPr="00D0700B" w14:paraId="08615683" w14:textId="77777777" w:rsidTr="003E16F0">
        <w:trPr>
          <w:trHeight w:val="20"/>
        </w:trPr>
        <w:tc>
          <w:tcPr>
            <w:tcW w:w="519" w:type="pct"/>
            <w:vMerge/>
            <w:tcBorders>
              <w:left w:val="single" w:sz="4" w:space="0" w:color="auto"/>
            </w:tcBorders>
            <w:shd w:val="clear" w:color="auto" w:fill="FFFFFF"/>
          </w:tcPr>
          <w:p w14:paraId="2AB1D2C9" w14:textId="77777777" w:rsidR="006E4F4F" w:rsidRPr="00D0700B" w:rsidRDefault="006E4F4F"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
        </w:tc>
        <w:tc>
          <w:tcPr>
            <w:tcW w:w="513" w:type="pct"/>
            <w:tcBorders>
              <w:top w:val="single" w:sz="4" w:space="0" w:color="auto"/>
              <w:left w:val="single" w:sz="4" w:space="0" w:color="auto"/>
            </w:tcBorders>
            <w:shd w:val="clear" w:color="auto" w:fill="FFFFFF"/>
            <w:vAlign w:val="center"/>
          </w:tcPr>
          <w:p w14:paraId="02F04410"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Query topic</w:t>
            </w:r>
          </w:p>
        </w:tc>
        <w:tc>
          <w:tcPr>
            <w:tcW w:w="3521" w:type="pct"/>
            <w:tcBorders>
              <w:top w:val="single" w:sz="4" w:space="0" w:color="auto"/>
              <w:left w:val="single" w:sz="4" w:space="0" w:color="auto"/>
            </w:tcBorders>
            <w:shd w:val="clear" w:color="auto" w:fill="FFFFFF"/>
          </w:tcPr>
          <w:p w14:paraId="566FC186" w14:textId="77777777" w:rsidR="003E16F0"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bCs/>
                <w:sz w:val="20"/>
                <w:szCs w:val="20"/>
              </w:rPr>
            </w:pPr>
            <w:proofErr w:type="spellStart"/>
            <w:r w:rsidRPr="00D0700B">
              <w:rPr>
                <w:rFonts w:ascii="Times New Roman" w:eastAsia="宋体" w:hAnsi="Times New Roman" w:cs="Times New Roman"/>
                <w:sz w:val="20"/>
                <w:szCs w:val="20"/>
              </w:rPr>
              <w:t>CFfexFtdcMduserApi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ReqQryTopic</w:t>
            </w:r>
            <w:proofErr w:type="spellEnd"/>
          </w:p>
          <w:p w14:paraId="186015DD"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CFfexFtdcMduserSpi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OnRspQryTopic</w:t>
            </w:r>
            <w:proofErr w:type="spellEnd"/>
          </w:p>
        </w:tc>
        <w:tc>
          <w:tcPr>
            <w:tcW w:w="446" w:type="pct"/>
            <w:tcBorders>
              <w:top w:val="single" w:sz="4" w:space="0" w:color="auto"/>
              <w:left w:val="single" w:sz="4" w:space="0" w:color="auto"/>
              <w:right w:val="single" w:sz="4" w:space="0" w:color="auto"/>
            </w:tcBorders>
            <w:shd w:val="clear" w:color="auto" w:fill="FFFFFF"/>
            <w:vAlign w:val="center"/>
          </w:tcPr>
          <w:p w14:paraId="39338425"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Query flow</w:t>
            </w:r>
          </w:p>
        </w:tc>
      </w:tr>
      <w:tr w:rsidR="006E4F4F" w:rsidRPr="00D0700B" w14:paraId="1D34D120" w14:textId="77777777" w:rsidTr="003E16F0">
        <w:trPr>
          <w:trHeight w:val="20"/>
        </w:trPr>
        <w:tc>
          <w:tcPr>
            <w:tcW w:w="519" w:type="pct"/>
            <w:tcBorders>
              <w:top w:val="single" w:sz="4" w:space="0" w:color="auto"/>
              <w:left w:val="single" w:sz="4" w:space="0" w:color="auto"/>
              <w:bottom w:val="single" w:sz="4" w:space="0" w:color="auto"/>
            </w:tcBorders>
            <w:shd w:val="clear" w:color="auto" w:fill="FFFFFF"/>
            <w:vAlign w:val="center"/>
          </w:tcPr>
          <w:p w14:paraId="1940959E" w14:textId="77777777" w:rsidR="006E4F4F" w:rsidRPr="00D0700B" w:rsidRDefault="003E16F0"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Market data</w:t>
            </w:r>
          </w:p>
        </w:tc>
        <w:tc>
          <w:tcPr>
            <w:tcW w:w="513" w:type="pct"/>
            <w:tcBorders>
              <w:top w:val="single" w:sz="4" w:space="0" w:color="auto"/>
              <w:left w:val="single" w:sz="4" w:space="0" w:color="auto"/>
              <w:bottom w:val="single" w:sz="4" w:space="0" w:color="auto"/>
            </w:tcBorders>
            <w:shd w:val="clear" w:color="auto" w:fill="FFFFFF"/>
            <w:vAlign w:val="center"/>
          </w:tcPr>
          <w:p w14:paraId="5DB88073"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Notice on market data</w:t>
            </w:r>
          </w:p>
        </w:tc>
        <w:tc>
          <w:tcPr>
            <w:tcW w:w="3521" w:type="pct"/>
            <w:tcBorders>
              <w:top w:val="single" w:sz="4" w:space="0" w:color="auto"/>
              <w:left w:val="single" w:sz="4" w:space="0" w:color="auto"/>
              <w:bottom w:val="single" w:sz="4" w:space="0" w:color="auto"/>
            </w:tcBorders>
            <w:shd w:val="clear" w:color="auto" w:fill="FFFFFF"/>
          </w:tcPr>
          <w:p w14:paraId="0A24A282"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sz w:val="20"/>
                <w:szCs w:val="20"/>
              </w:rPr>
              <w:t>CFfexFtdcMduserSpi</w:t>
            </w:r>
            <w:proofErr w:type="spellEnd"/>
            <w:r w:rsidRPr="00D0700B">
              <w:rPr>
                <w:rFonts w:ascii="Times New Roman" w:eastAsia="宋体" w:hAnsi="Times New Roman" w:cs="Times New Roman"/>
                <w:sz w:val="20"/>
                <w:szCs w:val="20"/>
              </w:rPr>
              <w:t>::</w:t>
            </w:r>
            <w:proofErr w:type="spellStart"/>
            <w:r w:rsidRPr="00D0700B">
              <w:rPr>
                <w:rFonts w:ascii="Times New Roman" w:eastAsia="宋体" w:hAnsi="Times New Roman" w:cs="Times New Roman"/>
                <w:sz w:val="20"/>
                <w:szCs w:val="20"/>
              </w:rPr>
              <w:t>OnRtnDepthMarketData</w:t>
            </w:r>
            <w:proofErr w:type="spellEnd"/>
          </w:p>
        </w:tc>
        <w:tc>
          <w:tcPr>
            <w:tcW w:w="446" w:type="pct"/>
            <w:tcBorders>
              <w:top w:val="single" w:sz="4" w:space="0" w:color="auto"/>
              <w:left w:val="single" w:sz="4" w:space="0" w:color="auto"/>
              <w:bottom w:val="single" w:sz="4" w:space="0" w:color="auto"/>
              <w:right w:val="single" w:sz="4" w:space="0" w:color="auto"/>
            </w:tcBorders>
            <w:shd w:val="clear" w:color="auto" w:fill="FFFFFF"/>
            <w:vAlign w:val="center"/>
          </w:tcPr>
          <w:p w14:paraId="3A7B09D4" w14:textId="77777777" w:rsidR="006E4F4F" w:rsidRPr="00D0700B" w:rsidRDefault="004732B9" w:rsidP="003E16F0">
            <w:pPr>
              <w:tabs>
                <w:tab w:val="left" w:pos="480"/>
              </w:tabs>
              <w:adjustRightInd w:val="0"/>
              <w:snapToGrid w:val="0"/>
              <w:spacing w:beforeLines="20" w:before="48" w:afterLines="20" w:after="48"/>
              <w:ind w:leftChars="20" w:left="50" w:rightChars="20" w:right="50"/>
              <w:jc w:val="center"/>
              <w:rPr>
                <w:rFonts w:ascii="Times New Roman" w:eastAsia="宋体" w:hAnsi="Times New Roman" w:cs="Times New Roman"/>
                <w:sz w:val="20"/>
                <w:szCs w:val="20"/>
              </w:rPr>
            </w:pPr>
            <w:r w:rsidRPr="00D0700B">
              <w:rPr>
                <w:rFonts w:ascii="Times New Roman" w:eastAsia="宋体" w:hAnsi="Times New Roman" w:cs="Times New Roman"/>
                <w:sz w:val="20"/>
                <w:szCs w:val="20"/>
              </w:rPr>
              <w:t>Market data flow</w:t>
            </w:r>
          </w:p>
        </w:tc>
      </w:tr>
    </w:tbl>
    <w:p w14:paraId="0E477A91"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br w:type="page"/>
      </w:r>
    </w:p>
    <w:p w14:paraId="6735BA28" w14:textId="77777777" w:rsidR="006E4F4F" w:rsidRPr="00D0700B" w:rsidRDefault="004732B9" w:rsidP="000647A9">
      <w:pPr>
        <w:pStyle w:val="10"/>
        <w:rPr>
          <w:rFonts w:ascii="Times New Roman" w:hAnsi="Times New Roman" w:cs="Times New Roman"/>
        </w:rPr>
      </w:pPr>
      <w:bookmarkStart w:id="47" w:name="_Toc8400791"/>
      <w:r w:rsidRPr="00D0700B">
        <w:rPr>
          <w:rFonts w:ascii="Times New Roman" w:hAnsi="Times New Roman" w:cs="Times New Roman"/>
          <w:bCs/>
          <w:lang w:val="en-US"/>
        </w:rPr>
        <w:lastRenderedPageBreak/>
        <w:t>Chapter 6</w:t>
      </w:r>
      <w:r w:rsidRPr="00D0700B">
        <w:rPr>
          <w:rFonts w:ascii="Times New Roman" w:hAnsi="Times New Roman" w:cs="Times New Roman"/>
          <w:b w:val="0"/>
          <w:lang w:val="en-US"/>
        </w:rPr>
        <w:tab/>
      </w:r>
      <w:proofErr w:type="spellStart"/>
      <w:r w:rsidRPr="00D0700B">
        <w:rPr>
          <w:rFonts w:ascii="Times New Roman" w:hAnsi="Times New Roman" w:cs="Times New Roman"/>
          <w:bCs/>
          <w:lang w:val="en-US"/>
        </w:rPr>
        <w:t>MduserAPI</w:t>
      </w:r>
      <w:proofErr w:type="spellEnd"/>
      <w:r w:rsidRPr="00D0700B">
        <w:rPr>
          <w:rFonts w:ascii="Times New Roman" w:hAnsi="Times New Roman" w:cs="Times New Roman"/>
          <w:bCs/>
          <w:lang w:val="en-US"/>
        </w:rPr>
        <w:t xml:space="preserve"> Reference Manual</w:t>
      </w:r>
      <w:bookmarkEnd w:id="47"/>
    </w:p>
    <w:p w14:paraId="13337430" w14:textId="372F8B7D" w:rsidR="006E4F4F" w:rsidRPr="00D0700B" w:rsidRDefault="00A74BA0"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Market data </w:t>
      </w:r>
      <w:r w:rsidR="00EB77EE">
        <w:rPr>
          <w:rFonts w:ascii="Times New Roman" w:eastAsia="宋体" w:hAnsi="Times New Roman" w:cs="Times New Roman"/>
          <w:sz w:val="22"/>
          <w:szCs w:val="22"/>
        </w:rPr>
        <w:t>User</w:t>
      </w:r>
      <w:r w:rsidR="00EB77EE"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 xml:space="preserve">System </w:t>
      </w:r>
      <w:r w:rsidRPr="00D0700B">
        <w:rPr>
          <w:rFonts w:ascii="Times New Roman" w:eastAsia="宋体" w:hAnsi="Times New Roman" w:cs="Times New Roman"/>
          <w:smallCaps/>
          <w:sz w:val="22"/>
          <w:szCs w:val="22"/>
        </w:rPr>
        <w:t>API</w:t>
      </w:r>
      <w:r w:rsidRPr="00D0700B">
        <w:rPr>
          <w:rFonts w:ascii="Times New Roman" w:eastAsia="宋体" w:hAnsi="Times New Roman" w:cs="Times New Roman"/>
          <w:sz w:val="22"/>
          <w:szCs w:val="22"/>
        </w:rPr>
        <w:t xml:space="preserve"> provides two interfaces: </w:t>
      </w:r>
      <w:proofErr w:type="spellStart"/>
      <w:r w:rsidRPr="00D0700B">
        <w:rPr>
          <w:rFonts w:ascii="Times New Roman" w:eastAsia="宋体" w:hAnsi="Times New Roman" w:cs="Times New Roman"/>
          <w:sz w:val="22"/>
          <w:szCs w:val="22"/>
        </w:rPr>
        <w:t>CFfexFtdcMduserApi</w:t>
      </w:r>
      <w:proofErr w:type="spellEnd"/>
      <w:r w:rsidRPr="00D0700B">
        <w:rPr>
          <w:rFonts w:ascii="Times New Roman" w:eastAsia="宋体" w:hAnsi="Times New Roman" w:cs="Times New Roman"/>
          <w:sz w:val="22"/>
          <w:szCs w:val="22"/>
        </w:rPr>
        <w:t xml:space="preserve"> and </w:t>
      </w:r>
      <w:proofErr w:type="spellStart"/>
      <w:r w:rsidRPr="00D0700B">
        <w:rPr>
          <w:rFonts w:ascii="Times New Roman" w:eastAsia="宋体" w:hAnsi="Times New Roman" w:cs="Times New Roman"/>
          <w:sz w:val="22"/>
          <w:szCs w:val="22"/>
        </w:rPr>
        <w:t>CFfexFtdcMduserSpi</w:t>
      </w:r>
      <w:proofErr w:type="spellEnd"/>
      <w:r w:rsidRPr="00D0700B">
        <w:rPr>
          <w:rFonts w:ascii="Times New Roman" w:eastAsia="宋体" w:hAnsi="Times New Roman" w:cs="Times New Roman"/>
          <w:sz w:val="22"/>
          <w:szCs w:val="22"/>
        </w:rPr>
        <w:t>.</w:t>
      </w:r>
    </w:p>
    <w:p w14:paraId="37FD1F3E" w14:textId="77777777" w:rsidR="006E4F4F" w:rsidRPr="00D0700B" w:rsidRDefault="004732B9" w:rsidP="000647A9">
      <w:pPr>
        <w:pStyle w:val="20"/>
        <w:rPr>
          <w:rFonts w:ascii="Times New Roman" w:hAnsi="Times New Roman" w:cs="Times New Roman"/>
        </w:rPr>
      </w:pPr>
      <w:bookmarkStart w:id="48" w:name="bookmark25"/>
      <w:bookmarkStart w:id="49" w:name="_Toc8400792"/>
      <w:r w:rsidRPr="00D0700B">
        <w:rPr>
          <w:rFonts w:ascii="Times New Roman" w:hAnsi="Times New Roman" w:cs="Times New Roman"/>
        </w:rPr>
        <w:t>6.1</w:t>
      </w:r>
      <w:r w:rsidRPr="00D0700B">
        <w:rPr>
          <w:rFonts w:ascii="Times New Roman" w:hAnsi="Times New Roman" w:cs="Times New Roman"/>
          <w:b w:val="0"/>
          <w:bCs w:val="0"/>
        </w:rPr>
        <w:tab/>
      </w:r>
      <w:proofErr w:type="spellStart"/>
      <w:r w:rsidRPr="00D0700B">
        <w:rPr>
          <w:rFonts w:ascii="Times New Roman" w:hAnsi="Times New Roman" w:cs="Times New Roman"/>
        </w:rPr>
        <w:t>CFfexFtdcMduserSpi</w:t>
      </w:r>
      <w:proofErr w:type="spellEnd"/>
      <w:r w:rsidRPr="00D0700B">
        <w:rPr>
          <w:rFonts w:ascii="Times New Roman" w:hAnsi="Times New Roman" w:cs="Times New Roman"/>
        </w:rPr>
        <w:t xml:space="preserve"> Interface</w:t>
      </w:r>
      <w:bookmarkEnd w:id="48"/>
      <w:bookmarkEnd w:id="49"/>
    </w:p>
    <w:p w14:paraId="04A46425"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r w:rsidRPr="00D0700B">
        <w:rPr>
          <w:rFonts w:ascii="Times New Roman" w:eastAsia="宋体" w:hAnsi="Times New Roman" w:cs="Times New Roman"/>
          <w:sz w:val="22"/>
          <w:szCs w:val="22"/>
        </w:rPr>
        <w:t>CffexFtdcMduserSpi</w:t>
      </w:r>
      <w:proofErr w:type="spellEnd"/>
      <w:r w:rsidRPr="00D0700B">
        <w:rPr>
          <w:rFonts w:ascii="Times New Roman" w:eastAsia="宋体" w:hAnsi="Times New Roman" w:cs="Times New Roman"/>
          <w:sz w:val="22"/>
          <w:szCs w:val="22"/>
        </w:rPr>
        <w:t xml:space="preserve"> implements the event notification interface. The user must derive the </w:t>
      </w:r>
      <w:proofErr w:type="spellStart"/>
      <w:r w:rsidRPr="00D0700B">
        <w:rPr>
          <w:rFonts w:ascii="Times New Roman" w:eastAsia="宋体" w:hAnsi="Times New Roman" w:cs="Times New Roman"/>
          <w:sz w:val="22"/>
          <w:szCs w:val="22"/>
        </w:rPr>
        <w:t>CffexFtdcMduserSpi</w:t>
      </w:r>
      <w:proofErr w:type="spellEnd"/>
      <w:r w:rsidRPr="00D0700B">
        <w:rPr>
          <w:rFonts w:ascii="Times New Roman" w:eastAsia="宋体" w:hAnsi="Times New Roman" w:cs="Times New Roman"/>
          <w:sz w:val="22"/>
          <w:szCs w:val="22"/>
        </w:rPr>
        <w:t xml:space="preserve"> interface and write event handling methods to handle events of interest.</w:t>
      </w:r>
    </w:p>
    <w:p w14:paraId="31A29205" w14:textId="77777777" w:rsidR="006E4F4F" w:rsidRPr="00D0700B" w:rsidRDefault="004732B9" w:rsidP="000647A9">
      <w:pPr>
        <w:pStyle w:val="30"/>
        <w:rPr>
          <w:rFonts w:ascii="Times New Roman" w:hAnsi="Times New Roman" w:cs="Times New Roman"/>
        </w:rPr>
      </w:pPr>
      <w:bookmarkStart w:id="50" w:name="bookmark26"/>
      <w:bookmarkStart w:id="51" w:name="_Toc8400793"/>
      <w:r w:rsidRPr="00D0700B">
        <w:rPr>
          <w:rFonts w:ascii="Times New Roman" w:hAnsi="Times New Roman" w:cs="Times New Roman"/>
        </w:rPr>
        <w:t>6.1.1</w:t>
      </w:r>
      <w:r w:rsidRPr="00D0700B">
        <w:rPr>
          <w:rFonts w:ascii="Times New Roman" w:hAnsi="Times New Roman" w:cs="Times New Roman"/>
          <w:b w:val="0"/>
          <w:bCs w:val="0"/>
        </w:rPr>
        <w:tab/>
      </w:r>
      <w:proofErr w:type="spellStart"/>
      <w:r w:rsidRPr="00D0700B">
        <w:rPr>
          <w:rFonts w:ascii="Times New Roman" w:hAnsi="Times New Roman" w:cs="Times New Roman"/>
        </w:rPr>
        <w:t>OnFrontConnected</w:t>
      </w:r>
      <w:proofErr w:type="spellEnd"/>
      <w:r w:rsidRPr="00D0700B">
        <w:rPr>
          <w:rFonts w:ascii="Times New Roman" w:hAnsi="Times New Roman" w:cs="Times New Roman"/>
        </w:rPr>
        <w:t xml:space="preserve"> method</w:t>
      </w:r>
      <w:bookmarkEnd w:id="50"/>
      <w:bookmarkEnd w:id="51"/>
    </w:p>
    <w:p w14:paraId="44C89498" w14:textId="3606F9F3"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This method will be called when the market data receiving system establishes a TCP virtual link with the market data publishing server.</w:t>
      </w:r>
    </w:p>
    <w:p w14:paraId="5DF96FB2"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bCs/>
          <w:sz w:val="22"/>
          <w:szCs w:val="22"/>
        </w:rPr>
      </w:pPr>
      <w:bookmarkStart w:id="52" w:name="bookmark27"/>
      <w:r w:rsidRPr="00D0700B">
        <w:rPr>
          <w:rFonts w:ascii="Times New Roman" w:eastAsia="宋体" w:hAnsi="Times New Roman" w:cs="Times New Roman"/>
          <w:b/>
          <w:bCs/>
          <w:sz w:val="22"/>
          <w:szCs w:val="22"/>
        </w:rPr>
        <w:t>Function prototype:</w:t>
      </w:r>
      <w:bookmarkEnd w:id="52"/>
    </w:p>
    <w:p w14:paraId="453EEFC2" w14:textId="77777777" w:rsidR="00761FB1" w:rsidRPr="0022242C" w:rsidRDefault="00761FB1" w:rsidP="00761FB1">
      <w:pPr>
        <w:pBdr>
          <w:top w:val="single" w:sz="4" w:space="1" w:color="000000" w:shadow="1"/>
          <w:left w:val="single" w:sz="4" w:space="4" w:color="000000" w:shadow="1"/>
          <w:bottom w:val="single" w:sz="4" w:space="1" w:color="000000" w:shadow="1"/>
          <w:right w:val="single" w:sz="4" w:space="4" w:color="000000" w:shadow="1"/>
        </w:pBdr>
        <w:rPr>
          <w:rFonts w:ascii="Courier New" w:hAnsi="Courier New" w:cs="Courier New"/>
          <w:b/>
          <w:bCs/>
          <w:sz w:val="18"/>
          <w:szCs w:val="18"/>
        </w:rPr>
      </w:pPr>
      <w:proofErr w:type="gramStart"/>
      <w:r w:rsidRPr="0022242C">
        <w:rPr>
          <w:rFonts w:ascii="Courier New" w:hAnsi="Courier New" w:cs="Courier New"/>
          <w:b/>
          <w:bCs/>
          <w:sz w:val="18"/>
          <w:szCs w:val="18"/>
        </w:rPr>
        <w:t>void</w:t>
      </w:r>
      <w:proofErr w:type="gramEnd"/>
      <w:r w:rsidRPr="0022242C">
        <w:rPr>
          <w:rFonts w:ascii="Courier New" w:hAnsi="Courier New" w:cs="Courier New"/>
          <w:b/>
          <w:bCs/>
          <w:sz w:val="18"/>
          <w:szCs w:val="18"/>
        </w:rPr>
        <w:t xml:space="preserve"> </w:t>
      </w:r>
      <w:proofErr w:type="spellStart"/>
      <w:r w:rsidRPr="007A493B">
        <w:rPr>
          <w:rFonts w:ascii="Courier New" w:hAnsi="Courier New" w:cs="Courier New"/>
          <w:b/>
          <w:bCs/>
          <w:sz w:val="18"/>
          <w:szCs w:val="18"/>
        </w:rPr>
        <w:t>OnFrontConnected</w:t>
      </w:r>
      <w:proofErr w:type="spellEnd"/>
      <w:r w:rsidRPr="0022242C">
        <w:rPr>
          <w:rFonts w:ascii="Courier New" w:hAnsi="Courier New" w:cs="Courier New"/>
          <w:b/>
          <w:bCs/>
          <w:sz w:val="18"/>
          <w:szCs w:val="18"/>
        </w:rPr>
        <w:t>()</w:t>
      </w:r>
      <w:r w:rsidRPr="0022242C">
        <w:rPr>
          <w:rFonts w:ascii="Courier New" w:hAnsi="Courier New" w:cs="Courier New" w:hint="eastAsia"/>
          <w:b/>
          <w:bCs/>
          <w:sz w:val="18"/>
          <w:szCs w:val="18"/>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6F304F57" w14:textId="77777777" w:rsidTr="00A74BA0">
        <w:trPr>
          <w:trHeight w:val="20"/>
          <w:hidden/>
        </w:trPr>
        <w:tc>
          <w:tcPr>
            <w:tcW w:w="5000" w:type="pct"/>
            <w:tcBorders>
              <w:top w:val="single" w:sz="4" w:space="0" w:color="auto"/>
              <w:left w:val="single" w:sz="4" w:space="0" w:color="auto"/>
              <w:bottom w:val="single" w:sz="4" w:space="0" w:color="auto"/>
              <w:right w:val="single" w:sz="4" w:space="0" w:color="auto"/>
            </w:tcBorders>
            <w:shd w:val="clear" w:color="auto" w:fill="FFFFFF"/>
            <w:vAlign w:val="center"/>
          </w:tcPr>
          <w:p w14:paraId="56B169AF"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vanish/>
                <w:sz w:val="20"/>
                <w:szCs w:val="20"/>
              </w:rPr>
              <w:t>voidOnFrontConnected()</w:t>
            </w:r>
            <w:r w:rsidRPr="00D0700B">
              <w:rPr>
                <w:rFonts w:ascii="Times New Roman" w:eastAsia="宋体" w:hAnsi="Times New Roman" w:cs="Times New Roman"/>
                <w:vanish/>
                <w:sz w:val="20"/>
                <w:szCs w:val="20"/>
              </w:rPr>
              <w:t>；</w:t>
            </w:r>
          </w:p>
        </w:tc>
      </w:tr>
    </w:tbl>
    <w:p w14:paraId="2B60A49C" w14:textId="77777777" w:rsidR="006E4F4F" w:rsidRPr="00D0700B" w:rsidRDefault="00A74BA0"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Note: Calling </w:t>
      </w:r>
      <w:proofErr w:type="spellStart"/>
      <w:r w:rsidRPr="00D0700B">
        <w:rPr>
          <w:rFonts w:ascii="Times New Roman" w:eastAsia="宋体" w:hAnsi="Times New Roman" w:cs="Times New Roman"/>
          <w:sz w:val="22"/>
          <w:szCs w:val="22"/>
        </w:rPr>
        <w:t>OnFrontConnected</w:t>
      </w:r>
      <w:proofErr w:type="spellEnd"/>
      <w:r w:rsidRPr="00D0700B">
        <w:rPr>
          <w:rFonts w:ascii="Times New Roman" w:eastAsia="宋体" w:hAnsi="Times New Roman" w:cs="Times New Roman"/>
          <w:sz w:val="22"/>
          <w:szCs w:val="22"/>
        </w:rPr>
        <w:t xml:space="preserve"> only indicates that the TCP connection has succeeded. Subsequent business actions can be performed only after logging in the market data receiving system. The method will not be called back in case of login failure.</w:t>
      </w:r>
    </w:p>
    <w:p w14:paraId="3597ACA5" w14:textId="77777777" w:rsidR="006E4F4F" w:rsidRPr="00D0700B" w:rsidRDefault="004732B9" w:rsidP="000647A9">
      <w:pPr>
        <w:pStyle w:val="30"/>
        <w:rPr>
          <w:rFonts w:ascii="Times New Roman" w:hAnsi="Times New Roman" w:cs="Times New Roman"/>
        </w:rPr>
      </w:pPr>
      <w:bookmarkStart w:id="53" w:name="bookmark28"/>
      <w:bookmarkStart w:id="54" w:name="_Toc8400794"/>
      <w:r w:rsidRPr="00D0700B">
        <w:rPr>
          <w:rFonts w:ascii="Times New Roman" w:hAnsi="Times New Roman" w:cs="Times New Roman"/>
        </w:rPr>
        <w:t>6.1.2</w:t>
      </w:r>
      <w:r w:rsidRPr="00D0700B">
        <w:rPr>
          <w:rFonts w:ascii="Times New Roman" w:hAnsi="Times New Roman" w:cs="Times New Roman"/>
          <w:b w:val="0"/>
          <w:bCs w:val="0"/>
        </w:rPr>
        <w:tab/>
      </w:r>
      <w:proofErr w:type="spellStart"/>
      <w:r w:rsidRPr="00D0700B">
        <w:rPr>
          <w:rFonts w:ascii="Times New Roman" w:hAnsi="Times New Roman" w:cs="Times New Roman"/>
        </w:rPr>
        <w:t>OnFrontDisconnected</w:t>
      </w:r>
      <w:proofErr w:type="spellEnd"/>
      <w:r w:rsidRPr="00D0700B">
        <w:rPr>
          <w:rFonts w:ascii="Times New Roman" w:hAnsi="Times New Roman" w:cs="Times New Roman"/>
        </w:rPr>
        <w:t xml:space="preserve"> method</w:t>
      </w:r>
      <w:bookmarkEnd w:id="53"/>
      <w:bookmarkEnd w:id="54"/>
    </w:p>
    <w:p w14:paraId="16C703B8"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This method will be called when the market data receiving system is disconnected from the trading system. When this happens, the API will automatically reconnect and the market data receiving system may take no action. The address for automatic reconnection may be the original registered address, or other available communication addresses supported by the system, which is automatically selected by the program.</w:t>
      </w:r>
    </w:p>
    <w:p w14:paraId="6BE67226"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bCs/>
          <w:sz w:val="22"/>
          <w:szCs w:val="22"/>
        </w:rPr>
      </w:pPr>
      <w:bookmarkStart w:id="55" w:name="bookmark29"/>
      <w:r w:rsidRPr="00D0700B">
        <w:rPr>
          <w:rFonts w:ascii="Times New Roman" w:eastAsia="宋体" w:hAnsi="Times New Roman" w:cs="Times New Roman"/>
          <w:b/>
          <w:bCs/>
          <w:sz w:val="22"/>
          <w:szCs w:val="22"/>
        </w:rPr>
        <w:t>Function prototype:</w:t>
      </w:r>
      <w:bookmarkEnd w:id="55"/>
    </w:p>
    <w:p w14:paraId="02B60083" w14:textId="77777777" w:rsidR="00761FB1" w:rsidRPr="0022242C" w:rsidRDefault="00761FB1" w:rsidP="00761FB1">
      <w:pPr>
        <w:pBdr>
          <w:top w:val="single" w:sz="4" w:space="1" w:color="000000" w:shadow="1"/>
          <w:left w:val="single" w:sz="4" w:space="4" w:color="000000" w:shadow="1"/>
          <w:bottom w:val="single" w:sz="4" w:space="1" w:color="000000" w:shadow="1"/>
          <w:right w:val="single" w:sz="4" w:space="4" w:color="000000" w:shadow="1"/>
        </w:pBdr>
        <w:rPr>
          <w:rFonts w:ascii="Courier New" w:hAnsi="Courier New" w:cs="Courier New"/>
          <w:b/>
          <w:bCs/>
          <w:sz w:val="18"/>
          <w:szCs w:val="18"/>
        </w:rPr>
      </w:pPr>
      <w:proofErr w:type="gramStart"/>
      <w:r w:rsidRPr="0022242C">
        <w:rPr>
          <w:rFonts w:ascii="Courier New" w:hAnsi="Courier New" w:cs="Courier New"/>
          <w:b/>
          <w:bCs/>
          <w:sz w:val="18"/>
          <w:szCs w:val="18"/>
        </w:rPr>
        <w:t>void</w:t>
      </w:r>
      <w:proofErr w:type="gramEnd"/>
      <w:r w:rsidRPr="0022242C">
        <w:rPr>
          <w:rFonts w:ascii="Courier New" w:hAnsi="Courier New" w:cs="Courier New"/>
          <w:b/>
          <w:bCs/>
          <w:sz w:val="18"/>
          <w:szCs w:val="18"/>
        </w:rPr>
        <w:t xml:space="preserve"> </w:t>
      </w:r>
      <w:proofErr w:type="spellStart"/>
      <w:r w:rsidRPr="001854B9">
        <w:rPr>
          <w:rFonts w:ascii="Courier New" w:hAnsi="Courier New" w:cs="Courier New"/>
          <w:b/>
          <w:bCs/>
          <w:sz w:val="18"/>
          <w:szCs w:val="18"/>
        </w:rPr>
        <w:t>OnFrontDisconnected</w:t>
      </w:r>
      <w:proofErr w:type="spellEnd"/>
      <w:r w:rsidRPr="0022242C">
        <w:rPr>
          <w:rFonts w:ascii="Courier New" w:hAnsi="Courier New" w:cs="Courier New"/>
          <w:b/>
          <w:bCs/>
          <w:sz w:val="18"/>
          <w:szCs w:val="18"/>
        </w:rPr>
        <w:t xml:space="preserve"> (</w:t>
      </w:r>
      <w:proofErr w:type="spellStart"/>
      <w:r w:rsidRPr="0022242C">
        <w:rPr>
          <w:rFonts w:ascii="Courier New" w:hAnsi="Courier New" w:cs="Courier New"/>
          <w:b/>
          <w:bCs/>
          <w:sz w:val="18"/>
          <w:szCs w:val="18"/>
        </w:rPr>
        <w:t>int</w:t>
      </w:r>
      <w:proofErr w:type="spellEnd"/>
      <w:r w:rsidRPr="0022242C">
        <w:rPr>
          <w:rFonts w:ascii="Courier New" w:hAnsi="Courier New" w:cs="Courier New"/>
          <w:b/>
          <w:bCs/>
          <w:sz w:val="18"/>
          <w:szCs w:val="18"/>
        </w:rPr>
        <w:t xml:space="preserve"> </w:t>
      </w:r>
      <w:proofErr w:type="spellStart"/>
      <w:r w:rsidRPr="0022242C">
        <w:rPr>
          <w:rFonts w:ascii="Courier New" w:hAnsi="Courier New" w:cs="Courier New"/>
          <w:b/>
          <w:bCs/>
          <w:sz w:val="18"/>
          <w:szCs w:val="18"/>
        </w:rPr>
        <w:t>nReason</w:t>
      </w:r>
      <w:proofErr w:type="spellEnd"/>
      <w:r w:rsidRPr="0022242C">
        <w:rPr>
          <w:rFonts w:ascii="Courier New" w:hAnsi="Courier New" w:cs="Courier New"/>
          <w:b/>
          <w:bCs/>
          <w:sz w:val="18"/>
          <w:szCs w:val="18"/>
        </w:rPr>
        <w:t>)</w:t>
      </w:r>
      <w:r w:rsidRPr="0022242C">
        <w:rPr>
          <w:rFonts w:ascii="Courier New" w:hAnsi="Courier New" w:cs="Courier New" w:hint="eastAsia"/>
          <w:b/>
          <w:bCs/>
          <w:sz w:val="18"/>
          <w:szCs w:val="18"/>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1CDC743B" w14:textId="77777777" w:rsidTr="00A74BA0">
        <w:trPr>
          <w:trHeight w:val="20"/>
          <w:hidden/>
        </w:trPr>
        <w:tc>
          <w:tcPr>
            <w:tcW w:w="5000" w:type="pct"/>
            <w:tcBorders>
              <w:top w:val="single" w:sz="4" w:space="0" w:color="auto"/>
              <w:left w:val="single" w:sz="4" w:space="0" w:color="auto"/>
              <w:bottom w:val="single" w:sz="4" w:space="0" w:color="auto"/>
              <w:right w:val="single" w:sz="4" w:space="0" w:color="auto"/>
            </w:tcBorders>
            <w:shd w:val="clear" w:color="auto" w:fill="FFFFFF"/>
            <w:vAlign w:val="bottom"/>
          </w:tcPr>
          <w:p w14:paraId="420A3693"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vanish/>
                <w:sz w:val="20"/>
                <w:szCs w:val="20"/>
              </w:rPr>
              <w:t>voidOnFrontDisconnected(intnReason)</w:t>
            </w:r>
            <w:r w:rsidRPr="00D0700B">
              <w:rPr>
                <w:rFonts w:ascii="Times New Roman" w:eastAsia="宋体" w:hAnsi="Times New Roman" w:cs="Times New Roman"/>
                <w:vanish/>
                <w:sz w:val="20"/>
                <w:szCs w:val="20"/>
              </w:rPr>
              <w:t>；</w:t>
            </w:r>
          </w:p>
        </w:tc>
      </w:tr>
    </w:tbl>
    <w:p w14:paraId="5063B235"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56" w:name="bookmark30"/>
      <w:r w:rsidRPr="00D0700B">
        <w:rPr>
          <w:rFonts w:ascii="Times New Roman" w:eastAsia="宋体" w:hAnsi="Times New Roman" w:cs="Times New Roman"/>
          <w:sz w:val="22"/>
          <w:szCs w:val="22"/>
        </w:rPr>
        <w:t>Parameter:</w:t>
      </w:r>
      <w:bookmarkEnd w:id="56"/>
    </w:p>
    <w:p w14:paraId="1BB86CA1" w14:textId="44AFBA51"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sz w:val="22"/>
          <w:szCs w:val="22"/>
        </w:rPr>
        <w:t>nReason</w:t>
      </w:r>
      <w:proofErr w:type="spellEnd"/>
      <w:proofErr w:type="gramEnd"/>
      <w:r w:rsidRPr="00D0700B">
        <w:rPr>
          <w:rFonts w:ascii="Times New Roman" w:eastAsia="宋体" w:hAnsi="Times New Roman" w:cs="Times New Roman"/>
          <w:sz w:val="22"/>
          <w:szCs w:val="22"/>
        </w:rPr>
        <w:t>: Reason</w:t>
      </w:r>
      <w:r w:rsidR="00360D5D">
        <w:rPr>
          <w:rFonts w:ascii="Times New Roman" w:eastAsia="宋体" w:hAnsi="Times New Roman" w:cs="Times New Roman"/>
          <w:sz w:val="22"/>
          <w:szCs w:val="22"/>
        </w:rPr>
        <w:t>s</w:t>
      </w:r>
      <w:r w:rsidRPr="00D0700B">
        <w:rPr>
          <w:rFonts w:ascii="Times New Roman" w:eastAsia="宋体" w:hAnsi="Times New Roman" w:cs="Times New Roman"/>
          <w:sz w:val="22"/>
          <w:szCs w:val="22"/>
        </w:rPr>
        <w:t xml:space="preserve"> for disconnection</w:t>
      </w:r>
    </w:p>
    <w:p w14:paraId="0D2C1A02"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0x1001 network reading failed</w:t>
      </w:r>
    </w:p>
    <w:p w14:paraId="6FEE7712"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0x1002 network writing failed</w:t>
      </w:r>
    </w:p>
    <w:p w14:paraId="2A5ADE28"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0x2001 heartbeat receiving timeout</w:t>
      </w:r>
    </w:p>
    <w:p w14:paraId="7B097EAB"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0x2002 heartbeat sending failed</w:t>
      </w:r>
    </w:p>
    <w:p w14:paraId="364D53AB" w14:textId="1740A9AF"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lang w:eastAsia="zh-CN"/>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 xml:space="preserve">0x2003 received error </w:t>
      </w:r>
      <w:proofErr w:type="spellStart"/>
      <w:r w:rsidR="00BF5B37">
        <w:rPr>
          <w:rFonts w:ascii="Times New Roman" w:eastAsia="宋体" w:hAnsi="Times New Roman" w:cs="Times New Roman" w:hint="eastAsia"/>
          <w:sz w:val="22"/>
          <w:szCs w:val="22"/>
          <w:lang w:eastAsia="zh-CN"/>
        </w:rPr>
        <w:t>infoinfo</w:t>
      </w:r>
      <w:proofErr w:type="spellEnd"/>
    </w:p>
    <w:p w14:paraId="4F8F902D" w14:textId="77777777" w:rsidR="006E4F4F" w:rsidRPr="00D0700B" w:rsidRDefault="004732B9" w:rsidP="000647A9">
      <w:pPr>
        <w:pStyle w:val="30"/>
        <w:rPr>
          <w:rFonts w:ascii="Times New Roman" w:hAnsi="Times New Roman" w:cs="Times New Roman"/>
        </w:rPr>
      </w:pPr>
      <w:bookmarkStart w:id="57" w:name="bookmark31"/>
      <w:bookmarkStart w:id="58" w:name="_Toc8400795"/>
      <w:r w:rsidRPr="00D0700B">
        <w:rPr>
          <w:rFonts w:ascii="Times New Roman" w:hAnsi="Times New Roman" w:cs="Times New Roman"/>
        </w:rPr>
        <w:t>6.1.3</w:t>
      </w:r>
      <w:r w:rsidRPr="00D0700B">
        <w:rPr>
          <w:rFonts w:ascii="Times New Roman" w:hAnsi="Times New Roman" w:cs="Times New Roman"/>
          <w:b w:val="0"/>
          <w:bCs w:val="0"/>
        </w:rPr>
        <w:tab/>
      </w:r>
      <w:proofErr w:type="spellStart"/>
      <w:r w:rsidRPr="00D0700B">
        <w:rPr>
          <w:rFonts w:ascii="Times New Roman" w:hAnsi="Times New Roman" w:cs="Times New Roman"/>
        </w:rPr>
        <w:t>OnHeartBeatWarning</w:t>
      </w:r>
      <w:proofErr w:type="spellEnd"/>
      <w:r w:rsidRPr="00D0700B">
        <w:rPr>
          <w:rFonts w:ascii="Times New Roman" w:hAnsi="Times New Roman" w:cs="Times New Roman"/>
        </w:rPr>
        <w:t xml:space="preserve"> method</w:t>
      </w:r>
      <w:bookmarkEnd w:id="57"/>
      <w:bookmarkEnd w:id="58"/>
    </w:p>
    <w:p w14:paraId="519AEC02"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Heartbeat timeout warning. This method will be called when a message has not been received for a long time.</w:t>
      </w:r>
    </w:p>
    <w:p w14:paraId="3F5CE484"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bCs/>
          <w:sz w:val="22"/>
          <w:szCs w:val="22"/>
        </w:rPr>
      </w:pPr>
      <w:bookmarkStart w:id="59" w:name="bookmark32"/>
      <w:r w:rsidRPr="00D0700B">
        <w:rPr>
          <w:rFonts w:ascii="Times New Roman" w:eastAsia="宋体" w:hAnsi="Times New Roman" w:cs="Times New Roman"/>
          <w:b/>
          <w:bCs/>
          <w:sz w:val="22"/>
          <w:szCs w:val="22"/>
        </w:rPr>
        <w:t>Function prototype:</w:t>
      </w:r>
      <w:bookmarkEnd w:id="59"/>
    </w:p>
    <w:p w14:paraId="69B762FC" w14:textId="77777777" w:rsidR="00761FB1" w:rsidRPr="0022242C" w:rsidRDefault="00761FB1" w:rsidP="00761FB1">
      <w:pPr>
        <w:pBdr>
          <w:top w:val="single" w:sz="4" w:space="1" w:color="000000" w:shadow="1"/>
          <w:left w:val="single" w:sz="4" w:space="4" w:color="000000" w:shadow="1"/>
          <w:bottom w:val="single" w:sz="4" w:space="1" w:color="000000" w:shadow="1"/>
          <w:right w:val="single" w:sz="4" w:space="4" w:color="000000" w:shadow="1"/>
        </w:pBdr>
        <w:rPr>
          <w:rFonts w:ascii="Courier New" w:hAnsi="Courier New" w:cs="Courier New"/>
          <w:b/>
          <w:bCs/>
          <w:sz w:val="18"/>
          <w:szCs w:val="18"/>
        </w:rPr>
      </w:pPr>
      <w:proofErr w:type="gramStart"/>
      <w:r w:rsidRPr="0022242C">
        <w:rPr>
          <w:rFonts w:ascii="Courier New" w:hAnsi="Courier New" w:cs="Courier New"/>
          <w:b/>
          <w:bCs/>
          <w:sz w:val="18"/>
          <w:szCs w:val="18"/>
        </w:rPr>
        <w:t>void</w:t>
      </w:r>
      <w:proofErr w:type="gramEnd"/>
      <w:r w:rsidRPr="0022242C">
        <w:rPr>
          <w:rFonts w:ascii="Courier New" w:hAnsi="Courier New" w:cs="Courier New"/>
          <w:b/>
          <w:bCs/>
          <w:sz w:val="18"/>
          <w:szCs w:val="18"/>
        </w:rPr>
        <w:t xml:space="preserve"> </w:t>
      </w:r>
      <w:proofErr w:type="spellStart"/>
      <w:r w:rsidRPr="0049744B">
        <w:rPr>
          <w:rFonts w:ascii="Courier New" w:hAnsi="Courier New" w:cs="Courier New"/>
          <w:b/>
          <w:bCs/>
          <w:sz w:val="18"/>
          <w:szCs w:val="18"/>
        </w:rPr>
        <w:t>OnHeartBeatWarning</w:t>
      </w:r>
      <w:proofErr w:type="spellEnd"/>
      <w:r w:rsidRPr="0022242C">
        <w:rPr>
          <w:rFonts w:ascii="Courier New" w:hAnsi="Courier New" w:cs="Courier New"/>
          <w:b/>
          <w:bCs/>
          <w:sz w:val="18"/>
          <w:szCs w:val="18"/>
        </w:rPr>
        <w:t>(</w:t>
      </w:r>
      <w:proofErr w:type="spellStart"/>
      <w:r w:rsidRPr="0022242C">
        <w:rPr>
          <w:rFonts w:ascii="Courier New" w:hAnsi="Courier New" w:cs="Courier New"/>
          <w:b/>
          <w:bCs/>
          <w:sz w:val="18"/>
          <w:szCs w:val="18"/>
        </w:rPr>
        <w:t>int</w:t>
      </w:r>
      <w:proofErr w:type="spellEnd"/>
      <w:r w:rsidRPr="0022242C">
        <w:rPr>
          <w:rFonts w:ascii="Courier New" w:hAnsi="Courier New" w:cs="Courier New"/>
          <w:b/>
          <w:bCs/>
          <w:sz w:val="18"/>
          <w:szCs w:val="18"/>
        </w:rPr>
        <w:t xml:space="preserve"> </w:t>
      </w:r>
      <w:proofErr w:type="spellStart"/>
      <w:r w:rsidRPr="0022242C">
        <w:rPr>
          <w:rFonts w:ascii="Courier New" w:hAnsi="Courier New" w:cs="Courier New"/>
          <w:b/>
          <w:bCs/>
          <w:sz w:val="18"/>
          <w:szCs w:val="18"/>
        </w:rPr>
        <w:t>nTimeLapse</w:t>
      </w:r>
      <w:proofErr w:type="spellEnd"/>
      <w:r w:rsidRPr="0022242C">
        <w:rPr>
          <w:rFonts w:ascii="Courier New" w:hAnsi="Courier New" w:cs="Courier New"/>
          <w:b/>
          <w:bCs/>
          <w:sz w:val="18"/>
          <w:szCs w:val="18"/>
        </w:rPr>
        <w:t>)</w:t>
      </w:r>
      <w:r w:rsidRPr="0022242C">
        <w:rPr>
          <w:rFonts w:ascii="Courier New" w:hAnsi="Courier New" w:cs="Courier New" w:hint="eastAsia"/>
          <w:b/>
          <w:bCs/>
          <w:sz w:val="18"/>
          <w:szCs w:val="18"/>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19477DAC" w14:textId="77777777" w:rsidTr="00DD1BF1">
        <w:trPr>
          <w:trHeight w:val="20"/>
          <w:hidden/>
        </w:trPr>
        <w:tc>
          <w:tcPr>
            <w:tcW w:w="5000" w:type="pct"/>
            <w:tcBorders>
              <w:top w:val="single" w:sz="4" w:space="0" w:color="auto"/>
              <w:left w:val="single" w:sz="4" w:space="0" w:color="auto"/>
              <w:bottom w:val="single" w:sz="4" w:space="0" w:color="auto"/>
            </w:tcBorders>
            <w:shd w:val="clear" w:color="auto" w:fill="FFFFFF"/>
            <w:vAlign w:val="center"/>
          </w:tcPr>
          <w:p w14:paraId="034215B5" w14:textId="77777777" w:rsidR="006E4F4F" w:rsidRPr="00D0700B" w:rsidRDefault="00DD1BF1"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vanish/>
                <w:sz w:val="20"/>
                <w:szCs w:val="20"/>
              </w:rPr>
              <w:t>Void OnHeartBeatWarn±ng(int nTimeLapse)</w:t>
            </w:r>
            <w:r w:rsidRPr="00D0700B">
              <w:rPr>
                <w:rFonts w:ascii="Times New Roman" w:eastAsia="宋体" w:hAnsi="Times New Roman" w:cs="Times New Roman"/>
                <w:vanish/>
                <w:sz w:val="20"/>
                <w:szCs w:val="20"/>
              </w:rPr>
              <w:t>；</w:t>
            </w:r>
          </w:p>
        </w:tc>
      </w:tr>
    </w:tbl>
    <w:p w14:paraId="66ACFCD0"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sz w:val="22"/>
          <w:szCs w:val="22"/>
        </w:rPr>
      </w:pPr>
      <w:bookmarkStart w:id="60" w:name="bookmark33"/>
      <w:r w:rsidRPr="00D0700B">
        <w:rPr>
          <w:rFonts w:ascii="Times New Roman" w:eastAsia="宋体" w:hAnsi="Times New Roman" w:cs="Times New Roman"/>
          <w:b/>
          <w:bCs/>
          <w:sz w:val="22"/>
          <w:szCs w:val="22"/>
        </w:rPr>
        <w:t>Parameter:</w:t>
      </w:r>
      <w:bookmarkEnd w:id="60"/>
    </w:p>
    <w:p w14:paraId="156B936D"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sz w:val="22"/>
          <w:szCs w:val="22"/>
        </w:rPr>
        <w:t>nTimeLapse</w:t>
      </w:r>
      <w:proofErr w:type="spellEnd"/>
      <w:proofErr w:type="gramEnd"/>
      <w:r w:rsidRPr="00D0700B">
        <w:rPr>
          <w:rFonts w:ascii="Times New Roman" w:eastAsia="宋体" w:hAnsi="Times New Roman" w:cs="Times New Roman"/>
          <w:sz w:val="22"/>
          <w:szCs w:val="22"/>
        </w:rPr>
        <w:t>: the time since the last message was received</w:t>
      </w:r>
    </w:p>
    <w:p w14:paraId="5B038A99" w14:textId="77777777" w:rsidR="006E4F4F" w:rsidRPr="00D0700B" w:rsidRDefault="004732B9" w:rsidP="000647A9">
      <w:pPr>
        <w:pStyle w:val="30"/>
        <w:rPr>
          <w:rFonts w:ascii="Times New Roman" w:hAnsi="Times New Roman" w:cs="Times New Roman"/>
        </w:rPr>
      </w:pPr>
      <w:bookmarkStart w:id="61" w:name="bookmark34"/>
      <w:bookmarkStart w:id="62" w:name="_Toc8400796"/>
      <w:r w:rsidRPr="00D0700B">
        <w:rPr>
          <w:rFonts w:ascii="Times New Roman" w:hAnsi="Times New Roman" w:cs="Times New Roman"/>
        </w:rPr>
        <w:t>6.1.4</w:t>
      </w:r>
      <w:r w:rsidRPr="00D0700B">
        <w:rPr>
          <w:rFonts w:ascii="Times New Roman" w:hAnsi="Times New Roman" w:cs="Times New Roman"/>
          <w:b w:val="0"/>
          <w:bCs w:val="0"/>
        </w:rPr>
        <w:tab/>
      </w:r>
      <w:proofErr w:type="spellStart"/>
      <w:r w:rsidRPr="00D0700B">
        <w:rPr>
          <w:rFonts w:ascii="Times New Roman" w:hAnsi="Times New Roman" w:cs="Times New Roman"/>
        </w:rPr>
        <w:t>OnPackageStart</w:t>
      </w:r>
      <w:proofErr w:type="spellEnd"/>
      <w:r w:rsidRPr="00D0700B">
        <w:rPr>
          <w:rFonts w:ascii="Times New Roman" w:hAnsi="Times New Roman" w:cs="Times New Roman"/>
        </w:rPr>
        <w:t xml:space="preserve"> method</w:t>
      </w:r>
      <w:bookmarkEnd w:id="61"/>
      <w:bookmarkEnd w:id="62"/>
    </w:p>
    <w:p w14:paraId="31E8ECCB"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Notice on message callback start. When the API receives a message, this method will be called first, then each data field is called back, and finally the notice on message callback end is given.</w:t>
      </w:r>
    </w:p>
    <w:p w14:paraId="4FD10016"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63" w:name="bookmark35"/>
      <w:r w:rsidRPr="004C3A05">
        <w:rPr>
          <w:rFonts w:ascii="Times New Roman" w:eastAsia="宋体" w:hAnsi="Times New Roman" w:cs="Times New Roman"/>
          <w:b/>
          <w:bCs/>
          <w:sz w:val="22"/>
          <w:szCs w:val="22"/>
        </w:rPr>
        <w:t>Function prototype:</w:t>
      </w:r>
      <w:bookmarkEnd w:id="63"/>
    </w:p>
    <w:p w14:paraId="1FFD2BC1" w14:textId="77777777" w:rsidR="00761FB1" w:rsidRPr="00E16499" w:rsidRDefault="00761FB1" w:rsidP="00761FB1">
      <w:pPr>
        <w:pBdr>
          <w:top w:val="single" w:sz="4" w:space="1" w:color="000000" w:shadow="1"/>
          <w:left w:val="single" w:sz="4" w:space="4" w:color="000000" w:shadow="1"/>
          <w:bottom w:val="single" w:sz="4" w:space="1" w:color="000000" w:shadow="1"/>
          <w:right w:val="single" w:sz="4" w:space="4" w:color="000000" w:shadow="1"/>
        </w:pBdr>
        <w:rPr>
          <w:rFonts w:ascii="Courier New" w:hAnsi="Courier New" w:cs="Courier New"/>
          <w:b/>
          <w:bCs/>
          <w:sz w:val="18"/>
          <w:szCs w:val="18"/>
        </w:rPr>
      </w:pPr>
      <w:r w:rsidRPr="00E16499">
        <w:rPr>
          <w:rFonts w:ascii="Courier New" w:hAnsi="Courier New" w:cs="Courier New" w:hint="eastAsia"/>
          <w:b/>
          <w:bCs/>
          <w:sz w:val="18"/>
          <w:szCs w:val="18"/>
        </w:rPr>
        <w:lastRenderedPageBreak/>
        <w:tab/>
      </w:r>
      <w:proofErr w:type="gramStart"/>
      <w:r w:rsidRPr="00E16499">
        <w:rPr>
          <w:rFonts w:ascii="Courier New" w:hAnsi="Courier New" w:cs="Courier New" w:hint="eastAsia"/>
          <w:b/>
          <w:bCs/>
          <w:sz w:val="18"/>
          <w:szCs w:val="18"/>
        </w:rPr>
        <w:t>void</w:t>
      </w:r>
      <w:proofErr w:type="gramEnd"/>
      <w:r w:rsidRPr="00E16499">
        <w:rPr>
          <w:rFonts w:ascii="Courier New" w:hAnsi="Courier New" w:cs="Courier New" w:hint="eastAsia"/>
          <w:b/>
          <w:bCs/>
          <w:sz w:val="18"/>
          <w:szCs w:val="18"/>
        </w:rPr>
        <w:t xml:space="preserve"> </w:t>
      </w:r>
      <w:proofErr w:type="spellStart"/>
      <w:r w:rsidRPr="00D973EF">
        <w:rPr>
          <w:rFonts w:ascii="Courier New" w:hAnsi="Courier New" w:cs="Courier New"/>
          <w:b/>
          <w:bCs/>
          <w:sz w:val="18"/>
          <w:szCs w:val="18"/>
        </w:rPr>
        <w:t>OnPackageStart</w:t>
      </w:r>
      <w:proofErr w:type="spellEnd"/>
      <w:r w:rsidRPr="00D973EF">
        <w:rPr>
          <w:rFonts w:ascii="Courier New" w:hAnsi="Courier New" w:cs="Courier New" w:hint="eastAsia"/>
          <w:b/>
          <w:bCs/>
          <w:sz w:val="18"/>
          <w:szCs w:val="18"/>
        </w:rPr>
        <w:t xml:space="preserve"> </w:t>
      </w:r>
      <w:r w:rsidRPr="00E16499">
        <w:rPr>
          <w:rFonts w:ascii="Courier New" w:hAnsi="Courier New" w:cs="Courier New" w:hint="eastAsia"/>
          <w:b/>
          <w:bCs/>
          <w:sz w:val="18"/>
          <w:szCs w:val="18"/>
        </w:rPr>
        <w:t>(</w:t>
      </w:r>
      <w:proofErr w:type="spellStart"/>
      <w:r w:rsidRPr="0075230A">
        <w:rPr>
          <w:rFonts w:ascii="Courier New" w:hAnsi="Courier New" w:cs="Courier New"/>
          <w:b/>
          <w:bCs/>
          <w:sz w:val="18"/>
          <w:szCs w:val="18"/>
        </w:rPr>
        <w:t>int</w:t>
      </w:r>
      <w:proofErr w:type="spellEnd"/>
      <w:r w:rsidRPr="0075230A">
        <w:rPr>
          <w:rFonts w:ascii="Courier New" w:hAnsi="Courier New" w:cs="Courier New"/>
          <w:b/>
          <w:bCs/>
          <w:sz w:val="18"/>
          <w:szCs w:val="18"/>
        </w:rPr>
        <w:t xml:space="preserve"> </w:t>
      </w:r>
      <w:proofErr w:type="spellStart"/>
      <w:r w:rsidRPr="0075230A">
        <w:rPr>
          <w:rFonts w:ascii="Courier New" w:hAnsi="Courier New" w:cs="Courier New"/>
          <w:b/>
          <w:bCs/>
          <w:sz w:val="18"/>
          <w:szCs w:val="18"/>
        </w:rPr>
        <w:t>nTopicID</w:t>
      </w:r>
      <w:proofErr w:type="spellEnd"/>
      <w:r w:rsidRPr="0075230A">
        <w:rPr>
          <w:rFonts w:ascii="Courier New" w:hAnsi="Courier New" w:cs="Courier New"/>
          <w:b/>
          <w:bCs/>
          <w:sz w:val="18"/>
          <w:szCs w:val="18"/>
        </w:rPr>
        <w:t xml:space="preserve">, </w:t>
      </w:r>
      <w:proofErr w:type="spellStart"/>
      <w:r w:rsidRPr="0075230A">
        <w:rPr>
          <w:rFonts w:ascii="Courier New" w:hAnsi="Courier New" w:cs="Courier New"/>
          <w:b/>
          <w:bCs/>
          <w:sz w:val="18"/>
          <w:szCs w:val="18"/>
        </w:rPr>
        <w:t>int</w:t>
      </w:r>
      <w:proofErr w:type="spellEnd"/>
      <w:r w:rsidRPr="0075230A">
        <w:rPr>
          <w:rFonts w:ascii="Courier New" w:hAnsi="Courier New" w:cs="Courier New"/>
          <w:b/>
          <w:bCs/>
          <w:sz w:val="18"/>
          <w:szCs w:val="18"/>
        </w:rPr>
        <w:t xml:space="preserve"> </w:t>
      </w:r>
      <w:proofErr w:type="spellStart"/>
      <w:r w:rsidRPr="0075230A">
        <w:rPr>
          <w:rFonts w:ascii="Courier New" w:hAnsi="Courier New" w:cs="Courier New"/>
          <w:b/>
          <w:bCs/>
          <w:sz w:val="18"/>
          <w:szCs w:val="18"/>
        </w:rPr>
        <w:t>nSequenceNo</w:t>
      </w:r>
      <w:proofErr w:type="spellEnd"/>
      <w:r w:rsidRPr="00E16499">
        <w:rPr>
          <w:rFonts w:ascii="Courier New" w:hAnsi="Courier New" w:cs="Courier New" w:hint="eastAsia"/>
          <w:b/>
          <w:bCs/>
          <w:sz w:val="18"/>
          <w:szCs w:val="18"/>
        </w:rPr>
        <w:t>)</w:t>
      </w:r>
      <w:r w:rsidRPr="00E16499">
        <w:rPr>
          <w:rFonts w:ascii="Courier New" w:hAnsi="Courier New" w:cs="Courier New" w:hint="eastAsia"/>
          <w:b/>
          <w:bCs/>
          <w:sz w:val="18"/>
          <w:szCs w:val="18"/>
        </w:rPr>
        <w:t>；</w:t>
      </w:r>
      <w:r w:rsidRPr="00E16499">
        <w:rPr>
          <w:rFonts w:ascii="Courier New" w:hAnsi="Courier New" w:cs="Courier New" w:hint="eastAsia"/>
          <w:b/>
          <w:bCs/>
          <w:sz w:val="18"/>
          <w:szCs w:val="18"/>
        </w:rPr>
        <w:tab/>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6AC920C7" w14:textId="77777777" w:rsidTr="00DD1BF1">
        <w:trPr>
          <w:trHeight w:val="20"/>
          <w:hidden/>
        </w:trPr>
        <w:tc>
          <w:tcPr>
            <w:tcW w:w="5000" w:type="pct"/>
            <w:tcBorders>
              <w:top w:val="single" w:sz="4" w:space="0" w:color="auto"/>
              <w:left w:val="single" w:sz="4" w:space="0" w:color="auto"/>
              <w:bottom w:val="single" w:sz="4" w:space="0" w:color="auto"/>
            </w:tcBorders>
            <w:shd w:val="clear" w:color="auto" w:fill="FFFFFF"/>
            <w:vAlign w:val="center"/>
          </w:tcPr>
          <w:p w14:paraId="432B2F7A" w14:textId="77777777" w:rsidR="006E4F4F" w:rsidRPr="00D0700B" w:rsidRDefault="00DD1BF1"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vanish/>
                <w:sz w:val="20"/>
                <w:szCs w:val="20"/>
              </w:rPr>
              <w:t>Void OnPackageStart (int nTopicID, int nSequenceNo);</w:t>
            </w:r>
          </w:p>
        </w:tc>
      </w:tr>
    </w:tbl>
    <w:p w14:paraId="40FB5ABE"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sz w:val="22"/>
          <w:szCs w:val="22"/>
        </w:rPr>
      </w:pPr>
      <w:bookmarkStart w:id="64" w:name="bookmark36"/>
      <w:r w:rsidRPr="00D0700B">
        <w:rPr>
          <w:rFonts w:ascii="Times New Roman" w:eastAsia="宋体" w:hAnsi="Times New Roman" w:cs="Times New Roman"/>
          <w:b/>
          <w:bCs/>
          <w:sz w:val="22"/>
          <w:szCs w:val="22"/>
        </w:rPr>
        <w:t>Parameter:</w:t>
      </w:r>
      <w:bookmarkEnd w:id="64"/>
    </w:p>
    <w:p w14:paraId="05D50CF5" w14:textId="77777777" w:rsidR="00DD1BF1"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sz w:val="22"/>
          <w:szCs w:val="22"/>
        </w:rPr>
        <w:t>nTopicID</w:t>
      </w:r>
      <w:proofErr w:type="spellEnd"/>
      <w:proofErr w:type="gramEnd"/>
      <w:r w:rsidRPr="00D0700B">
        <w:rPr>
          <w:rFonts w:ascii="Times New Roman" w:eastAsia="宋体" w:hAnsi="Times New Roman" w:cs="Times New Roman"/>
          <w:sz w:val="22"/>
          <w:szCs w:val="22"/>
        </w:rPr>
        <w:t>: the topic ID (such as private flow, public flow and market data flow).</w:t>
      </w:r>
    </w:p>
    <w:p w14:paraId="595ED5FD"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sz w:val="22"/>
          <w:szCs w:val="22"/>
        </w:rPr>
        <w:t>nSequenceNo</w:t>
      </w:r>
      <w:proofErr w:type="spellEnd"/>
      <w:proofErr w:type="gramEnd"/>
      <w:r w:rsidRPr="00D0700B">
        <w:rPr>
          <w:rFonts w:ascii="Times New Roman" w:eastAsia="宋体" w:hAnsi="Times New Roman" w:cs="Times New Roman"/>
          <w:sz w:val="22"/>
          <w:szCs w:val="22"/>
        </w:rPr>
        <w:t>: the message sequence number.</w:t>
      </w:r>
    </w:p>
    <w:p w14:paraId="26443396" w14:textId="77777777" w:rsidR="006E4F4F" w:rsidRPr="00D0700B" w:rsidRDefault="004732B9" w:rsidP="000647A9">
      <w:pPr>
        <w:pStyle w:val="30"/>
        <w:rPr>
          <w:rFonts w:ascii="Times New Roman" w:hAnsi="Times New Roman" w:cs="Times New Roman"/>
        </w:rPr>
      </w:pPr>
      <w:bookmarkStart w:id="65" w:name="bookmark37"/>
      <w:bookmarkStart w:id="66" w:name="_Toc8400797"/>
      <w:r w:rsidRPr="00D0700B">
        <w:rPr>
          <w:rFonts w:ascii="Times New Roman" w:hAnsi="Times New Roman" w:cs="Times New Roman"/>
        </w:rPr>
        <w:t>6.1.5</w:t>
      </w:r>
      <w:r w:rsidRPr="00D0700B">
        <w:rPr>
          <w:rFonts w:ascii="Times New Roman" w:hAnsi="Times New Roman" w:cs="Times New Roman"/>
          <w:b w:val="0"/>
          <w:bCs w:val="0"/>
        </w:rPr>
        <w:tab/>
      </w:r>
      <w:proofErr w:type="spellStart"/>
      <w:r w:rsidRPr="00D0700B">
        <w:rPr>
          <w:rFonts w:ascii="Times New Roman" w:hAnsi="Times New Roman" w:cs="Times New Roman"/>
        </w:rPr>
        <w:t>OnPackageEnd</w:t>
      </w:r>
      <w:proofErr w:type="spellEnd"/>
      <w:r w:rsidRPr="00D0700B">
        <w:rPr>
          <w:rFonts w:ascii="Times New Roman" w:hAnsi="Times New Roman" w:cs="Times New Roman"/>
        </w:rPr>
        <w:t xml:space="preserve"> method</w:t>
      </w:r>
      <w:bookmarkEnd w:id="65"/>
      <w:bookmarkEnd w:id="66"/>
    </w:p>
    <w:p w14:paraId="217BD1D1"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Notice on the end of message callback. When the API receives a message, the notice on message callback start is called, then the each data field is called back, and this method is finally called.</w:t>
      </w:r>
    </w:p>
    <w:p w14:paraId="262D0DFA"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67" w:name="bookmark38"/>
      <w:r w:rsidRPr="00D0700B">
        <w:rPr>
          <w:rFonts w:ascii="Times New Roman" w:eastAsia="宋体" w:hAnsi="Times New Roman" w:cs="Times New Roman"/>
          <w:sz w:val="22"/>
          <w:szCs w:val="22"/>
        </w:rPr>
        <w:t>Function prototype:</w:t>
      </w:r>
      <w:bookmarkEnd w:id="67"/>
    </w:p>
    <w:p w14:paraId="297DFB80" w14:textId="77777777" w:rsidR="005A47B9" w:rsidRPr="00E16499" w:rsidRDefault="005A47B9" w:rsidP="005A47B9">
      <w:pPr>
        <w:pBdr>
          <w:top w:val="single" w:sz="4" w:space="1" w:color="000000" w:shadow="1"/>
          <w:left w:val="single" w:sz="4" w:space="4" w:color="000000" w:shadow="1"/>
          <w:bottom w:val="single" w:sz="4" w:space="1" w:color="000000" w:shadow="1"/>
          <w:right w:val="single" w:sz="4" w:space="4" w:color="000000" w:shadow="1"/>
        </w:pBdr>
        <w:rPr>
          <w:rFonts w:ascii="Courier New" w:hAnsi="Courier New" w:cs="Courier New"/>
          <w:b/>
          <w:bCs/>
          <w:sz w:val="18"/>
          <w:szCs w:val="18"/>
        </w:rPr>
      </w:pPr>
      <w:r w:rsidRPr="00E16499">
        <w:rPr>
          <w:rFonts w:ascii="Courier New" w:hAnsi="Courier New" w:cs="Courier New" w:hint="eastAsia"/>
          <w:b/>
          <w:bCs/>
          <w:sz w:val="18"/>
          <w:szCs w:val="18"/>
        </w:rPr>
        <w:tab/>
      </w:r>
      <w:proofErr w:type="gramStart"/>
      <w:r w:rsidRPr="00E16499">
        <w:rPr>
          <w:rFonts w:ascii="Courier New" w:hAnsi="Courier New" w:cs="Courier New" w:hint="eastAsia"/>
          <w:b/>
          <w:bCs/>
          <w:sz w:val="18"/>
          <w:szCs w:val="18"/>
        </w:rPr>
        <w:t>void</w:t>
      </w:r>
      <w:proofErr w:type="gramEnd"/>
      <w:r w:rsidRPr="00E16499">
        <w:rPr>
          <w:rFonts w:ascii="Courier New" w:hAnsi="Courier New" w:cs="Courier New" w:hint="eastAsia"/>
          <w:b/>
          <w:bCs/>
          <w:sz w:val="18"/>
          <w:szCs w:val="18"/>
        </w:rPr>
        <w:t xml:space="preserve"> </w:t>
      </w:r>
      <w:proofErr w:type="spellStart"/>
      <w:r w:rsidRPr="00D973EF">
        <w:rPr>
          <w:rFonts w:ascii="Courier New" w:hAnsi="Courier New" w:cs="Courier New"/>
          <w:b/>
          <w:bCs/>
          <w:sz w:val="18"/>
          <w:szCs w:val="18"/>
        </w:rPr>
        <w:t>OnPackage</w:t>
      </w:r>
      <w:r>
        <w:rPr>
          <w:rFonts w:ascii="Courier New" w:hAnsi="Courier New" w:cs="Courier New" w:hint="eastAsia"/>
          <w:b/>
          <w:bCs/>
          <w:sz w:val="18"/>
          <w:szCs w:val="18"/>
        </w:rPr>
        <w:t>End</w:t>
      </w:r>
      <w:proofErr w:type="spellEnd"/>
      <w:r w:rsidRPr="00D973EF">
        <w:rPr>
          <w:rFonts w:ascii="Courier New" w:hAnsi="Courier New" w:cs="Courier New" w:hint="eastAsia"/>
          <w:b/>
          <w:bCs/>
          <w:sz w:val="18"/>
          <w:szCs w:val="18"/>
        </w:rPr>
        <w:t xml:space="preserve"> </w:t>
      </w:r>
      <w:r w:rsidRPr="00E16499">
        <w:rPr>
          <w:rFonts w:ascii="Courier New" w:hAnsi="Courier New" w:cs="Courier New" w:hint="eastAsia"/>
          <w:b/>
          <w:bCs/>
          <w:sz w:val="18"/>
          <w:szCs w:val="18"/>
        </w:rPr>
        <w:t>(</w:t>
      </w:r>
      <w:proofErr w:type="spellStart"/>
      <w:r w:rsidRPr="0075230A">
        <w:rPr>
          <w:rFonts w:ascii="Courier New" w:hAnsi="Courier New" w:cs="Courier New"/>
          <w:b/>
          <w:bCs/>
          <w:sz w:val="18"/>
          <w:szCs w:val="18"/>
        </w:rPr>
        <w:t>int</w:t>
      </w:r>
      <w:proofErr w:type="spellEnd"/>
      <w:r w:rsidRPr="0075230A">
        <w:rPr>
          <w:rFonts w:ascii="Courier New" w:hAnsi="Courier New" w:cs="Courier New"/>
          <w:b/>
          <w:bCs/>
          <w:sz w:val="18"/>
          <w:szCs w:val="18"/>
        </w:rPr>
        <w:t xml:space="preserve"> </w:t>
      </w:r>
      <w:proofErr w:type="spellStart"/>
      <w:r w:rsidRPr="0075230A">
        <w:rPr>
          <w:rFonts w:ascii="Courier New" w:hAnsi="Courier New" w:cs="Courier New"/>
          <w:b/>
          <w:bCs/>
          <w:sz w:val="18"/>
          <w:szCs w:val="18"/>
        </w:rPr>
        <w:t>nTopicID</w:t>
      </w:r>
      <w:proofErr w:type="spellEnd"/>
      <w:r w:rsidRPr="0075230A">
        <w:rPr>
          <w:rFonts w:ascii="Courier New" w:hAnsi="Courier New" w:cs="Courier New"/>
          <w:b/>
          <w:bCs/>
          <w:sz w:val="18"/>
          <w:szCs w:val="18"/>
        </w:rPr>
        <w:t xml:space="preserve">, </w:t>
      </w:r>
      <w:proofErr w:type="spellStart"/>
      <w:r w:rsidRPr="0075230A">
        <w:rPr>
          <w:rFonts w:ascii="Courier New" w:hAnsi="Courier New" w:cs="Courier New"/>
          <w:b/>
          <w:bCs/>
          <w:sz w:val="18"/>
          <w:szCs w:val="18"/>
        </w:rPr>
        <w:t>int</w:t>
      </w:r>
      <w:proofErr w:type="spellEnd"/>
      <w:r w:rsidRPr="0075230A">
        <w:rPr>
          <w:rFonts w:ascii="Courier New" w:hAnsi="Courier New" w:cs="Courier New"/>
          <w:b/>
          <w:bCs/>
          <w:sz w:val="18"/>
          <w:szCs w:val="18"/>
        </w:rPr>
        <w:t xml:space="preserve"> </w:t>
      </w:r>
      <w:proofErr w:type="spellStart"/>
      <w:r w:rsidRPr="0075230A">
        <w:rPr>
          <w:rFonts w:ascii="Courier New" w:hAnsi="Courier New" w:cs="Courier New"/>
          <w:b/>
          <w:bCs/>
          <w:sz w:val="18"/>
          <w:szCs w:val="18"/>
        </w:rPr>
        <w:t>nSequenceNo</w:t>
      </w:r>
      <w:proofErr w:type="spellEnd"/>
      <w:r w:rsidRPr="00E16499">
        <w:rPr>
          <w:rFonts w:ascii="Courier New" w:hAnsi="Courier New" w:cs="Courier New" w:hint="eastAsia"/>
          <w:b/>
          <w:bCs/>
          <w:sz w:val="18"/>
          <w:szCs w:val="18"/>
        </w:rPr>
        <w:t>)</w:t>
      </w:r>
      <w:r w:rsidRPr="00E16499">
        <w:rPr>
          <w:rFonts w:ascii="Courier New" w:hAnsi="Courier New" w:cs="Courier New" w:hint="eastAsia"/>
          <w:b/>
          <w:bCs/>
          <w:sz w:val="18"/>
          <w:szCs w:val="18"/>
        </w:rPr>
        <w:t>；</w:t>
      </w:r>
      <w:r w:rsidRPr="00E16499">
        <w:rPr>
          <w:rFonts w:ascii="Courier New" w:hAnsi="Courier New" w:cs="Courier New" w:hint="eastAsia"/>
          <w:b/>
          <w:bCs/>
          <w:sz w:val="18"/>
          <w:szCs w:val="18"/>
        </w:rPr>
        <w:tab/>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10233D95" w14:textId="77777777" w:rsidTr="00DD1BF1">
        <w:trPr>
          <w:trHeight w:val="20"/>
          <w:hidden/>
        </w:trPr>
        <w:tc>
          <w:tcPr>
            <w:tcW w:w="5000" w:type="pct"/>
            <w:tcBorders>
              <w:top w:val="single" w:sz="4" w:space="0" w:color="auto"/>
              <w:left w:val="single" w:sz="4" w:space="0" w:color="auto"/>
              <w:bottom w:val="single" w:sz="4" w:space="0" w:color="auto"/>
            </w:tcBorders>
            <w:shd w:val="clear" w:color="auto" w:fill="FFFFFF"/>
            <w:vAlign w:val="center"/>
          </w:tcPr>
          <w:p w14:paraId="0F06BA3C" w14:textId="77777777" w:rsidR="006E4F4F" w:rsidRPr="00D0700B" w:rsidRDefault="00DD1BF1"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vanish/>
                <w:sz w:val="20"/>
                <w:szCs w:val="20"/>
              </w:rPr>
              <w:t>Void OnPackageEnd (int nTopicID, int nSequenceNo);</w:t>
            </w:r>
          </w:p>
        </w:tc>
      </w:tr>
    </w:tbl>
    <w:p w14:paraId="32FE2FEE"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68" w:name="bookmark39"/>
      <w:r w:rsidRPr="00D0700B">
        <w:rPr>
          <w:rFonts w:ascii="Times New Roman" w:eastAsia="宋体" w:hAnsi="Times New Roman" w:cs="Times New Roman"/>
          <w:sz w:val="22"/>
          <w:szCs w:val="22"/>
        </w:rPr>
        <w:t>Parameter:</w:t>
      </w:r>
      <w:bookmarkEnd w:id="68"/>
    </w:p>
    <w:p w14:paraId="5C819D25"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sz w:val="22"/>
          <w:szCs w:val="22"/>
        </w:rPr>
        <w:t>nTopicID</w:t>
      </w:r>
      <w:proofErr w:type="spellEnd"/>
      <w:proofErr w:type="gramEnd"/>
      <w:r w:rsidRPr="00D0700B">
        <w:rPr>
          <w:rFonts w:ascii="Times New Roman" w:eastAsia="宋体" w:hAnsi="Times New Roman" w:cs="Times New Roman"/>
          <w:sz w:val="22"/>
          <w:szCs w:val="22"/>
        </w:rPr>
        <w:t>: the topic ID (such as private flow, public flow and market data flow).</w:t>
      </w:r>
    </w:p>
    <w:p w14:paraId="73766C8E"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sz w:val="22"/>
          <w:szCs w:val="22"/>
        </w:rPr>
        <w:t>nSequenceNo</w:t>
      </w:r>
      <w:proofErr w:type="spellEnd"/>
      <w:proofErr w:type="gramEnd"/>
      <w:r w:rsidRPr="00D0700B">
        <w:rPr>
          <w:rFonts w:ascii="Times New Roman" w:eastAsia="宋体" w:hAnsi="Times New Roman" w:cs="Times New Roman"/>
          <w:sz w:val="22"/>
          <w:szCs w:val="22"/>
        </w:rPr>
        <w:t>: the message sequence number.</w:t>
      </w:r>
    </w:p>
    <w:p w14:paraId="212F74CE" w14:textId="77777777" w:rsidR="006E4F4F" w:rsidRPr="00D0700B" w:rsidRDefault="004732B9" w:rsidP="000647A9">
      <w:pPr>
        <w:pStyle w:val="30"/>
        <w:rPr>
          <w:rFonts w:ascii="Times New Roman" w:hAnsi="Times New Roman" w:cs="Times New Roman"/>
        </w:rPr>
      </w:pPr>
      <w:bookmarkStart w:id="69" w:name="bookmark41"/>
      <w:bookmarkStart w:id="70" w:name="bookmark40"/>
      <w:bookmarkStart w:id="71" w:name="_Toc8400798"/>
      <w:r w:rsidRPr="00D0700B">
        <w:rPr>
          <w:rFonts w:ascii="Times New Roman" w:hAnsi="Times New Roman" w:cs="Times New Roman"/>
        </w:rPr>
        <w:t>6.1.6</w:t>
      </w:r>
      <w:r w:rsidRPr="00D0700B">
        <w:rPr>
          <w:rFonts w:ascii="Times New Roman" w:hAnsi="Times New Roman" w:cs="Times New Roman"/>
          <w:b w:val="0"/>
          <w:bCs w:val="0"/>
        </w:rPr>
        <w:tab/>
      </w:r>
      <w:proofErr w:type="spellStart"/>
      <w:r w:rsidRPr="00D0700B">
        <w:rPr>
          <w:rFonts w:ascii="Times New Roman" w:hAnsi="Times New Roman" w:cs="Times New Roman"/>
        </w:rPr>
        <w:t>OnRspUserLogin</w:t>
      </w:r>
      <w:proofErr w:type="spellEnd"/>
      <w:r w:rsidRPr="00D0700B">
        <w:rPr>
          <w:rFonts w:ascii="Times New Roman" w:hAnsi="Times New Roman" w:cs="Times New Roman"/>
        </w:rPr>
        <w:t xml:space="preserve"> method</w:t>
      </w:r>
      <w:bookmarkEnd w:id="69"/>
      <w:bookmarkEnd w:id="70"/>
      <w:bookmarkEnd w:id="71"/>
    </w:p>
    <w:p w14:paraId="34A0C7FF" w14:textId="26BA4C6F"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When the market data receiving system sends a login request and the trading system returns a response, the method is </w:t>
      </w:r>
      <w:r w:rsidR="00D0012A">
        <w:rPr>
          <w:rFonts w:ascii="Times New Roman" w:eastAsia="宋体" w:hAnsi="Times New Roman" w:cs="Times New Roman"/>
          <w:sz w:val="22"/>
          <w:szCs w:val="22"/>
        </w:rPr>
        <w:t>used</w:t>
      </w:r>
      <w:r w:rsidR="00D0012A"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to notify the market data receiving system whether the login is successful.</w:t>
      </w:r>
    </w:p>
    <w:p w14:paraId="17254E37"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bCs/>
          <w:sz w:val="22"/>
          <w:szCs w:val="22"/>
        </w:rPr>
      </w:pPr>
      <w:bookmarkStart w:id="72" w:name="bookmark42"/>
      <w:r w:rsidRPr="00D0700B">
        <w:rPr>
          <w:rFonts w:ascii="Times New Roman" w:eastAsia="宋体" w:hAnsi="Times New Roman" w:cs="Times New Roman"/>
          <w:b/>
          <w:bCs/>
          <w:sz w:val="22"/>
          <w:szCs w:val="22"/>
        </w:rPr>
        <w:t>Function prototype:</w:t>
      </w:r>
      <w:bookmarkEnd w:id="72"/>
    </w:p>
    <w:p w14:paraId="0D365FE3" w14:textId="77777777" w:rsidR="005A47B9" w:rsidRPr="002B12D6" w:rsidRDefault="005A47B9" w:rsidP="005A47B9">
      <w:pPr>
        <w:pBdr>
          <w:top w:val="single" w:sz="4" w:space="1" w:color="000000" w:shadow="1"/>
          <w:left w:val="single" w:sz="4" w:space="4" w:color="000000" w:shadow="1"/>
          <w:bottom w:val="single" w:sz="4" w:space="1" w:color="000000" w:shadow="1"/>
          <w:right w:val="single" w:sz="4" w:space="4" w:color="000000" w:shadow="1"/>
        </w:pBdr>
        <w:rPr>
          <w:rFonts w:ascii="Courier New" w:hAnsi="Courier New" w:cs="Courier New"/>
          <w:b/>
          <w:bCs/>
          <w:sz w:val="18"/>
          <w:szCs w:val="18"/>
        </w:rPr>
      </w:pPr>
      <w:proofErr w:type="gramStart"/>
      <w:r w:rsidRPr="002B12D6">
        <w:rPr>
          <w:rFonts w:ascii="Courier New" w:hAnsi="Courier New" w:cs="Courier New"/>
          <w:b/>
          <w:bCs/>
          <w:sz w:val="18"/>
          <w:szCs w:val="18"/>
        </w:rPr>
        <w:t>void</w:t>
      </w:r>
      <w:proofErr w:type="gramEnd"/>
      <w:r w:rsidRPr="002B12D6">
        <w:rPr>
          <w:rFonts w:ascii="Courier New" w:hAnsi="Courier New" w:cs="Courier New"/>
          <w:b/>
          <w:bCs/>
          <w:sz w:val="18"/>
          <w:szCs w:val="18"/>
        </w:rPr>
        <w:t xml:space="preserve"> </w:t>
      </w:r>
      <w:proofErr w:type="spellStart"/>
      <w:r w:rsidRPr="002B12D6">
        <w:rPr>
          <w:rFonts w:ascii="Courier New" w:hAnsi="Courier New" w:cs="Courier New"/>
          <w:b/>
          <w:bCs/>
          <w:sz w:val="18"/>
          <w:szCs w:val="18"/>
        </w:rPr>
        <w:t>OnRspUserLogin</w:t>
      </w:r>
      <w:proofErr w:type="spellEnd"/>
      <w:r w:rsidRPr="002B12D6">
        <w:rPr>
          <w:rFonts w:ascii="Courier New" w:hAnsi="Courier New" w:cs="Courier New"/>
          <w:b/>
          <w:bCs/>
          <w:sz w:val="18"/>
          <w:szCs w:val="18"/>
        </w:rPr>
        <w:t>(</w:t>
      </w:r>
    </w:p>
    <w:p w14:paraId="7A093B03" w14:textId="77777777" w:rsidR="005A47B9" w:rsidRPr="002B12D6" w:rsidRDefault="005A47B9" w:rsidP="005A47B9">
      <w:pPr>
        <w:pBdr>
          <w:top w:val="single" w:sz="4" w:space="1" w:color="000000" w:shadow="1"/>
          <w:left w:val="single" w:sz="4" w:space="4" w:color="000000" w:shadow="1"/>
          <w:bottom w:val="single" w:sz="4" w:space="1" w:color="000000" w:shadow="1"/>
          <w:right w:val="single" w:sz="4" w:space="4" w:color="000000" w:shadow="1"/>
        </w:pBdr>
        <w:ind w:firstLineChars="428" w:firstLine="809"/>
        <w:rPr>
          <w:rFonts w:ascii="Courier New" w:hAnsi="Courier New" w:cs="Courier New"/>
          <w:b/>
          <w:bCs/>
          <w:sz w:val="18"/>
          <w:szCs w:val="18"/>
        </w:rPr>
      </w:pPr>
      <w:proofErr w:type="spellStart"/>
      <w:r w:rsidRPr="002B12D6">
        <w:rPr>
          <w:rFonts w:ascii="Courier New" w:hAnsi="Courier New" w:cs="Courier New"/>
          <w:b/>
          <w:bCs/>
          <w:sz w:val="18"/>
          <w:szCs w:val="18"/>
        </w:rPr>
        <w:t>CFfexFtdcRspUserLoginField</w:t>
      </w:r>
      <w:proofErr w:type="spellEnd"/>
      <w:r w:rsidRPr="002B12D6">
        <w:rPr>
          <w:rFonts w:ascii="Courier New" w:hAnsi="Courier New" w:cs="Courier New"/>
          <w:b/>
          <w:bCs/>
          <w:sz w:val="18"/>
          <w:szCs w:val="18"/>
        </w:rPr>
        <w:t xml:space="preserve"> *</w:t>
      </w:r>
      <w:proofErr w:type="spellStart"/>
      <w:r w:rsidRPr="002B12D6">
        <w:rPr>
          <w:rFonts w:ascii="Courier New" w:hAnsi="Courier New" w:cs="Courier New"/>
          <w:b/>
          <w:bCs/>
          <w:sz w:val="18"/>
          <w:szCs w:val="18"/>
        </w:rPr>
        <w:t>pRspUserLogin</w:t>
      </w:r>
      <w:proofErr w:type="spellEnd"/>
      <w:r w:rsidRPr="002B12D6">
        <w:rPr>
          <w:rFonts w:ascii="Courier New" w:hAnsi="Courier New" w:cs="Courier New"/>
          <w:b/>
          <w:bCs/>
          <w:sz w:val="18"/>
          <w:szCs w:val="18"/>
        </w:rPr>
        <w:t xml:space="preserve">, </w:t>
      </w:r>
    </w:p>
    <w:p w14:paraId="4F29E118" w14:textId="77777777" w:rsidR="005A47B9" w:rsidRPr="002B12D6" w:rsidRDefault="005A47B9" w:rsidP="005A47B9">
      <w:pPr>
        <w:pBdr>
          <w:top w:val="single" w:sz="4" w:space="1" w:color="000000" w:shadow="1"/>
          <w:left w:val="single" w:sz="4" w:space="4" w:color="000000" w:shadow="1"/>
          <w:bottom w:val="single" w:sz="4" w:space="1" w:color="000000" w:shadow="1"/>
          <w:right w:val="single" w:sz="4" w:space="4" w:color="000000" w:shadow="1"/>
        </w:pBdr>
        <w:ind w:firstLineChars="428" w:firstLine="809"/>
        <w:rPr>
          <w:rFonts w:ascii="Courier New" w:hAnsi="Courier New" w:cs="Courier New"/>
          <w:b/>
          <w:bCs/>
          <w:sz w:val="18"/>
          <w:szCs w:val="18"/>
        </w:rPr>
      </w:pPr>
      <w:proofErr w:type="spellStart"/>
      <w:r w:rsidRPr="002B12D6">
        <w:rPr>
          <w:rFonts w:ascii="Courier New" w:hAnsi="Courier New" w:cs="Courier New"/>
          <w:b/>
          <w:bCs/>
          <w:sz w:val="18"/>
          <w:szCs w:val="18"/>
        </w:rPr>
        <w:t>CFfexFtdcRspInfoField</w:t>
      </w:r>
      <w:proofErr w:type="spellEnd"/>
      <w:r w:rsidRPr="002B12D6">
        <w:rPr>
          <w:rFonts w:ascii="Courier New" w:hAnsi="Courier New" w:cs="Courier New"/>
          <w:b/>
          <w:bCs/>
          <w:sz w:val="18"/>
          <w:szCs w:val="18"/>
        </w:rPr>
        <w:t xml:space="preserve"> *</w:t>
      </w:r>
      <w:proofErr w:type="spellStart"/>
      <w:r w:rsidRPr="002B12D6">
        <w:rPr>
          <w:rFonts w:ascii="Courier New" w:hAnsi="Courier New" w:cs="Courier New"/>
          <w:b/>
          <w:bCs/>
          <w:sz w:val="18"/>
          <w:szCs w:val="18"/>
        </w:rPr>
        <w:t>pRspInfo</w:t>
      </w:r>
      <w:proofErr w:type="spellEnd"/>
      <w:r w:rsidRPr="002B12D6">
        <w:rPr>
          <w:rFonts w:ascii="Courier New" w:hAnsi="Courier New" w:cs="Courier New"/>
          <w:b/>
          <w:bCs/>
          <w:sz w:val="18"/>
          <w:szCs w:val="18"/>
        </w:rPr>
        <w:t xml:space="preserve">, </w:t>
      </w:r>
    </w:p>
    <w:p w14:paraId="14AD2B11" w14:textId="77777777" w:rsidR="005A47B9" w:rsidRPr="002B12D6" w:rsidRDefault="005A47B9" w:rsidP="005A47B9">
      <w:pPr>
        <w:pBdr>
          <w:top w:val="single" w:sz="4" w:space="1" w:color="000000" w:shadow="1"/>
          <w:left w:val="single" w:sz="4" w:space="4" w:color="000000" w:shadow="1"/>
          <w:bottom w:val="single" w:sz="4" w:space="1" w:color="000000" w:shadow="1"/>
          <w:right w:val="single" w:sz="4" w:space="4" w:color="000000" w:shadow="1"/>
        </w:pBdr>
        <w:ind w:firstLineChars="428" w:firstLine="809"/>
        <w:rPr>
          <w:rFonts w:ascii="Courier New" w:hAnsi="Courier New" w:cs="Courier New"/>
          <w:b/>
          <w:bCs/>
          <w:sz w:val="18"/>
          <w:szCs w:val="18"/>
        </w:rPr>
      </w:pPr>
      <w:proofErr w:type="spellStart"/>
      <w:proofErr w:type="gramStart"/>
      <w:r w:rsidRPr="002B12D6">
        <w:rPr>
          <w:rFonts w:ascii="Courier New" w:hAnsi="Courier New" w:cs="Courier New"/>
          <w:b/>
          <w:bCs/>
          <w:sz w:val="18"/>
          <w:szCs w:val="18"/>
        </w:rPr>
        <w:t>int</w:t>
      </w:r>
      <w:proofErr w:type="spellEnd"/>
      <w:proofErr w:type="gramEnd"/>
      <w:r w:rsidRPr="002B12D6">
        <w:rPr>
          <w:rFonts w:ascii="Courier New" w:hAnsi="Courier New" w:cs="Courier New"/>
          <w:b/>
          <w:bCs/>
          <w:sz w:val="18"/>
          <w:szCs w:val="18"/>
        </w:rPr>
        <w:t xml:space="preserve"> </w:t>
      </w:r>
      <w:proofErr w:type="spellStart"/>
      <w:r w:rsidRPr="002B12D6">
        <w:rPr>
          <w:rFonts w:ascii="Courier New" w:hAnsi="Courier New" w:cs="Courier New"/>
          <w:b/>
          <w:bCs/>
          <w:sz w:val="18"/>
          <w:szCs w:val="18"/>
        </w:rPr>
        <w:t>nRequestID</w:t>
      </w:r>
      <w:proofErr w:type="spellEnd"/>
      <w:r w:rsidRPr="002B12D6">
        <w:rPr>
          <w:rFonts w:ascii="Courier New" w:hAnsi="Courier New" w:cs="Courier New"/>
          <w:b/>
          <w:bCs/>
          <w:sz w:val="18"/>
          <w:szCs w:val="18"/>
        </w:rPr>
        <w:t xml:space="preserve">, </w:t>
      </w:r>
    </w:p>
    <w:p w14:paraId="5259DA61" w14:textId="77777777" w:rsidR="005A47B9" w:rsidRPr="002B12D6" w:rsidRDefault="005A47B9" w:rsidP="005A47B9">
      <w:pPr>
        <w:pBdr>
          <w:top w:val="single" w:sz="4" w:space="1" w:color="000000" w:shadow="1"/>
          <w:left w:val="single" w:sz="4" w:space="4" w:color="000000" w:shadow="1"/>
          <w:bottom w:val="single" w:sz="4" w:space="1" w:color="000000" w:shadow="1"/>
          <w:right w:val="single" w:sz="4" w:space="4" w:color="000000" w:shadow="1"/>
        </w:pBdr>
        <w:ind w:firstLineChars="425" w:firstLine="803"/>
        <w:rPr>
          <w:rFonts w:ascii="Courier New" w:hAnsi="Courier New" w:cs="Courier New"/>
          <w:b/>
          <w:bCs/>
          <w:sz w:val="18"/>
          <w:szCs w:val="18"/>
        </w:rPr>
      </w:pPr>
      <w:proofErr w:type="gramStart"/>
      <w:r w:rsidRPr="002B12D6">
        <w:rPr>
          <w:rFonts w:ascii="Courier New" w:hAnsi="Courier New" w:cs="Courier New"/>
          <w:b/>
          <w:bCs/>
          <w:sz w:val="18"/>
          <w:szCs w:val="18"/>
        </w:rPr>
        <w:t>bool</w:t>
      </w:r>
      <w:proofErr w:type="gramEnd"/>
      <w:r w:rsidRPr="002B12D6">
        <w:rPr>
          <w:rFonts w:ascii="Courier New" w:hAnsi="Courier New" w:cs="Courier New"/>
          <w:b/>
          <w:bCs/>
          <w:sz w:val="18"/>
          <w:szCs w:val="18"/>
        </w:rPr>
        <w:t xml:space="preserve"> </w:t>
      </w:r>
      <w:proofErr w:type="spellStart"/>
      <w:r w:rsidRPr="002B12D6">
        <w:rPr>
          <w:rFonts w:ascii="Courier New" w:hAnsi="Courier New" w:cs="Courier New"/>
          <w:b/>
          <w:bCs/>
          <w:sz w:val="18"/>
          <w:szCs w:val="18"/>
        </w:rPr>
        <w:t>bIsLast</w:t>
      </w:r>
      <w:proofErr w:type="spellEnd"/>
      <w:r w:rsidRPr="002B12D6">
        <w:rPr>
          <w:rFonts w:ascii="Courier New" w:hAnsi="Courier New" w:cs="Courier New"/>
          <w:b/>
          <w:bCs/>
          <w:sz w:val="18"/>
          <w:szCs w:val="18"/>
        </w:rPr>
        <w:t>)</w:t>
      </w:r>
      <w:r w:rsidRPr="002B12D6">
        <w:rPr>
          <w:rFonts w:ascii="Courier New" w:hAnsi="Courier New" w:cs="Courier New" w:hint="eastAsia"/>
          <w:b/>
          <w:bCs/>
          <w:sz w:val="18"/>
          <w:szCs w:val="18"/>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5AD85201" w14:textId="77777777" w:rsidTr="00DD1BF1">
        <w:trPr>
          <w:trHeight w:val="20"/>
          <w:hidden/>
        </w:trPr>
        <w:tc>
          <w:tcPr>
            <w:tcW w:w="5000" w:type="pct"/>
            <w:tcBorders>
              <w:top w:val="single" w:sz="4" w:space="0" w:color="auto"/>
              <w:left w:val="single" w:sz="4" w:space="0" w:color="auto"/>
              <w:bottom w:val="single" w:sz="4" w:space="0" w:color="auto"/>
              <w:right w:val="single" w:sz="4" w:space="0" w:color="auto"/>
            </w:tcBorders>
            <w:shd w:val="clear" w:color="auto" w:fill="FFFFFF"/>
            <w:vAlign w:val="center"/>
          </w:tcPr>
          <w:p w14:paraId="2BB1153B"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voidOnRspUserLogin(</w:t>
            </w:r>
          </w:p>
          <w:p w14:paraId="4388314E"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CFfexFtdcRspUserLoginField *pRspUserLogin,</w:t>
            </w:r>
            <w:r w:rsidRPr="00D0700B">
              <w:rPr>
                <w:rFonts w:ascii="Times New Roman" w:eastAsia="宋体" w:hAnsi="Times New Roman" w:cs="Times New Roman"/>
                <w:b/>
                <w:bCs/>
                <w:vanish/>
                <w:sz w:val="20"/>
                <w:szCs w:val="20"/>
              </w:rPr>
              <w:br/>
              <w:t>CFfexFtdcRspInfoField *pRspInfo,</w:t>
            </w:r>
            <w:r w:rsidRPr="00D0700B">
              <w:rPr>
                <w:rFonts w:ascii="Times New Roman" w:eastAsia="宋体" w:hAnsi="Times New Roman" w:cs="Times New Roman"/>
                <w:b/>
                <w:bCs/>
                <w:vanish/>
                <w:sz w:val="20"/>
                <w:szCs w:val="20"/>
              </w:rPr>
              <w:br/>
              <w:t>intn RequestID,</w:t>
            </w:r>
            <w:r w:rsidRPr="00D0700B">
              <w:rPr>
                <w:rFonts w:ascii="Times New Roman" w:eastAsia="宋体" w:hAnsi="Times New Roman" w:cs="Times New Roman"/>
                <w:b/>
                <w:bCs/>
                <w:vanish/>
                <w:sz w:val="20"/>
                <w:szCs w:val="20"/>
              </w:rPr>
              <w:br/>
              <w:t>bool bIsLast)</w:t>
            </w:r>
            <w:r w:rsidRPr="00D0700B">
              <w:rPr>
                <w:rFonts w:ascii="Times New Roman" w:eastAsia="宋体" w:hAnsi="Times New Roman" w:cs="Times New Roman"/>
                <w:b/>
                <w:bCs/>
                <w:vanish/>
                <w:sz w:val="20"/>
                <w:szCs w:val="20"/>
              </w:rPr>
              <w:t>；</w:t>
            </w:r>
          </w:p>
        </w:tc>
      </w:tr>
    </w:tbl>
    <w:p w14:paraId="37CED3F2"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73" w:name="bookmark43"/>
      <w:r w:rsidRPr="00D0700B">
        <w:rPr>
          <w:rFonts w:ascii="Times New Roman" w:eastAsia="宋体" w:hAnsi="Times New Roman" w:cs="Times New Roman"/>
          <w:sz w:val="22"/>
          <w:szCs w:val="22"/>
        </w:rPr>
        <w:t>Parameter:</w:t>
      </w:r>
      <w:bookmarkEnd w:id="73"/>
    </w:p>
    <w:p w14:paraId="14A5ADC1" w14:textId="5412F818"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pRspUserLogin</w:t>
      </w:r>
      <w:proofErr w:type="spellEnd"/>
      <w:proofErr w:type="gramEnd"/>
      <w:r w:rsidRPr="00D0700B">
        <w:rPr>
          <w:rFonts w:ascii="Times New Roman" w:eastAsia="宋体" w:hAnsi="Times New Roman" w:cs="Times New Roman"/>
          <w:sz w:val="22"/>
          <w:szCs w:val="22"/>
        </w:rPr>
        <w:t>: Return the address of the user login information.</w:t>
      </w:r>
    </w:p>
    <w:p w14:paraId="3307797D"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Structure of user login information:</w:t>
      </w:r>
    </w:p>
    <w:p w14:paraId="1C313686" w14:textId="77777777" w:rsidR="005A47B9" w:rsidRPr="008858E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bookmarkStart w:id="74" w:name="bookmark44"/>
      <w:proofErr w:type="spellStart"/>
      <w:proofErr w:type="gramStart"/>
      <w:r w:rsidRPr="008858E6">
        <w:rPr>
          <w:rFonts w:ascii="Courier New" w:hAnsi="Courier New" w:cs="Courier New"/>
          <w:b/>
          <w:sz w:val="18"/>
          <w:szCs w:val="18"/>
        </w:rPr>
        <w:t>struct</w:t>
      </w:r>
      <w:proofErr w:type="spellEnd"/>
      <w:proofErr w:type="gramEnd"/>
      <w:r w:rsidRPr="008858E6">
        <w:rPr>
          <w:rFonts w:ascii="Courier New" w:hAnsi="Courier New" w:cs="Courier New"/>
          <w:b/>
          <w:sz w:val="18"/>
          <w:szCs w:val="18"/>
        </w:rPr>
        <w:t xml:space="preserve"> </w:t>
      </w:r>
      <w:proofErr w:type="spellStart"/>
      <w:r w:rsidRPr="008858E6">
        <w:rPr>
          <w:rFonts w:ascii="Courier New" w:hAnsi="Courier New" w:cs="Courier New"/>
          <w:b/>
          <w:sz w:val="18"/>
          <w:szCs w:val="18"/>
        </w:rPr>
        <w:t>CFfexFtdcRspUserLoginField</w:t>
      </w:r>
      <w:proofErr w:type="spellEnd"/>
    </w:p>
    <w:p w14:paraId="27057F8F" w14:textId="77777777" w:rsidR="005A47B9"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858E6">
        <w:rPr>
          <w:rFonts w:ascii="Courier New" w:hAnsi="Courier New" w:cs="Courier New"/>
          <w:b/>
          <w:sz w:val="18"/>
          <w:szCs w:val="18"/>
        </w:rPr>
        <w:t>{</w:t>
      </w:r>
    </w:p>
    <w:p w14:paraId="18FB525D" w14:textId="77777777" w:rsidR="005A47B9"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Times New Roman" w:eastAsia="宋体" w:hAnsi="Times New Roman" w:cs="Times New Roman"/>
          <w:b/>
          <w:bCs/>
          <w:sz w:val="20"/>
          <w:szCs w:val="20"/>
        </w:rPr>
      </w:pPr>
      <w:r>
        <w:rPr>
          <w:rFonts w:asciiTheme="minorEastAsia" w:eastAsiaTheme="minorEastAsia" w:hAnsi="Courier New" w:cs="Courier New" w:hint="eastAsia"/>
          <w:b/>
          <w:sz w:val="18"/>
          <w:szCs w:val="18"/>
          <w:lang w:eastAsia="zh-CN"/>
        </w:rPr>
        <w:t xml:space="preserve">        </w:t>
      </w:r>
      <w:r w:rsidRPr="00D0700B">
        <w:rPr>
          <w:rFonts w:ascii="Times New Roman" w:eastAsia="宋体" w:hAnsi="Times New Roman" w:cs="Times New Roman"/>
          <w:b/>
          <w:bCs/>
          <w:sz w:val="20"/>
          <w:szCs w:val="20"/>
        </w:rPr>
        <w:t xml:space="preserve">/// </w:t>
      </w:r>
      <w:proofErr w:type="gramStart"/>
      <w:r w:rsidRPr="00D0700B">
        <w:rPr>
          <w:rFonts w:ascii="Times New Roman" w:eastAsia="宋体" w:hAnsi="Times New Roman" w:cs="Times New Roman"/>
          <w:b/>
          <w:bCs/>
          <w:sz w:val="20"/>
          <w:szCs w:val="20"/>
        </w:rPr>
        <w:t>Trading</w:t>
      </w:r>
      <w:proofErr w:type="gramEnd"/>
      <w:r w:rsidRPr="00D0700B">
        <w:rPr>
          <w:rFonts w:ascii="Times New Roman" w:eastAsia="宋体" w:hAnsi="Times New Roman" w:cs="Times New Roman"/>
          <w:b/>
          <w:bCs/>
          <w:sz w:val="20"/>
          <w:szCs w:val="20"/>
        </w:rPr>
        <w:t xml:space="preserve"> day</w:t>
      </w:r>
    </w:p>
    <w:p w14:paraId="7C938336" w14:textId="77777777" w:rsidR="005A47B9" w:rsidRPr="008858E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Pr>
          <w:rFonts w:asciiTheme="minorEastAsia" w:eastAsiaTheme="minorEastAsia" w:hAnsi="Courier New" w:cs="Courier New" w:hint="eastAsia"/>
          <w:b/>
          <w:sz w:val="18"/>
          <w:szCs w:val="18"/>
          <w:lang w:eastAsia="zh-CN"/>
        </w:rPr>
        <w:t xml:space="preserve">        </w:t>
      </w:r>
      <w:proofErr w:type="spellStart"/>
      <w:r w:rsidRPr="008858E6">
        <w:rPr>
          <w:rFonts w:ascii="Courier New" w:hAnsi="Courier New" w:cs="Courier New"/>
          <w:b/>
          <w:sz w:val="18"/>
          <w:szCs w:val="18"/>
        </w:rPr>
        <w:t>TFfexFtdcDateType</w:t>
      </w:r>
      <w:proofErr w:type="spellEnd"/>
      <w:r w:rsidRPr="008858E6">
        <w:rPr>
          <w:rFonts w:ascii="Courier New" w:hAnsi="Courier New" w:cs="Courier New"/>
          <w:b/>
          <w:sz w:val="18"/>
          <w:szCs w:val="18"/>
        </w:rPr>
        <w:tab/>
      </w:r>
      <w:proofErr w:type="spellStart"/>
      <w:r w:rsidRPr="008858E6">
        <w:rPr>
          <w:rFonts w:ascii="Courier New" w:hAnsi="Courier New" w:cs="Courier New"/>
          <w:b/>
          <w:sz w:val="18"/>
          <w:szCs w:val="18"/>
        </w:rPr>
        <w:t>TradingDay</w:t>
      </w:r>
      <w:proofErr w:type="spellEnd"/>
      <w:r w:rsidRPr="008858E6">
        <w:rPr>
          <w:rFonts w:ascii="Courier New" w:hAnsi="Courier New" w:cs="Courier New"/>
          <w:b/>
          <w:sz w:val="18"/>
          <w:szCs w:val="18"/>
        </w:rPr>
        <w:t>;</w:t>
      </w:r>
    </w:p>
    <w:p w14:paraId="421DAF1F" w14:textId="77777777" w:rsidR="005A47B9" w:rsidRPr="008858E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858E6">
        <w:rPr>
          <w:rFonts w:ascii="Courier New" w:hAnsi="Courier New" w:cs="Courier New" w:hint="eastAsia"/>
          <w:b/>
          <w:sz w:val="18"/>
          <w:szCs w:val="18"/>
        </w:rPr>
        <w:tab/>
      </w:r>
      <w:r w:rsidRPr="00D0700B">
        <w:rPr>
          <w:rFonts w:ascii="Times New Roman" w:eastAsia="宋体" w:hAnsi="Times New Roman" w:cs="Times New Roman"/>
          <w:b/>
          <w:bCs/>
          <w:sz w:val="20"/>
          <w:szCs w:val="20"/>
        </w:rPr>
        <w:t>/// Login time</w:t>
      </w:r>
    </w:p>
    <w:p w14:paraId="07D3FF86" w14:textId="77777777" w:rsidR="005A47B9" w:rsidRPr="008858E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858E6">
        <w:rPr>
          <w:rFonts w:ascii="Courier New" w:hAnsi="Courier New" w:cs="Courier New"/>
          <w:b/>
          <w:sz w:val="18"/>
          <w:szCs w:val="18"/>
        </w:rPr>
        <w:tab/>
      </w:r>
      <w:proofErr w:type="spellStart"/>
      <w:r w:rsidRPr="008858E6">
        <w:rPr>
          <w:rFonts w:ascii="Courier New" w:hAnsi="Courier New" w:cs="Courier New"/>
          <w:b/>
          <w:sz w:val="18"/>
          <w:szCs w:val="18"/>
        </w:rPr>
        <w:t>TFfexFtdcTimeType</w:t>
      </w:r>
      <w:proofErr w:type="spellEnd"/>
      <w:r w:rsidRPr="008858E6">
        <w:rPr>
          <w:rFonts w:ascii="Courier New" w:hAnsi="Courier New" w:cs="Courier New"/>
          <w:b/>
          <w:sz w:val="18"/>
          <w:szCs w:val="18"/>
        </w:rPr>
        <w:tab/>
      </w:r>
      <w:proofErr w:type="spellStart"/>
      <w:r w:rsidRPr="008858E6">
        <w:rPr>
          <w:rFonts w:ascii="Courier New" w:hAnsi="Courier New" w:cs="Courier New"/>
          <w:b/>
          <w:sz w:val="18"/>
          <w:szCs w:val="18"/>
        </w:rPr>
        <w:t>LoginTime</w:t>
      </w:r>
      <w:proofErr w:type="spellEnd"/>
      <w:r w:rsidRPr="008858E6">
        <w:rPr>
          <w:rFonts w:ascii="Courier New" w:hAnsi="Courier New" w:cs="Courier New"/>
          <w:b/>
          <w:sz w:val="18"/>
          <w:szCs w:val="18"/>
        </w:rPr>
        <w:t>;</w:t>
      </w:r>
    </w:p>
    <w:p w14:paraId="6AFE6130" w14:textId="6D467EA5" w:rsidR="005A47B9" w:rsidRPr="008858E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858E6">
        <w:rPr>
          <w:rFonts w:ascii="Courier New" w:hAnsi="Courier New" w:cs="Courier New" w:hint="eastAsia"/>
          <w:b/>
          <w:sz w:val="18"/>
          <w:szCs w:val="18"/>
        </w:rPr>
        <w:tab/>
      </w:r>
      <w:r w:rsidRPr="00D0700B">
        <w:rPr>
          <w:rFonts w:ascii="Times New Roman" w:eastAsia="宋体" w:hAnsi="Times New Roman" w:cs="Times New Roman"/>
          <w:b/>
          <w:bCs/>
          <w:sz w:val="20"/>
          <w:szCs w:val="20"/>
        </w:rPr>
        <w:t>///</w:t>
      </w:r>
      <w:r w:rsidRPr="005A47B9">
        <w:rPr>
          <w:rFonts w:ascii="Courier New" w:hAnsi="Courier New" w:cs="Courier New"/>
          <w:b/>
          <w:sz w:val="18"/>
          <w:szCs w:val="18"/>
        </w:rPr>
        <w:t xml:space="preserve">Maximum order local ID </w:t>
      </w:r>
      <w:commentRangeStart w:id="75"/>
      <w:r>
        <w:rPr>
          <w:rStyle w:val="a8"/>
        </w:rPr>
        <w:commentReference w:id="76"/>
      </w:r>
      <w:commentRangeEnd w:id="75"/>
      <w:r w:rsidR="00234EDA">
        <w:rPr>
          <w:rStyle w:val="a8"/>
        </w:rPr>
        <w:commentReference w:id="75"/>
      </w:r>
    </w:p>
    <w:p w14:paraId="3BE36067" w14:textId="77777777" w:rsidR="005A47B9" w:rsidRPr="008858E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858E6">
        <w:rPr>
          <w:rFonts w:ascii="Courier New" w:hAnsi="Courier New" w:cs="Courier New"/>
          <w:b/>
          <w:sz w:val="18"/>
          <w:szCs w:val="18"/>
        </w:rPr>
        <w:tab/>
      </w:r>
      <w:proofErr w:type="spellStart"/>
      <w:r w:rsidRPr="008858E6">
        <w:rPr>
          <w:rFonts w:ascii="Courier New" w:hAnsi="Courier New" w:cs="Courier New"/>
          <w:b/>
          <w:sz w:val="18"/>
          <w:szCs w:val="18"/>
        </w:rPr>
        <w:t>TFfexFtdcOrderLocalIDType</w:t>
      </w:r>
      <w:proofErr w:type="spellEnd"/>
      <w:r w:rsidRPr="008858E6">
        <w:rPr>
          <w:rFonts w:ascii="Courier New" w:hAnsi="Courier New" w:cs="Courier New"/>
          <w:b/>
          <w:sz w:val="18"/>
          <w:szCs w:val="18"/>
        </w:rPr>
        <w:tab/>
      </w:r>
      <w:proofErr w:type="spellStart"/>
      <w:r w:rsidRPr="008858E6">
        <w:rPr>
          <w:rFonts w:ascii="Courier New" w:hAnsi="Courier New" w:cs="Courier New"/>
          <w:b/>
          <w:sz w:val="18"/>
          <w:szCs w:val="18"/>
        </w:rPr>
        <w:t>MaxOrderLocalID</w:t>
      </w:r>
      <w:proofErr w:type="spellEnd"/>
      <w:r w:rsidRPr="008858E6">
        <w:rPr>
          <w:rFonts w:ascii="Courier New" w:hAnsi="Courier New" w:cs="Courier New"/>
          <w:b/>
          <w:sz w:val="18"/>
          <w:szCs w:val="18"/>
        </w:rPr>
        <w:t>;</w:t>
      </w:r>
    </w:p>
    <w:p w14:paraId="1CF633E6" w14:textId="44756DB6" w:rsidR="005A47B9" w:rsidRPr="008858E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858E6">
        <w:rPr>
          <w:rFonts w:ascii="Courier New" w:hAnsi="Courier New" w:cs="Courier New" w:hint="eastAsia"/>
          <w:b/>
          <w:sz w:val="18"/>
          <w:szCs w:val="18"/>
        </w:rPr>
        <w:tab/>
      </w:r>
      <w:r w:rsidRPr="00D0700B">
        <w:rPr>
          <w:rFonts w:ascii="Times New Roman" w:eastAsia="宋体" w:hAnsi="Times New Roman" w:cs="Times New Roman"/>
          <w:b/>
          <w:bCs/>
          <w:sz w:val="20"/>
          <w:szCs w:val="20"/>
        </w:rPr>
        <w:t>///</w:t>
      </w:r>
      <w:r w:rsidR="00FA45B7">
        <w:rPr>
          <w:rFonts w:ascii="Times New Roman" w:eastAsia="宋体" w:hAnsi="Times New Roman" w:cs="Times New Roman"/>
          <w:b/>
          <w:bCs/>
          <w:sz w:val="20"/>
          <w:szCs w:val="20"/>
        </w:rPr>
        <w:t>User ID</w:t>
      </w:r>
    </w:p>
    <w:p w14:paraId="2C31C849" w14:textId="77777777" w:rsidR="005A47B9" w:rsidRPr="008858E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858E6">
        <w:rPr>
          <w:rFonts w:ascii="Courier New" w:hAnsi="Courier New" w:cs="Courier New"/>
          <w:b/>
          <w:sz w:val="18"/>
          <w:szCs w:val="18"/>
        </w:rPr>
        <w:tab/>
      </w:r>
      <w:proofErr w:type="spellStart"/>
      <w:r w:rsidRPr="008858E6">
        <w:rPr>
          <w:rFonts w:ascii="Courier New" w:hAnsi="Courier New" w:cs="Courier New"/>
          <w:b/>
          <w:sz w:val="18"/>
          <w:szCs w:val="18"/>
        </w:rPr>
        <w:t>TFfexFtdcUserIDType</w:t>
      </w:r>
      <w:proofErr w:type="spellEnd"/>
      <w:r w:rsidRPr="008858E6">
        <w:rPr>
          <w:rFonts w:ascii="Courier New" w:hAnsi="Courier New" w:cs="Courier New"/>
          <w:b/>
          <w:sz w:val="18"/>
          <w:szCs w:val="18"/>
        </w:rPr>
        <w:tab/>
      </w:r>
      <w:proofErr w:type="spellStart"/>
      <w:r w:rsidRPr="008858E6">
        <w:rPr>
          <w:rFonts w:ascii="Courier New" w:hAnsi="Courier New" w:cs="Courier New"/>
          <w:b/>
          <w:sz w:val="18"/>
          <w:szCs w:val="18"/>
        </w:rPr>
        <w:t>UserID</w:t>
      </w:r>
      <w:proofErr w:type="spellEnd"/>
      <w:r w:rsidRPr="008858E6">
        <w:rPr>
          <w:rFonts w:ascii="Courier New" w:hAnsi="Courier New" w:cs="Courier New"/>
          <w:b/>
          <w:sz w:val="18"/>
          <w:szCs w:val="18"/>
        </w:rPr>
        <w:t>;</w:t>
      </w:r>
    </w:p>
    <w:p w14:paraId="0CDD682C" w14:textId="32A599B1" w:rsidR="005A47B9" w:rsidRPr="008858E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858E6">
        <w:rPr>
          <w:rFonts w:ascii="Courier New" w:hAnsi="Courier New" w:cs="Courier New" w:hint="eastAsia"/>
          <w:b/>
          <w:sz w:val="18"/>
          <w:szCs w:val="18"/>
        </w:rPr>
        <w:tab/>
      </w:r>
      <w:r w:rsidRPr="00D0700B">
        <w:rPr>
          <w:rFonts w:ascii="Times New Roman" w:eastAsia="宋体" w:hAnsi="Times New Roman" w:cs="Times New Roman"/>
          <w:b/>
          <w:bCs/>
          <w:sz w:val="20"/>
          <w:szCs w:val="20"/>
        </w:rPr>
        <w:t xml:space="preserve">/// </w:t>
      </w:r>
      <w:r w:rsidR="00FA45B7">
        <w:rPr>
          <w:rFonts w:ascii="Times New Roman" w:eastAsia="宋体" w:hAnsi="Times New Roman" w:cs="Times New Roman"/>
          <w:b/>
          <w:bCs/>
          <w:sz w:val="20"/>
          <w:szCs w:val="20"/>
        </w:rPr>
        <w:t>Member</w:t>
      </w:r>
      <w:r w:rsidRPr="00D0700B">
        <w:rPr>
          <w:rFonts w:ascii="Times New Roman" w:eastAsia="宋体" w:hAnsi="Times New Roman" w:cs="Times New Roman"/>
          <w:b/>
          <w:bCs/>
          <w:sz w:val="20"/>
          <w:szCs w:val="20"/>
        </w:rPr>
        <w:t xml:space="preserve"> </w:t>
      </w:r>
      <w:r w:rsidR="000C0ABD">
        <w:rPr>
          <w:rFonts w:ascii="Times New Roman" w:eastAsia="宋体" w:hAnsi="Times New Roman" w:cs="Times New Roman"/>
          <w:b/>
          <w:bCs/>
          <w:sz w:val="20"/>
          <w:szCs w:val="20"/>
        </w:rPr>
        <w:t>ID</w:t>
      </w:r>
      <w:r w:rsidRPr="00D0700B">
        <w:rPr>
          <w:rFonts w:ascii="Times New Roman" w:eastAsia="宋体" w:hAnsi="Times New Roman" w:cs="Times New Roman"/>
          <w:b/>
          <w:bCs/>
          <w:sz w:val="20"/>
          <w:szCs w:val="20"/>
        </w:rPr>
        <w:t xml:space="preserve"> name</w:t>
      </w:r>
    </w:p>
    <w:p w14:paraId="24F216AF" w14:textId="77777777" w:rsidR="005A47B9" w:rsidRPr="008858E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858E6">
        <w:rPr>
          <w:rFonts w:ascii="Courier New" w:hAnsi="Courier New" w:cs="Courier New"/>
          <w:b/>
          <w:sz w:val="18"/>
          <w:szCs w:val="18"/>
        </w:rPr>
        <w:tab/>
      </w:r>
      <w:proofErr w:type="spellStart"/>
      <w:r w:rsidRPr="008858E6">
        <w:rPr>
          <w:rFonts w:ascii="Courier New" w:hAnsi="Courier New" w:cs="Courier New"/>
          <w:b/>
          <w:sz w:val="18"/>
          <w:szCs w:val="18"/>
        </w:rPr>
        <w:t>TFfexFtdcParticipantIDType</w:t>
      </w:r>
      <w:proofErr w:type="spellEnd"/>
      <w:r w:rsidRPr="008858E6">
        <w:rPr>
          <w:rFonts w:ascii="Courier New" w:hAnsi="Courier New" w:cs="Courier New"/>
          <w:b/>
          <w:sz w:val="18"/>
          <w:szCs w:val="18"/>
        </w:rPr>
        <w:tab/>
      </w:r>
      <w:proofErr w:type="spellStart"/>
      <w:r w:rsidRPr="008858E6">
        <w:rPr>
          <w:rFonts w:ascii="Courier New" w:hAnsi="Courier New" w:cs="Courier New"/>
          <w:b/>
          <w:sz w:val="18"/>
          <w:szCs w:val="18"/>
        </w:rPr>
        <w:t>ParticipantID</w:t>
      </w:r>
      <w:proofErr w:type="spellEnd"/>
      <w:r w:rsidRPr="008858E6">
        <w:rPr>
          <w:rFonts w:ascii="Courier New" w:hAnsi="Courier New" w:cs="Courier New"/>
          <w:b/>
          <w:sz w:val="18"/>
          <w:szCs w:val="18"/>
        </w:rPr>
        <w:t>;</w:t>
      </w:r>
    </w:p>
    <w:p w14:paraId="765D01FA" w14:textId="77777777" w:rsidR="005A47B9" w:rsidRPr="008858E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858E6">
        <w:rPr>
          <w:rFonts w:ascii="Courier New" w:hAnsi="Courier New" w:cs="Courier New" w:hint="eastAsia"/>
          <w:b/>
          <w:sz w:val="18"/>
          <w:szCs w:val="18"/>
        </w:rPr>
        <w:tab/>
      </w:r>
      <w:r w:rsidRPr="00D0700B">
        <w:rPr>
          <w:rFonts w:ascii="Times New Roman" w:eastAsia="宋体" w:hAnsi="Times New Roman" w:cs="Times New Roman"/>
          <w:b/>
          <w:bCs/>
          <w:sz w:val="20"/>
          <w:szCs w:val="20"/>
        </w:rPr>
        <w:t>///Trading system name</w:t>
      </w:r>
    </w:p>
    <w:p w14:paraId="6921BBD2" w14:textId="77777777" w:rsidR="005A47B9" w:rsidRPr="008858E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858E6">
        <w:rPr>
          <w:rFonts w:ascii="Courier New" w:hAnsi="Courier New" w:cs="Courier New" w:hint="eastAsia"/>
          <w:b/>
          <w:sz w:val="18"/>
          <w:szCs w:val="18"/>
        </w:rPr>
        <w:tab/>
      </w:r>
      <w:proofErr w:type="spellStart"/>
      <w:r w:rsidRPr="008858E6">
        <w:rPr>
          <w:rFonts w:ascii="Courier New" w:hAnsi="Courier New" w:cs="Courier New"/>
          <w:b/>
          <w:sz w:val="18"/>
          <w:szCs w:val="18"/>
        </w:rPr>
        <w:t>TFfexFtdcTradingSystemNameType</w:t>
      </w:r>
      <w:proofErr w:type="spellEnd"/>
      <w:r w:rsidRPr="008858E6">
        <w:rPr>
          <w:rFonts w:ascii="Courier New" w:hAnsi="Courier New" w:cs="Courier New"/>
          <w:b/>
          <w:sz w:val="18"/>
          <w:szCs w:val="18"/>
        </w:rPr>
        <w:tab/>
      </w:r>
      <w:proofErr w:type="spellStart"/>
      <w:r w:rsidRPr="008858E6">
        <w:rPr>
          <w:rFonts w:ascii="Courier New" w:hAnsi="Courier New" w:cs="Courier New"/>
          <w:b/>
          <w:sz w:val="18"/>
          <w:szCs w:val="18"/>
        </w:rPr>
        <w:t>TradingSystemName</w:t>
      </w:r>
      <w:proofErr w:type="spellEnd"/>
      <w:r w:rsidRPr="008858E6">
        <w:rPr>
          <w:rFonts w:ascii="Courier New" w:hAnsi="Courier New" w:cs="Courier New"/>
          <w:b/>
          <w:sz w:val="18"/>
          <w:szCs w:val="18"/>
        </w:rPr>
        <w:t>;</w:t>
      </w:r>
    </w:p>
    <w:p w14:paraId="4E2F45A0" w14:textId="77777777" w:rsidR="005A47B9" w:rsidRPr="00EA0A62"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EA0A62">
        <w:rPr>
          <w:rFonts w:ascii="Courier New" w:hAnsi="Courier New" w:cs="Courier New" w:hint="eastAsia"/>
          <w:b/>
          <w:sz w:val="18"/>
          <w:szCs w:val="18"/>
        </w:rPr>
        <w:tab/>
      </w:r>
      <w:r w:rsidRPr="00D0700B">
        <w:rPr>
          <w:rFonts w:ascii="Times New Roman" w:eastAsia="宋体" w:hAnsi="Times New Roman" w:cs="Times New Roman"/>
          <w:b/>
          <w:bCs/>
          <w:sz w:val="20"/>
          <w:szCs w:val="20"/>
        </w:rPr>
        <w:t>/// Data center ID</w:t>
      </w:r>
    </w:p>
    <w:p w14:paraId="068ED8E8" w14:textId="77777777" w:rsidR="005A47B9" w:rsidRPr="00EA0A62"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EA0A62">
        <w:rPr>
          <w:rFonts w:ascii="Courier New" w:hAnsi="Courier New" w:cs="Courier New"/>
          <w:b/>
          <w:sz w:val="18"/>
          <w:szCs w:val="18"/>
        </w:rPr>
        <w:tab/>
      </w:r>
      <w:proofErr w:type="spellStart"/>
      <w:r w:rsidRPr="00EA0A62">
        <w:rPr>
          <w:rFonts w:ascii="Courier New" w:hAnsi="Courier New" w:cs="Courier New"/>
          <w:b/>
          <w:sz w:val="18"/>
          <w:szCs w:val="18"/>
        </w:rPr>
        <w:t>TFfexFtdcDataCenterIDType</w:t>
      </w:r>
      <w:proofErr w:type="spellEnd"/>
      <w:r w:rsidRPr="00EA0A62">
        <w:rPr>
          <w:rFonts w:ascii="Courier New" w:hAnsi="Courier New" w:cs="Courier New"/>
          <w:b/>
          <w:sz w:val="18"/>
          <w:szCs w:val="18"/>
        </w:rPr>
        <w:tab/>
      </w:r>
      <w:proofErr w:type="spellStart"/>
      <w:r w:rsidRPr="00EA0A62">
        <w:rPr>
          <w:rFonts w:ascii="Courier New" w:hAnsi="Courier New" w:cs="Courier New"/>
          <w:b/>
          <w:sz w:val="18"/>
          <w:szCs w:val="18"/>
        </w:rPr>
        <w:t>DataCenterID</w:t>
      </w:r>
      <w:proofErr w:type="spellEnd"/>
      <w:r w:rsidRPr="00EA0A62">
        <w:rPr>
          <w:rFonts w:ascii="Courier New" w:hAnsi="Courier New" w:cs="Courier New"/>
          <w:b/>
          <w:sz w:val="18"/>
          <w:szCs w:val="18"/>
        </w:rPr>
        <w:t>;</w:t>
      </w:r>
    </w:p>
    <w:p w14:paraId="3123DE3A" w14:textId="77777777" w:rsidR="005A47B9" w:rsidRPr="006D3F06"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EA0A62">
        <w:rPr>
          <w:rFonts w:ascii="Courier New" w:hAnsi="Courier New" w:cs="Courier New"/>
          <w:b/>
          <w:sz w:val="18"/>
          <w:szCs w:val="18"/>
        </w:rPr>
        <w:t>};</w:t>
      </w:r>
      <w:r w:rsidRPr="00D0700B">
        <w:rPr>
          <w:rFonts w:ascii="Times New Roman" w:eastAsia="宋体" w:hAnsi="Times New Roman" w:cs="Times New Roman"/>
          <w:b/>
          <w:bCs/>
          <w:vanish/>
          <w:sz w:val="20"/>
          <w:szCs w:val="20"/>
        </w:rPr>
        <w:t>Struct CFfexFtdcRspUserLoginField{</w:t>
      </w:r>
    </w:p>
    <w:p w14:paraId="48111569" w14:textId="7EAE2B55"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pRspInfo</w:t>
      </w:r>
      <w:proofErr w:type="spellEnd"/>
      <w:proofErr w:type="gramEnd"/>
      <w:r w:rsidRPr="00D0700B">
        <w:rPr>
          <w:rFonts w:ascii="Times New Roman" w:eastAsia="宋体" w:hAnsi="Times New Roman" w:cs="Times New Roman"/>
          <w:sz w:val="22"/>
          <w:szCs w:val="22"/>
        </w:rPr>
        <w:t xml:space="preserve">: Return the address of the user response information. It should be noted that when there is continuous successful response data, it is possible to return </w:t>
      </w:r>
      <w:r w:rsidRPr="00D0700B">
        <w:rPr>
          <w:rFonts w:ascii="Times New Roman" w:eastAsia="宋体" w:hAnsi="Times New Roman" w:cs="Times New Roman"/>
          <w:b/>
          <w:bCs/>
          <w:sz w:val="22"/>
          <w:szCs w:val="22"/>
        </w:rPr>
        <w:t>NULL</w:t>
      </w:r>
      <w:r w:rsidRPr="00D0700B">
        <w:rPr>
          <w:rFonts w:ascii="Times New Roman" w:eastAsia="宋体" w:hAnsi="Times New Roman" w:cs="Times New Roman"/>
          <w:sz w:val="22"/>
          <w:szCs w:val="22"/>
        </w:rPr>
        <w:t xml:space="preserve"> in the process rather than at the first time. The same rule applies below. When the error ID is 0, it indicates that the </w:t>
      </w:r>
      <w:bookmarkStart w:id="77" w:name="bookmark45"/>
      <w:bookmarkEnd w:id="74"/>
      <w:r w:rsidRPr="00D0700B">
        <w:rPr>
          <w:rFonts w:ascii="Times New Roman" w:eastAsia="宋体" w:hAnsi="Times New Roman" w:cs="Times New Roman"/>
          <w:sz w:val="22"/>
          <w:szCs w:val="22"/>
        </w:rPr>
        <w:t xml:space="preserve">action is successful. The same rule applies below. </w:t>
      </w:r>
      <w:bookmarkEnd w:id="77"/>
    </w:p>
    <w:p w14:paraId="526F3BC7"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78" w:name="bookmark46"/>
      <w:r w:rsidRPr="00D0700B">
        <w:rPr>
          <w:rFonts w:ascii="Times New Roman" w:eastAsia="宋体" w:hAnsi="Times New Roman" w:cs="Times New Roman"/>
          <w:sz w:val="22"/>
          <w:szCs w:val="22"/>
        </w:rPr>
        <w:lastRenderedPageBreak/>
        <w:t>Structure of response information:</w:t>
      </w:r>
      <w:bookmarkEnd w:id="78"/>
    </w:p>
    <w:p w14:paraId="10552AF2" w14:textId="77777777" w:rsidR="005A47B9" w:rsidRPr="0037778B" w:rsidRDefault="005A47B9" w:rsidP="005A47B9">
      <w:pPr>
        <w:pBdr>
          <w:top w:val="single" w:sz="4" w:space="1" w:color="auto" w:shadow="1"/>
          <w:left w:val="single" w:sz="4" w:space="4" w:color="auto" w:shadow="1"/>
          <w:bottom w:val="single" w:sz="4" w:space="1" w:color="auto" w:shadow="1"/>
          <w:right w:val="single" w:sz="4" w:space="4" w:color="auto" w:shadow="1"/>
        </w:pBdr>
        <w:rPr>
          <w:rFonts w:ascii="Courier New" w:hAnsi="Courier New" w:cs="Courier New"/>
          <w:b/>
          <w:sz w:val="18"/>
          <w:szCs w:val="18"/>
        </w:rPr>
      </w:pPr>
      <w:proofErr w:type="spellStart"/>
      <w:proofErr w:type="gramStart"/>
      <w:r w:rsidRPr="0037778B">
        <w:rPr>
          <w:rFonts w:ascii="Courier New" w:hAnsi="Courier New" w:cs="Courier New"/>
          <w:b/>
          <w:sz w:val="18"/>
          <w:szCs w:val="18"/>
        </w:rPr>
        <w:t>struct</w:t>
      </w:r>
      <w:proofErr w:type="spellEnd"/>
      <w:proofErr w:type="gramEnd"/>
      <w:r w:rsidRPr="0037778B">
        <w:rPr>
          <w:rFonts w:ascii="Courier New" w:hAnsi="Courier New" w:cs="Courier New"/>
          <w:b/>
          <w:sz w:val="18"/>
          <w:szCs w:val="18"/>
        </w:rPr>
        <w:t xml:space="preserve"> </w:t>
      </w:r>
      <w:proofErr w:type="spellStart"/>
      <w:r w:rsidRPr="0037778B">
        <w:rPr>
          <w:rFonts w:ascii="Courier New" w:hAnsi="Courier New" w:cs="Courier New"/>
          <w:b/>
          <w:sz w:val="18"/>
          <w:szCs w:val="18"/>
        </w:rPr>
        <w:t>CFfexFtdcRspInfoField</w:t>
      </w:r>
      <w:proofErr w:type="spellEnd"/>
    </w:p>
    <w:p w14:paraId="2E5D3DBD" w14:textId="77777777" w:rsidR="005A47B9" w:rsidRPr="0037778B"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7778B">
        <w:rPr>
          <w:rFonts w:ascii="Courier New" w:hAnsi="Courier New" w:cs="Courier New"/>
          <w:b/>
          <w:sz w:val="18"/>
          <w:szCs w:val="18"/>
        </w:rPr>
        <w:t>{</w:t>
      </w:r>
    </w:p>
    <w:p w14:paraId="4A163B80" w14:textId="77777777" w:rsidR="005A47B9" w:rsidRPr="0037778B"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7778B">
        <w:rPr>
          <w:rFonts w:ascii="Courier New" w:hAnsi="Courier New" w:cs="Courier New" w:hint="eastAsia"/>
          <w:b/>
          <w:sz w:val="18"/>
          <w:szCs w:val="18"/>
        </w:rPr>
        <w:tab/>
      </w:r>
      <w:r w:rsidRPr="0037778B">
        <w:rPr>
          <w:rFonts w:ascii="Courier New" w:hAnsi="Courier New" w:cs="Courier New" w:hint="eastAsia"/>
          <w:b/>
          <w:sz w:val="18"/>
          <w:szCs w:val="18"/>
        </w:rPr>
        <w:tab/>
        <w:t>///</w:t>
      </w:r>
      <w:r w:rsidRPr="005A47B9">
        <w:rPr>
          <w:rFonts w:ascii="Times New Roman" w:eastAsia="宋体" w:hAnsi="Times New Roman" w:cs="Times New Roman"/>
          <w:b/>
          <w:bCs/>
          <w:sz w:val="20"/>
          <w:szCs w:val="20"/>
        </w:rPr>
        <w:t xml:space="preserve"> </w:t>
      </w:r>
      <w:r w:rsidRPr="00D0700B">
        <w:rPr>
          <w:rFonts w:ascii="Times New Roman" w:eastAsia="宋体" w:hAnsi="Times New Roman" w:cs="Times New Roman"/>
          <w:b/>
          <w:bCs/>
          <w:sz w:val="20"/>
          <w:szCs w:val="20"/>
        </w:rPr>
        <w:t>Error ID</w:t>
      </w:r>
    </w:p>
    <w:p w14:paraId="51F56E0C" w14:textId="77777777" w:rsidR="005A47B9" w:rsidRPr="0037778B"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7778B">
        <w:rPr>
          <w:rFonts w:ascii="Courier New" w:hAnsi="Courier New" w:cs="Courier New"/>
          <w:b/>
          <w:sz w:val="18"/>
          <w:szCs w:val="18"/>
        </w:rPr>
        <w:tab/>
      </w:r>
      <w:r w:rsidRPr="0037778B">
        <w:rPr>
          <w:rFonts w:ascii="Courier New" w:hAnsi="Courier New" w:cs="Courier New" w:hint="eastAsia"/>
          <w:b/>
          <w:sz w:val="18"/>
          <w:szCs w:val="18"/>
        </w:rPr>
        <w:tab/>
      </w:r>
      <w:proofErr w:type="spellStart"/>
      <w:r w:rsidRPr="0037778B">
        <w:rPr>
          <w:rFonts w:ascii="Courier New" w:hAnsi="Courier New" w:cs="Courier New"/>
          <w:b/>
          <w:sz w:val="18"/>
          <w:szCs w:val="18"/>
        </w:rPr>
        <w:t>TFfexFtdcErrorIDType</w:t>
      </w:r>
      <w:proofErr w:type="spellEnd"/>
      <w:r w:rsidRPr="0037778B">
        <w:rPr>
          <w:rFonts w:ascii="Courier New" w:hAnsi="Courier New" w:cs="Courier New"/>
          <w:b/>
          <w:sz w:val="18"/>
          <w:szCs w:val="18"/>
        </w:rPr>
        <w:tab/>
      </w:r>
      <w:proofErr w:type="spellStart"/>
      <w:r w:rsidRPr="0037778B">
        <w:rPr>
          <w:rFonts w:ascii="Courier New" w:hAnsi="Courier New" w:cs="Courier New"/>
          <w:b/>
          <w:sz w:val="18"/>
          <w:szCs w:val="18"/>
        </w:rPr>
        <w:t>ErrorID</w:t>
      </w:r>
      <w:proofErr w:type="spellEnd"/>
      <w:r w:rsidRPr="0037778B">
        <w:rPr>
          <w:rFonts w:ascii="Courier New" w:hAnsi="Courier New" w:cs="Courier New"/>
          <w:b/>
          <w:sz w:val="18"/>
          <w:szCs w:val="18"/>
        </w:rPr>
        <w:t>;</w:t>
      </w:r>
    </w:p>
    <w:p w14:paraId="4F8BA650" w14:textId="77777777" w:rsidR="005A47B9" w:rsidRPr="0037778B"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7778B">
        <w:rPr>
          <w:rFonts w:ascii="Courier New" w:hAnsi="Courier New" w:cs="Courier New" w:hint="eastAsia"/>
          <w:b/>
          <w:sz w:val="18"/>
          <w:szCs w:val="18"/>
        </w:rPr>
        <w:tab/>
      </w:r>
      <w:r w:rsidRPr="0037778B">
        <w:rPr>
          <w:rFonts w:ascii="Courier New" w:hAnsi="Courier New" w:cs="Courier New" w:hint="eastAsia"/>
          <w:b/>
          <w:sz w:val="18"/>
          <w:szCs w:val="18"/>
        </w:rPr>
        <w:tab/>
      </w:r>
      <w:r>
        <w:rPr>
          <w:rFonts w:ascii="Courier New" w:hAnsi="Courier New" w:cs="Courier New"/>
          <w:b/>
          <w:sz w:val="18"/>
          <w:szCs w:val="18"/>
        </w:rPr>
        <w:t>///</w:t>
      </w:r>
      <w:r w:rsidRPr="005A47B9">
        <w:rPr>
          <w:rFonts w:ascii="Courier New" w:hAnsi="Courier New" w:cs="Courier New"/>
          <w:b/>
          <w:sz w:val="18"/>
          <w:szCs w:val="18"/>
        </w:rPr>
        <w:t xml:space="preserve"> Error info</w:t>
      </w:r>
    </w:p>
    <w:p w14:paraId="3B7830BE" w14:textId="77777777" w:rsidR="005A47B9" w:rsidRPr="0037778B"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7778B">
        <w:rPr>
          <w:rFonts w:ascii="Courier New" w:hAnsi="Courier New" w:cs="Courier New"/>
          <w:b/>
          <w:sz w:val="18"/>
          <w:szCs w:val="18"/>
        </w:rPr>
        <w:tab/>
      </w:r>
      <w:r w:rsidRPr="0037778B">
        <w:rPr>
          <w:rFonts w:ascii="Courier New" w:hAnsi="Courier New" w:cs="Courier New" w:hint="eastAsia"/>
          <w:b/>
          <w:sz w:val="18"/>
          <w:szCs w:val="18"/>
        </w:rPr>
        <w:tab/>
      </w:r>
      <w:proofErr w:type="spellStart"/>
      <w:r w:rsidRPr="0037778B">
        <w:rPr>
          <w:rFonts w:ascii="Courier New" w:hAnsi="Courier New" w:cs="Courier New"/>
          <w:b/>
          <w:sz w:val="18"/>
          <w:szCs w:val="18"/>
        </w:rPr>
        <w:t>TFfexFtdcErrorMsgType</w:t>
      </w:r>
      <w:proofErr w:type="spellEnd"/>
      <w:r w:rsidRPr="0037778B">
        <w:rPr>
          <w:rFonts w:ascii="Courier New" w:hAnsi="Courier New" w:cs="Courier New"/>
          <w:b/>
          <w:sz w:val="18"/>
          <w:szCs w:val="18"/>
        </w:rPr>
        <w:tab/>
      </w:r>
      <w:proofErr w:type="spellStart"/>
      <w:r w:rsidRPr="0037778B">
        <w:rPr>
          <w:rFonts w:ascii="Courier New" w:hAnsi="Courier New" w:cs="Courier New"/>
          <w:b/>
          <w:sz w:val="18"/>
          <w:szCs w:val="18"/>
        </w:rPr>
        <w:t>ErrorMsg</w:t>
      </w:r>
      <w:proofErr w:type="spellEnd"/>
      <w:r w:rsidRPr="0037778B">
        <w:rPr>
          <w:rFonts w:ascii="Courier New" w:hAnsi="Courier New" w:cs="Courier New"/>
          <w:b/>
          <w:sz w:val="18"/>
          <w:szCs w:val="18"/>
        </w:rPr>
        <w:t>;</w:t>
      </w:r>
    </w:p>
    <w:p w14:paraId="0CF2AF29" w14:textId="77777777" w:rsidR="005A47B9" w:rsidRPr="0037778B"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7778B">
        <w:rPr>
          <w:rFonts w:ascii="Courier New" w:hAnsi="Courier New" w:cs="Courier New"/>
          <w:b/>
          <w:sz w:val="18"/>
          <w:szCs w:val="18"/>
        </w:rPr>
        <w:t>};</w:t>
      </w:r>
    </w:p>
    <w:p w14:paraId="03A48DDF" w14:textId="044E81D9" w:rsidR="002B3F3A"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79" w:name="bookmark47"/>
      <w:proofErr w:type="spellStart"/>
      <w:proofErr w:type="gramStart"/>
      <w:r w:rsidRPr="00D0700B">
        <w:rPr>
          <w:rFonts w:ascii="Times New Roman" w:eastAsia="宋体" w:hAnsi="Times New Roman" w:cs="Times New Roman"/>
          <w:b/>
          <w:bCs/>
          <w:sz w:val="22"/>
          <w:szCs w:val="22"/>
        </w:rPr>
        <w:t>nRequestID</w:t>
      </w:r>
      <w:proofErr w:type="spellEnd"/>
      <w:proofErr w:type="gramEnd"/>
      <w:r w:rsidRPr="00D0700B">
        <w:rPr>
          <w:rFonts w:ascii="Times New Roman" w:eastAsia="宋体" w:hAnsi="Times New Roman" w:cs="Times New Roman"/>
          <w:sz w:val="22"/>
          <w:szCs w:val="22"/>
        </w:rPr>
        <w:t xml:space="preserve">: Return the </w:t>
      </w:r>
      <w:r w:rsidRPr="00D0700B">
        <w:rPr>
          <w:rFonts w:ascii="Times New Roman" w:eastAsia="宋体" w:hAnsi="Times New Roman" w:cs="Times New Roman"/>
          <w:b/>
          <w:bCs/>
          <w:sz w:val="22"/>
          <w:szCs w:val="22"/>
        </w:rPr>
        <w:t>ID</w:t>
      </w:r>
      <w:r w:rsidRPr="00D0700B">
        <w:rPr>
          <w:rFonts w:ascii="Times New Roman" w:eastAsia="宋体" w:hAnsi="Times New Roman" w:cs="Times New Roman"/>
          <w:sz w:val="22"/>
          <w:szCs w:val="22"/>
        </w:rPr>
        <w:t xml:space="preserve"> of the user login request, which is specified by the user when logging in.</w:t>
      </w:r>
    </w:p>
    <w:p w14:paraId="5AE349D9" w14:textId="52D82079"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blsLast</w:t>
      </w:r>
      <w:proofErr w:type="spellEnd"/>
      <w:proofErr w:type="gramEnd"/>
      <w:r w:rsidRPr="00D0700B">
        <w:rPr>
          <w:rFonts w:ascii="Times New Roman" w:eastAsia="宋体" w:hAnsi="Times New Roman" w:cs="Times New Roman"/>
          <w:sz w:val="22"/>
          <w:szCs w:val="22"/>
        </w:rPr>
        <w:t xml:space="preserve">: Indicate whether this return is the last return for </w:t>
      </w:r>
      <w:proofErr w:type="spellStart"/>
      <w:r w:rsidRPr="00D0700B">
        <w:rPr>
          <w:rFonts w:ascii="Times New Roman" w:eastAsia="宋体" w:hAnsi="Times New Roman" w:cs="Times New Roman"/>
          <w:sz w:val="22"/>
          <w:szCs w:val="22"/>
        </w:rPr>
        <w:t>nRequestID</w:t>
      </w:r>
      <w:proofErr w:type="spellEnd"/>
      <w:r w:rsidRPr="00D0700B">
        <w:rPr>
          <w:rFonts w:ascii="Times New Roman" w:eastAsia="宋体" w:hAnsi="Times New Roman" w:cs="Times New Roman"/>
          <w:sz w:val="22"/>
          <w:szCs w:val="22"/>
        </w:rPr>
        <w:t>.</w:t>
      </w:r>
      <w:bookmarkEnd w:id="79"/>
    </w:p>
    <w:p w14:paraId="5C94FF9E" w14:textId="77777777" w:rsidR="006E4F4F" w:rsidRPr="00D0700B" w:rsidRDefault="004732B9" w:rsidP="000647A9">
      <w:pPr>
        <w:pStyle w:val="30"/>
        <w:rPr>
          <w:rFonts w:ascii="Times New Roman" w:hAnsi="Times New Roman" w:cs="Times New Roman"/>
        </w:rPr>
      </w:pPr>
      <w:bookmarkStart w:id="80" w:name="bookmark48"/>
      <w:bookmarkStart w:id="81" w:name="_Toc8400799"/>
      <w:r w:rsidRPr="00D0700B">
        <w:rPr>
          <w:rFonts w:ascii="Times New Roman" w:hAnsi="Times New Roman" w:cs="Times New Roman"/>
        </w:rPr>
        <w:t>6.1.7</w:t>
      </w:r>
      <w:r w:rsidRPr="00D0700B">
        <w:rPr>
          <w:rFonts w:ascii="Times New Roman" w:hAnsi="Times New Roman" w:cs="Times New Roman"/>
          <w:b w:val="0"/>
          <w:bCs w:val="0"/>
        </w:rPr>
        <w:tab/>
      </w:r>
      <w:proofErr w:type="spellStart"/>
      <w:r w:rsidRPr="00D0700B">
        <w:rPr>
          <w:rFonts w:ascii="Times New Roman" w:hAnsi="Times New Roman" w:cs="Times New Roman"/>
        </w:rPr>
        <w:t>OnRspUserLogout</w:t>
      </w:r>
      <w:proofErr w:type="spellEnd"/>
      <w:r w:rsidRPr="00D0700B">
        <w:rPr>
          <w:rFonts w:ascii="Times New Roman" w:hAnsi="Times New Roman" w:cs="Times New Roman"/>
        </w:rPr>
        <w:t xml:space="preserve"> method</w:t>
      </w:r>
      <w:bookmarkEnd w:id="80"/>
      <w:bookmarkEnd w:id="81"/>
    </w:p>
    <w:p w14:paraId="5B1F3EEB" w14:textId="017952CE"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82" w:name="bookmark49"/>
      <w:r w:rsidRPr="00D0700B">
        <w:rPr>
          <w:rFonts w:ascii="Times New Roman" w:eastAsia="宋体" w:hAnsi="Times New Roman" w:cs="Times New Roman"/>
          <w:sz w:val="22"/>
          <w:szCs w:val="22"/>
        </w:rPr>
        <w:t xml:space="preserve">When the trading system returns a response after the market data receiving system sends a logout request, the method is </w:t>
      </w:r>
      <w:r w:rsidR="000C0ABD">
        <w:rPr>
          <w:rFonts w:ascii="Times New Roman" w:eastAsia="宋体" w:hAnsi="Times New Roman" w:cs="Times New Roman"/>
          <w:sz w:val="22"/>
          <w:szCs w:val="22"/>
        </w:rPr>
        <w:t>used</w:t>
      </w:r>
      <w:r w:rsidR="000C0ABD"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to notify the market data receiving system whether the logout is successful.</w:t>
      </w:r>
      <w:bookmarkEnd w:id="82"/>
    </w:p>
    <w:p w14:paraId="58BD9423"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83" w:name="bookmark50"/>
      <w:r w:rsidRPr="00D0700B">
        <w:rPr>
          <w:rFonts w:ascii="Times New Roman" w:eastAsia="宋体" w:hAnsi="Times New Roman" w:cs="Times New Roman"/>
          <w:sz w:val="22"/>
          <w:szCs w:val="22"/>
        </w:rPr>
        <w:t>Function prototype:</w:t>
      </w:r>
      <w:bookmarkEnd w:id="83"/>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524C8757" w14:textId="77777777" w:rsidTr="002B3F3A">
        <w:trPr>
          <w:trHeight w:val="20"/>
          <w:hidden/>
        </w:trPr>
        <w:tc>
          <w:tcPr>
            <w:tcW w:w="5000" w:type="pct"/>
            <w:tcBorders>
              <w:top w:val="single" w:sz="4" w:space="0" w:color="auto"/>
              <w:left w:val="single" w:sz="4" w:space="0" w:color="auto"/>
              <w:bottom w:val="single" w:sz="4" w:space="0" w:color="auto"/>
              <w:right w:val="single" w:sz="4" w:space="0" w:color="auto"/>
            </w:tcBorders>
            <w:shd w:val="clear" w:color="auto" w:fill="FFFFFF"/>
          </w:tcPr>
          <w:p w14:paraId="7BE8E997" w14:textId="77777777" w:rsidR="006E4F4F" w:rsidRPr="00D0700B" w:rsidRDefault="002B3F3A"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 OnRspUserLogout(</w:t>
            </w:r>
          </w:p>
          <w:p w14:paraId="31562EC2"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CFfexFtdcRspUserLogoutField*pRspUserLogout,</w:t>
            </w:r>
            <w:r w:rsidRPr="00D0700B">
              <w:rPr>
                <w:rFonts w:ascii="Times New Roman" w:eastAsia="宋体" w:hAnsi="Times New Roman" w:cs="Times New Roman"/>
                <w:b/>
                <w:bCs/>
                <w:vanish/>
                <w:sz w:val="20"/>
                <w:szCs w:val="20"/>
              </w:rPr>
              <w:br/>
              <w:t>CFfexFtdcRspInfoField*pRspInfo,</w:t>
            </w:r>
          </w:p>
        </w:tc>
      </w:tr>
    </w:tbl>
    <w:p w14:paraId="5CF0FDA7" w14:textId="77777777" w:rsidR="005A47B9" w:rsidRPr="00F93E78" w:rsidRDefault="005A47B9" w:rsidP="005A47B9">
      <w:pPr>
        <w:pBdr>
          <w:top w:val="single" w:sz="4" w:space="1" w:color="000000" w:shadow="1"/>
          <w:left w:val="single" w:sz="4" w:space="4" w:color="000000" w:shadow="1"/>
          <w:bottom w:val="single" w:sz="4" w:space="1" w:color="000000" w:shadow="1"/>
          <w:right w:val="single" w:sz="4" w:space="4" w:color="000000" w:shadow="1"/>
        </w:pBdr>
        <w:rPr>
          <w:rFonts w:ascii="Courier New" w:hAnsi="Courier New" w:cs="Courier New"/>
          <w:b/>
          <w:bCs/>
          <w:sz w:val="18"/>
          <w:szCs w:val="18"/>
        </w:rPr>
      </w:pPr>
      <w:proofErr w:type="gramStart"/>
      <w:r w:rsidRPr="00F93E78">
        <w:rPr>
          <w:rFonts w:ascii="Courier New" w:hAnsi="Courier New" w:cs="Courier New"/>
          <w:b/>
          <w:bCs/>
          <w:sz w:val="18"/>
          <w:szCs w:val="18"/>
        </w:rPr>
        <w:t>void</w:t>
      </w:r>
      <w:proofErr w:type="gramEnd"/>
      <w:r w:rsidRPr="00F93E78">
        <w:rPr>
          <w:rFonts w:ascii="Courier New" w:hAnsi="Courier New" w:cs="Courier New"/>
          <w:b/>
          <w:bCs/>
          <w:sz w:val="18"/>
          <w:szCs w:val="18"/>
        </w:rPr>
        <w:t xml:space="preserve"> </w:t>
      </w:r>
      <w:proofErr w:type="spellStart"/>
      <w:r w:rsidRPr="00F93E78">
        <w:rPr>
          <w:rFonts w:ascii="Courier New" w:hAnsi="Courier New" w:cs="Courier New"/>
          <w:b/>
          <w:bCs/>
          <w:sz w:val="18"/>
          <w:szCs w:val="18"/>
        </w:rPr>
        <w:t>OnRspUserLog</w:t>
      </w:r>
      <w:r w:rsidRPr="00F93E78">
        <w:rPr>
          <w:rFonts w:ascii="Courier New" w:hAnsi="Courier New" w:cs="Courier New" w:hint="eastAsia"/>
          <w:b/>
          <w:bCs/>
          <w:sz w:val="18"/>
          <w:szCs w:val="18"/>
        </w:rPr>
        <w:t>out</w:t>
      </w:r>
      <w:proofErr w:type="spellEnd"/>
      <w:r w:rsidRPr="00F93E78">
        <w:rPr>
          <w:rFonts w:ascii="Courier New" w:hAnsi="Courier New" w:cs="Courier New"/>
          <w:b/>
          <w:bCs/>
          <w:sz w:val="18"/>
          <w:szCs w:val="18"/>
        </w:rPr>
        <w:t>(</w:t>
      </w:r>
    </w:p>
    <w:p w14:paraId="243FE2D6" w14:textId="77777777" w:rsidR="005A47B9" w:rsidRPr="00F93E78" w:rsidRDefault="005A47B9" w:rsidP="005A47B9">
      <w:pPr>
        <w:pBdr>
          <w:top w:val="single" w:sz="4" w:space="1" w:color="000000" w:shadow="1"/>
          <w:left w:val="single" w:sz="4" w:space="4" w:color="000000" w:shadow="1"/>
          <w:bottom w:val="single" w:sz="4" w:space="1" w:color="000000" w:shadow="1"/>
          <w:right w:val="single" w:sz="4" w:space="4" w:color="000000" w:shadow="1"/>
        </w:pBdr>
        <w:ind w:firstLineChars="377" w:firstLine="713"/>
        <w:rPr>
          <w:rFonts w:ascii="Courier New" w:hAnsi="Courier New" w:cs="Courier New"/>
          <w:b/>
          <w:bCs/>
          <w:sz w:val="18"/>
          <w:szCs w:val="18"/>
        </w:rPr>
      </w:pPr>
      <w:proofErr w:type="spellStart"/>
      <w:r w:rsidRPr="00F93E78">
        <w:rPr>
          <w:rFonts w:ascii="Courier New" w:hAnsi="Courier New" w:cs="Courier New"/>
          <w:b/>
          <w:bCs/>
          <w:sz w:val="18"/>
          <w:szCs w:val="18"/>
        </w:rPr>
        <w:t>CFfexFtdcRspUserLog</w:t>
      </w:r>
      <w:r w:rsidRPr="00F93E78">
        <w:rPr>
          <w:rFonts w:ascii="Courier New" w:hAnsi="Courier New" w:cs="Courier New" w:hint="eastAsia"/>
          <w:b/>
          <w:bCs/>
          <w:sz w:val="18"/>
          <w:szCs w:val="18"/>
        </w:rPr>
        <w:t>out</w:t>
      </w:r>
      <w:r w:rsidRPr="00F93E78">
        <w:rPr>
          <w:rFonts w:ascii="Courier New" w:hAnsi="Courier New" w:cs="Courier New"/>
          <w:b/>
          <w:bCs/>
          <w:sz w:val="18"/>
          <w:szCs w:val="18"/>
        </w:rPr>
        <w:t>Field</w:t>
      </w:r>
      <w:proofErr w:type="spellEnd"/>
      <w:r w:rsidRPr="00F93E78">
        <w:rPr>
          <w:rFonts w:ascii="Courier New" w:hAnsi="Courier New" w:cs="Courier New"/>
          <w:b/>
          <w:bCs/>
          <w:sz w:val="18"/>
          <w:szCs w:val="18"/>
        </w:rPr>
        <w:t xml:space="preserve"> *</w:t>
      </w:r>
      <w:proofErr w:type="spellStart"/>
      <w:r w:rsidRPr="00F93E78">
        <w:rPr>
          <w:rFonts w:ascii="Courier New" w:hAnsi="Courier New" w:cs="Courier New"/>
          <w:b/>
          <w:bCs/>
          <w:sz w:val="18"/>
          <w:szCs w:val="18"/>
        </w:rPr>
        <w:t>pRspUserLog</w:t>
      </w:r>
      <w:r w:rsidRPr="00F93E78">
        <w:rPr>
          <w:rFonts w:ascii="Courier New" w:hAnsi="Courier New" w:cs="Courier New" w:hint="eastAsia"/>
          <w:b/>
          <w:bCs/>
          <w:sz w:val="18"/>
          <w:szCs w:val="18"/>
        </w:rPr>
        <w:t>out</w:t>
      </w:r>
      <w:proofErr w:type="spellEnd"/>
      <w:r w:rsidRPr="00F93E78">
        <w:rPr>
          <w:rFonts w:ascii="Courier New" w:hAnsi="Courier New" w:cs="Courier New"/>
          <w:b/>
          <w:bCs/>
          <w:sz w:val="18"/>
          <w:szCs w:val="18"/>
        </w:rPr>
        <w:t xml:space="preserve">, </w:t>
      </w:r>
    </w:p>
    <w:p w14:paraId="41EDE630" w14:textId="77777777" w:rsidR="005A47B9" w:rsidRPr="00F93E78" w:rsidRDefault="005A47B9" w:rsidP="005A47B9">
      <w:pPr>
        <w:pBdr>
          <w:top w:val="single" w:sz="4" w:space="1" w:color="000000" w:shadow="1"/>
          <w:left w:val="single" w:sz="4" w:space="4" w:color="000000" w:shadow="1"/>
          <w:bottom w:val="single" w:sz="4" w:space="1" w:color="000000" w:shadow="1"/>
          <w:right w:val="single" w:sz="4" w:space="4" w:color="000000" w:shadow="1"/>
        </w:pBdr>
        <w:ind w:firstLineChars="379" w:firstLine="717"/>
        <w:rPr>
          <w:rFonts w:ascii="Courier New" w:hAnsi="Courier New" w:cs="Courier New"/>
          <w:b/>
          <w:bCs/>
          <w:sz w:val="18"/>
          <w:szCs w:val="18"/>
        </w:rPr>
      </w:pPr>
      <w:proofErr w:type="spellStart"/>
      <w:r w:rsidRPr="00F93E78">
        <w:rPr>
          <w:rFonts w:ascii="Courier New" w:hAnsi="Courier New" w:cs="Courier New"/>
          <w:b/>
          <w:bCs/>
          <w:sz w:val="18"/>
          <w:szCs w:val="18"/>
        </w:rPr>
        <w:t>CFfexFtdcRspInfoField</w:t>
      </w:r>
      <w:proofErr w:type="spellEnd"/>
      <w:r w:rsidRPr="00F93E78">
        <w:rPr>
          <w:rFonts w:ascii="Courier New" w:hAnsi="Courier New" w:cs="Courier New"/>
          <w:b/>
          <w:bCs/>
          <w:sz w:val="18"/>
          <w:szCs w:val="18"/>
        </w:rPr>
        <w:t xml:space="preserve"> *</w:t>
      </w:r>
      <w:proofErr w:type="spellStart"/>
      <w:r w:rsidRPr="00F93E78">
        <w:rPr>
          <w:rFonts w:ascii="Courier New" w:hAnsi="Courier New" w:cs="Courier New"/>
          <w:b/>
          <w:bCs/>
          <w:sz w:val="18"/>
          <w:szCs w:val="18"/>
        </w:rPr>
        <w:t>pRspInfo</w:t>
      </w:r>
      <w:proofErr w:type="spellEnd"/>
      <w:r w:rsidRPr="00F93E78">
        <w:rPr>
          <w:rFonts w:ascii="Courier New" w:hAnsi="Courier New" w:cs="Courier New"/>
          <w:b/>
          <w:bCs/>
          <w:sz w:val="18"/>
          <w:szCs w:val="18"/>
        </w:rPr>
        <w:t xml:space="preserve">, </w:t>
      </w:r>
    </w:p>
    <w:p w14:paraId="5EA48CFD" w14:textId="77777777" w:rsidR="005A47B9" w:rsidRPr="00F93E78" w:rsidRDefault="005A47B9" w:rsidP="005A47B9">
      <w:pPr>
        <w:pBdr>
          <w:top w:val="single" w:sz="4" w:space="1" w:color="000000" w:shadow="1"/>
          <w:left w:val="single" w:sz="4" w:space="4" w:color="000000" w:shadow="1"/>
          <w:bottom w:val="single" w:sz="4" w:space="1" w:color="000000" w:shadow="1"/>
          <w:right w:val="single" w:sz="4" w:space="4" w:color="000000" w:shadow="1"/>
        </w:pBdr>
        <w:ind w:firstLineChars="379" w:firstLine="717"/>
        <w:rPr>
          <w:rFonts w:ascii="Courier New" w:hAnsi="Courier New" w:cs="Courier New"/>
          <w:b/>
          <w:bCs/>
          <w:sz w:val="18"/>
          <w:szCs w:val="18"/>
        </w:rPr>
      </w:pPr>
      <w:proofErr w:type="spellStart"/>
      <w:proofErr w:type="gramStart"/>
      <w:r w:rsidRPr="00F93E78">
        <w:rPr>
          <w:rFonts w:ascii="Courier New" w:hAnsi="Courier New" w:cs="Courier New"/>
          <w:b/>
          <w:bCs/>
          <w:sz w:val="18"/>
          <w:szCs w:val="18"/>
        </w:rPr>
        <w:t>int</w:t>
      </w:r>
      <w:proofErr w:type="spellEnd"/>
      <w:proofErr w:type="gramEnd"/>
      <w:r w:rsidRPr="00F93E78">
        <w:rPr>
          <w:rFonts w:ascii="Courier New" w:hAnsi="Courier New" w:cs="Courier New"/>
          <w:b/>
          <w:bCs/>
          <w:sz w:val="18"/>
          <w:szCs w:val="18"/>
        </w:rPr>
        <w:t xml:space="preserve"> </w:t>
      </w:r>
      <w:proofErr w:type="spellStart"/>
      <w:r w:rsidRPr="00F93E78">
        <w:rPr>
          <w:rFonts w:ascii="Courier New" w:hAnsi="Courier New" w:cs="Courier New"/>
          <w:b/>
          <w:bCs/>
          <w:sz w:val="18"/>
          <w:szCs w:val="18"/>
        </w:rPr>
        <w:t>nRequestID</w:t>
      </w:r>
      <w:proofErr w:type="spellEnd"/>
      <w:r w:rsidRPr="00F93E78">
        <w:rPr>
          <w:rFonts w:ascii="Courier New" w:hAnsi="Courier New" w:cs="Courier New"/>
          <w:b/>
          <w:bCs/>
          <w:sz w:val="18"/>
          <w:szCs w:val="18"/>
        </w:rPr>
        <w:t xml:space="preserve">, </w:t>
      </w:r>
    </w:p>
    <w:p w14:paraId="69C19FAC" w14:textId="77777777" w:rsidR="005A47B9" w:rsidRPr="00F93E78" w:rsidRDefault="005A47B9" w:rsidP="005A47B9">
      <w:pPr>
        <w:pBdr>
          <w:top w:val="single" w:sz="4" w:space="1" w:color="000000" w:shadow="1"/>
          <w:left w:val="single" w:sz="4" w:space="4" w:color="000000" w:shadow="1"/>
          <w:bottom w:val="single" w:sz="4" w:space="1" w:color="000000" w:shadow="1"/>
          <w:right w:val="single" w:sz="4" w:space="4" w:color="000000" w:shadow="1"/>
        </w:pBdr>
        <w:ind w:firstLineChars="379" w:firstLine="717"/>
        <w:rPr>
          <w:rFonts w:ascii="Courier New" w:hAnsi="Courier New" w:cs="Courier New"/>
          <w:b/>
          <w:bCs/>
          <w:sz w:val="18"/>
          <w:szCs w:val="18"/>
        </w:rPr>
      </w:pPr>
      <w:proofErr w:type="gramStart"/>
      <w:r w:rsidRPr="00F93E78">
        <w:rPr>
          <w:rFonts w:ascii="Courier New" w:hAnsi="Courier New" w:cs="Courier New"/>
          <w:b/>
          <w:bCs/>
          <w:sz w:val="18"/>
          <w:szCs w:val="18"/>
        </w:rPr>
        <w:t>bool</w:t>
      </w:r>
      <w:proofErr w:type="gramEnd"/>
      <w:r w:rsidRPr="00F93E78">
        <w:rPr>
          <w:rFonts w:ascii="Courier New" w:hAnsi="Courier New" w:cs="Courier New"/>
          <w:b/>
          <w:bCs/>
          <w:sz w:val="18"/>
          <w:szCs w:val="18"/>
        </w:rPr>
        <w:t xml:space="preserve"> </w:t>
      </w:r>
      <w:proofErr w:type="spellStart"/>
      <w:r w:rsidRPr="00F93E78">
        <w:rPr>
          <w:rFonts w:ascii="Courier New" w:hAnsi="Courier New" w:cs="Courier New"/>
          <w:b/>
          <w:bCs/>
          <w:sz w:val="18"/>
          <w:szCs w:val="18"/>
        </w:rPr>
        <w:t>bIsLast</w:t>
      </w:r>
      <w:proofErr w:type="spellEnd"/>
      <w:r w:rsidRPr="00F93E78">
        <w:rPr>
          <w:rFonts w:ascii="Courier New" w:hAnsi="Courier New" w:cs="Courier New"/>
          <w:b/>
          <w:bCs/>
          <w:sz w:val="18"/>
          <w:szCs w:val="18"/>
        </w:rPr>
        <w:t>)</w:t>
      </w:r>
      <w:r w:rsidRPr="00F93E78">
        <w:rPr>
          <w:rFonts w:ascii="Courier New" w:hAnsi="Courier New" w:cs="Courier New" w:hint="eastAsia"/>
          <w:b/>
          <w:bCs/>
          <w:sz w:val="18"/>
          <w:szCs w:val="18"/>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53B70A26" w14:textId="77777777" w:rsidTr="002B3F3A">
        <w:trPr>
          <w:trHeight w:val="20"/>
          <w:hidden/>
        </w:trPr>
        <w:tc>
          <w:tcPr>
            <w:tcW w:w="5000" w:type="pct"/>
            <w:tcBorders>
              <w:top w:val="single" w:sz="4" w:space="0" w:color="auto"/>
              <w:left w:val="single" w:sz="4" w:space="0" w:color="auto"/>
              <w:right w:val="single" w:sz="4" w:space="0" w:color="auto"/>
            </w:tcBorders>
            <w:shd w:val="clear" w:color="auto" w:fill="FFFFFF"/>
            <w:vAlign w:val="center"/>
          </w:tcPr>
          <w:p w14:paraId="53C550BB"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intriRequestID,</w:t>
            </w:r>
          </w:p>
        </w:tc>
      </w:tr>
      <w:tr w:rsidR="006E4F4F" w:rsidRPr="00D0700B" w14:paraId="030796DA" w14:textId="77777777" w:rsidTr="002B3F3A">
        <w:trPr>
          <w:trHeight w:val="20"/>
          <w:hidden/>
        </w:trPr>
        <w:tc>
          <w:tcPr>
            <w:tcW w:w="5000" w:type="pct"/>
            <w:tcBorders>
              <w:left w:val="single" w:sz="4" w:space="0" w:color="auto"/>
              <w:bottom w:val="single" w:sz="4" w:space="0" w:color="auto"/>
              <w:right w:val="single" w:sz="4" w:space="0" w:color="auto"/>
            </w:tcBorders>
            <w:shd w:val="clear" w:color="auto" w:fill="FFFFFF"/>
            <w:vAlign w:val="center"/>
          </w:tcPr>
          <w:p w14:paraId="300D2315"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boolblsLast);</w:t>
            </w:r>
          </w:p>
        </w:tc>
      </w:tr>
    </w:tbl>
    <w:p w14:paraId="5532E1D7"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84" w:name="bookmark51"/>
      <w:r w:rsidRPr="00D0700B">
        <w:rPr>
          <w:rFonts w:ascii="Times New Roman" w:eastAsia="宋体" w:hAnsi="Times New Roman" w:cs="Times New Roman"/>
          <w:sz w:val="22"/>
          <w:szCs w:val="22"/>
        </w:rPr>
        <w:t>Parameter:</w:t>
      </w:r>
      <w:bookmarkEnd w:id="84"/>
    </w:p>
    <w:p w14:paraId="1C0EDB3D" w14:textId="08DDF30A"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85" w:name="bookmark52"/>
      <w:proofErr w:type="spellStart"/>
      <w:proofErr w:type="gramStart"/>
      <w:r w:rsidRPr="00D0700B">
        <w:rPr>
          <w:rFonts w:ascii="Times New Roman" w:eastAsia="宋体" w:hAnsi="Times New Roman" w:cs="Times New Roman"/>
          <w:b/>
          <w:bCs/>
          <w:sz w:val="22"/>
          <w:szCs w:val="22"/>
        </w:rPr>
        <w:t>pRspUserLogout</w:t>
      </w:r>
      <w:proofErr w:type="spellEnd"/>
      <w:proofErr w:type="gramEnd"/>
      <w:r w:rsidRPr="00D0700B">
        <w:rPr>
          <w:rFonts w:ascii="Times New Roman" w:eastAsia="宋体" w:hAnsi="Times New Roman" w:cs="Times New Roman"/>
          <w:sz w:val="22"/>
          <w:szCs w:val="22"/>
        </w:rPr>
        <w:t>: Return the address of the user logout information.</w:t>
      </w:r>
      <w:bookmarkEnd w:id="85"/>
    </w:p>
    <w:p w14:paraId="00FD6D62"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86" w:name="bookmark53"/>
      <w:r w:rsidRPr="00D0700B">
        <w:rPr>
          <w:rFonts w:ascii="Times New Roman" w:eastAsia="宋体" w:hAnsi="Times New Roman" w:cs="Times New Roman"/>
          <w:sz w:val="22"/>
          <w:szCs w:val="22"/>
        </w:rPr>
        <w:t>Structure of user logout information:</w:t>
      </w:r>
      <w:bookmarkEnd w:id="86"/>
    </w:p>
    <w:p w14:paraId="155A0140" w14:textId="77777777"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proofErr w:type="spellStart"/>
      <w:proofErr w:type="gramStart"/>
      <w:r w:rsidRPr="00F93E78">
        <w:rPr>
          <w:rFonts w:ascii="Courier New" w:hAnsi="Courier New" w:cs="Courier New"/>
          <w:b/>
          <w:sz w:val="18"/>
          <w:szCs w:val="18"/>
        </w:rPr>
        <w:t>struct</w:t>
      </w:r>
      <w:proofErr w:type="spellEnd"/>
      <w:proofErr w:type="gramEnd"/>
      <w:r w:rsidRPr="00F93E78">
        <w:rPr>
          <w:rFonts w:ascii="Courier New" w:hAnsi="Courier New" w:cs="Courier New"/>
          <w:b/>
          <w:sz w:val="18"/>
          <w:szCs w:val="18"/>
        </w:rPr>
        <w:t xml:space="preserve"> </w:t>
      </w:r>
      <w:proofErr w:type="spellStart"/>
      <w:r w:rsidRPr="00F93E78">
        <w:rPr>
          <w:rFonts w:ascii="Courier New" w:hAnsi="Courier New" w:cs="Courier New"/>
          <w:b/>
          <w:sz w:val="18"/>
          <w:szCs w:val="18"/>
        </w:rPr>
        <w:t>CFfexFtdcRspUserLogoutField</w:t>
      </w:r>
      <w:proofErr w:type="spellEnd"/>
    </w:p>
    <w:p w14:paraId="38EEB404" w14:textId="77777777"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F93E78">
        <w:rPr>
          <w:rFonts w:ascii="Courier New" w:hAnsi="Courier New" w:cs="Courier New"/>
          <w:b/>
          <w:sz w:val="18"/>
          <w:szCs w:val="18"/>
        </w:rPr>
        <w:t>{</w:t>
      </w:r>
    </w:p>
    <w:p w14:paraId="387CD289" w14:textId="77777777"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F93E78">
        <w:rPr>
          <w:rFonts w:ascii="Courier New" w:hAnsi="Courier New" w:cs="Courier New" w:hint="eastAsia"/>
          <w:b/>
          <w:sz w:val="18"/>
          <w:szCs w:val="18"/>
        </w:rPr>
        <w:tab/>
        <w:t>///</w:t>
      </w:r>
      <w:r w:rsidRPr="00D0700B">
        <w:rPr>
          <w:rFonts w:ascii="Times New Roman" w:eastAsia="宋体" w:hAnsi="Times New Roman" w:cs="Times New Roman"/>
          <w:b/>
          <w:bCs/>
          <w:sz w:val="20"/>
          <w:szCs w:val="20"/>
        </w:rPr>
        <w:t xml:space="preserve"> User ID</w:t>
      </w:r>
    </w:p>
    <w:p w14:paraId="27A5A218" w14:textId="77777777"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F93E78">
        <w:rPr>
          <w:rFonts w:ascii="Courier New" w:hAnsi="Courier New" w:cs="Courier New"/>
          <w:b/>
          <w:sz w:val="18"/>
          <w:szCs w:val="18"/>
        </w:rPr>
        <w:tab/>
      </w:r>
      <w:proofErr w:type="spellStart"/>
      <w:r w:rsidRPr="00F93E78">
        <w:rPr>
          <w:rFonts w:ascii="Courier New" w:hAnsi="Courier New" w:cs="Courier New"/>
          <w:b/>
          <w:sz w:val="18"/>
          <w:szCs w:val="18"/>
        </w:rPr>
        <w:t>TFfexFtdcUserIDType</w:t>
      </w:r>
      <w:proofErr w:type="spellEnd"/>
      <w:r w:rsidRPr="00F93E78">
        <w:rPr>
          <w:rFonts w:ascii="Courier New" w:hAnsi="Courier New" w:cs="Courier New"/>
          <w:b/>
          <w:sz w:val="18"/>
          <w:szCs w:val="18"/>
        </w:rPr>
        <w:tab/>
      </w:r>
      <w:proofErr w:type="spellStart"/>
      <w:r w:rsidRPr="00F93E78">
        <w:rPr>
          <w:rFonts w:ascii="Courier New" w:hAnsi="Courier New" w:cs="Courier New"/>
          <w:b/>
          <w:sz w:val="18"/>
          <w:szCs w:val="18"/>
        </w:rPr>
        <w:t>UserID</w:t>
      </w:r>
      <w:proofErr w:type="spellEnd"/>
      <w:r w:rsidRPr="00F93E78">
        <w:rPr>
          <w:rFonts w:ascii="Courier New" w:hAnsi="Courier New" w:cs="Courier New"/>
          <w:b/>
          <w:sz w:val="18"/>
          <w:szCs w:val="18"/>
        </w:rPr>
        <w:t>;</w:t>
      </w:r>
    </w:p>
    <w:p w14:paraId="184841C5" w14:textId="77777777"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F93E78">
        <w:rPr>
          <w:rFonts w:ascii="Courier New" w:hAnsi="Courier New" w:cs="Courier New" w:hint="eastAsia"/>
          <w:b/>
          <w:sz w:val="18"/>
          <w:szCs w:val="18"/>
        </w:rPr>
        <w:tab/>
        <w:t>///</w:t>
      </w:r>
      <w:r>
        <w:rPr>
          <w:rFonts w:ascii="Times New Roman" w:eastAsia="宋体" w:hAnsi="Times New Roman" w:cs="Times New Roman" w:hint="eastAsia"/>
          <w:b/>
          <w:bCs/>
          <w:sz w:val="20"/>
          <w:szCs w:val="20"/>
          <w:lang w:eastAsia="zh-CN"/>
        </w:rPr>
        <w:t>Member</w:t>
      </w:r>
      <w:r w:rsidRPr="00D0700B">
        <w:rPr>
          <w:rFonts w:ascii="Times New Roman" w:eastAsia="宋体" w:hAnsi="Times New Roman" w:cs="Times New Roman"/>
          <w:b/>
          <w:bCs/>
          <w:sz w:val="20"/>
          <w:szCs w:val="20"/>
        </w:rPr>
        <w:t xml:space="preserve"> ID</w:t>
      </w:r>
    </w:p>
    <w:p w14:paraId="270FEE3F" w14:textId="77777777"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F93E78">
        <w:rPr>
          <w:rFonts w:ascii="Courier New" w:hAnsi="Courier New" w:cs="Courier New"/>
          <w:b/>
          <w:sz w:val="18"/>
          <w:szCs w:val="18"/>
        </w:rPr>
        <w:tab/>
      </w:r>
      <w:proofErr w:type="spellStart"/>
      <w:r w:rsidRPr="00F93E78">
        <w:rPr>
          <w:rFonts w:ascii="Courier New" w:hAnsi="Courier New" w:cs="Courier New"/>
          <w:b/>
          <w:sz w:val="18"/>
          <w:szCs w:val="18"/>
        </w:rPr>
        <w:t>TFfexFtdcParticipantIDType</w:t>
      </w:r>
      <w:proofErr w:type="spellEnd"/>
      <w:r w:rsidRPr="00F93E78">
        <w:rPr>
          <w:rFonts w:ascii="Courier New" w:hAnsi="Courier New" w:cs="Courier New"/>
          <w:b/>
          <w:sz w:val="18"/>
          <w:szCs w:val="18"/>
        </w:rPr>
        <w:tab/>
      </w:r>
      <w:proofErr w:type="spellStart"/>
      <w:r w:rsidRPr="00F93E78">
        <w:rPr>
          <w:rFonts w:ascii="Courier New" w:hAnsi="Courier New" w:cs="Courier New"/>
          <w:b/>
          <w:sz w:val="18"/>
          <w:szCs w:val="18"/>
        </w:rPr>
        <w:t>ParticipantID</w:t>
      </w:r>
      <w:proofErr w:type="spellEnd"/>
      <w:r w:rsidRPr="00F93E78">
        <w:rPr>
          <w:rFonts w:ascii="Courier New" w:hAnsi="Courier New" w:cs="Courier New"/>
          <w:b/>
          <w:sz w:val="18"/>
          <w:szCs w:val="18"/>
        </w:rPr>
        <w:t>;</w:t>
      </w:r>
    </w:p>
    <w:p w14:paraId="2933ABE6" w14:textId="77777777"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F93E78">
        <w:rPr>
          <w:rFonts w:ascii="Courier New" w:hAnsi="Courier New" w:cs="Courier New"/>
          <w:b/>
          <w:sz w:val="18"/>
          <w:szCs w:val="18"/>
        </w:rPr>
        <w:t>};</w:t>
      </w:r>
    </w:p>
    <w:p w14:paraId="53A59313" w14:textId="6F08BBE8"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87" w:name="bookmark54"/>
      <w:proofErr w:type="spellStart"/>
      <w:proofErr w:type="gramStart"/>
      <w:r w:rsidRPr="00D0700B">
        <w:rPr>
          <w:rFonts w:ascii="Times New Roman" w:eastAsia="宋体" w:hAnsi="Times New Roman" w:cs="Times New Roman"/>
          <w:b/>
          <w:bCs/>
          <w:sz w:val="22"/>
          <w:szCs w:val="22"/>
        </w:rPr>
        <w:t>pRspInfo</w:t>
      </w:r>
      <w:proofErr w:type="spellEnd"/>
      <w:proofErr w:type="gramEnd"/>
      <w:r w:rsidRPr="00D0700B">
        <w:rPr>
          <w:rFonts w:ascii="Times New Roman" w:eastAsia="宋体" w:hAnsi="Times New Roman" w:cs="Times New Roman"/>
          <w:sz w:val="22"/>
          <w:szCs w:val="22"/>
        </w:rPr>
        <w:t>: Return the address of the user response information. Structure of response information:</w:t>
      </w:r>
      <w:bookmarkEnd w:id="87"/>
    </w:p>
    <w:p w14:paraId="12081134" w14:textId="77777777"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rPr>
          <w:rFonts w:ascii="Courier New" w:hAnsi="Courier New" w:cs="Courier New"/>
          <w:b/>
          <w:sz w:val="18"/>
          <w:szCs w:val="18"/>
        </w:rPr>
      </w:pPr>
      <w:proofErr w:type="spellStart"/>
      <w:proofErr w:type="gramStart"/>
      <w:r w:rsidRPr="00F93E78">
        <w:rPr>
          <w:rFonts w:ascii="Courier New" w:hAnsi="Courier New" w:cs="Courier New"/>
          <w:b/>
          <w:sz w:val="18"/>
          <w:szCs w:val="18"/>
        </w:rPr>
        <w:t>struct</w:t>
      </w:r>
      <w:proofErr w:type="spellEnd"/>
      <w:proofErr w:type="gramEnd"/>
      <w:r w:rsidRPr="00F93E78">
        <w:rPr>
          <w:rFonts w:ascii="Courier New" w:hAnsi="Courier New" w:cs="Courier New"/>
          <w:b/>
          <w:sz w:val="18"/>
          <w:szCs w:val="18"/>
        </w:rPr>
        <w:t xml:space="preserve"> </w:t>
      </w:r>
      <w:proofErr w:type="spellStart"/>
      <w:r w:rsidRPr="00F93E78">
        <w:rPr>
          <w:rFonts w:ascii="Courier New" w:hAnsi="Courier New" w:cs="Courier New"/>
          <w:b/>
          <w:sz w:val="18"/>
          <w:szCs w:val="18"/>
        </w:rPr>
        <w:t>CFfexFtdcRspInfoField</w:t>
      </w:r>
      <w:proofErr w:type="spellEnd"/>
    </w:p>
    <w:p w14:paraId="5A88AE70" w14:textId="77777777"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F93E78">
        <w:rPr>
          <w:rFonts w:ascii="Courier New" w:hAnsi="Courier New" w:cs="Courier New"/>
          <w:b/>
          <w:sz w:val="18"/>
          <w:szCs w:val="18"/>
        </w:rPr>
        <w:t>{</w:t>
      </w:r>
    </w:p>
    <w:p w14:paraId="4898E185" w14:textId="3D1463F9"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F93E78">
        <w:rPr>
          <w:rFonts w:ascii="Courier New" w:hAnsi="Courier New" w:cs="Courier New" w:hint="eastAsia"/>
          <w:b/>
          <w:sz w:val="18"/>
          <w:szCs w:val="18"/>
        </w:rPr>
        <w:tab/>
      </w:r>
      <w:r w:rsidRPr="00F93E78">
        <w:rPr>
          <w:rFonts w:ascii="Courier New" w:hAnsi="Courier New" w:cs="Courier New" w:hint="eastAsia"/>
          <w:b/>
          <w:sz w:val="18"/>
          <w:szCs w:val="18"/>
        </w:rPr>
        <w:tab/>
        <w:t>///</w:t>
      </w:r>
      <w:r w:rsidR="00DD104D" w:rsidRPr="00D0700B">
        <w:rPr>
          <w:rFonts w:ascii="Times New Roman" w:eastAsia="宋体" w:hAnsi="Times New Roman" w:cs="Times New Roman"/>
          <w:b/>
          <w:bCs/>
          <w:sz w:val="20"/>
          <w:szCs w:val="20"/>
        </w:rPr>
        <w:t xml:space="preserve"> </w:t>
      </w:r>
      <w:r w:rsidRPr="00D0700B">
        <w:rPr>
          <w:rFonts w:ascii="Times New Roman" w:eastAsia="宋体" w:hAnsi="Times New Roman" w:cs="Times New Roman"/>
          <w:b/>
          <w:bCs/>
          <w:sz w:val="20"/>
          <w:szCs w:val="20"/>
        </w:rPr>
        <w:t>Error ID</w:t>
      </w:r>
    </w:p>
    <w:p w14:paraId="2C107532" w14:textId="77777777"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F93E78">
        <w:rPr>
          <w:rFonts w:ascii="Courier New" w:hAnsi="Courier New" w:cs="Courier New"/>
          <w:b/>
          <w:sz w:val="18"/>
          <w:szCs w:val="18"/>
        </w:rPr>
        <w:tab/>
      </w:r>
      <w:r w:rsidRPr="00F93E78">
        <w:rPr>
          <w:rFonts w:ascii="Courier New" w:hAnsi="Courier New" w:cs="Courier New" w:hint="eastAsia"/>
          <w:b/>
          <w:sz w:val="18"/>
          <w:szCs w:val="18"/>
        </w:rPr>
        <w:tab/>
      </w:r>
      <w:proofErr w:type="spellStart"/>
      <w:r w:rsidRPr="00F93E78">
        <w:rPr>
          <w:rFonts w:ascii="Courier New" w:hAnsi="Courier New" w:cs="Courier New"/>
          <w:b/>
          <w:sz w:val="18"/>
          <w:szCs w:val="18"/>
        </w:rPr>
        <w:t>TFfexFtdcErrorIDType</w:t>
      </w:r>
      <w:proofErr w:type="spellEnd"/>
      <w:r w:rsidRPr="00F93E78">
        <w:rPr>
          <w:rFonts w:ascii="Courier New" w:hAnsi="Courier New" w:cs="Courier New"/>
          <w:b/>
          <w:sz w:val="18"/>
          <w:szCs w:val="18"/>
        </w:rPr>
        <w:tab/>
      </w:r>
      <w:proofErr w:type="spellStart"/>
      <w:r w:rsidRPr="00F93E78">
        <w:rPr>
          <w:rFonts w:ascii="Courier New" w:hAnsi="Courier New" w:cs="Courier New"/>
          <w:b/>
          <w:sz w:val="18"/>
          <w:szCs w:val="18"/>
        </w:rPr>
        <w:t>ErrorID</w:t>
      </w:r>
      <w:proofErr w:type="spellEnd"/>
      <w:r w:rsidRPr="00F93E78">
        <w:rPr>
          <w:rFonts w:ascii="Courier New" w:hAnsi="Courier New" w:cs="Courier New"/>
          <w:b/>
          <w:sz w:val="18"/>
          <w:szCs w:val="18"/>
        </w:rPr>
        <w:t>;</w:t>
      </w:r>
    </w:p>
    <w:p w14:paraId="0E6CDCC1" w14:textId="4F7ABD33"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F93E78">
        <w:rPr>
          <w:rFonts w:ascii="Courier New" w:hAnsi="Courier New" w:cs="Courier New" w:hint="eastAsia"/>
          <w:b/>
          <w:sz w:val="18"/>
          <w:szCs w:val="18"/>
        </w:rPr>
        <w:tab/>
      </w:r>
      <w:r w:rsidRPr="00F93E78">
        <w:rPr>
          <w:rFonts w:ascii="Courier New" w:hAnsi="Courier New" w:cs="Courier New" w:hint="eastAsia"/>
          <w:b/>
          <w:sz w:val="18"/>
          <w:szCs w:val="18"/>
        </w:rPr>
        <w:tab/>
        <w:t>///</w:t>
      </w:r>
      <w:r w:rsidR="00DD104D" w:rsidRPr="00D0700B">
        <w:rPr>
          <w:rFonts w:ascii="Times New Roman" w:eastAsia="宋体" w:hAnsi="Times New Roman" w:cs="Times New Roman"/>
          <w:b/>
          <w:bCs/>
          <w:sz w:val="20"/>
          <w:szCs w:val="20"/>
        </w:rPr>
        <w:t xml:space="preserve"> Error </w:t>
      </w:r>
      <w:r w:rsidR="00DD104D">
        <w:rPr>
          <w:rFonts w:ascii="Times New Roman" w:eastAsia="宋体" w:hAnsi="Times New Roman" w:cs="Times New Roman" w:hint="eastAsia"/>
          <w:b/>
          <w:bCs/>
          <w:sz w:val="20"/>
          <w:szCs w:val="20"/>
          <w:lang w:eastAsia="zh-CN"/>
        </w:rPr>
        <w:t>info</w:t>
      </w:r>
    </w:p>
    <w:p w14:paraId="015D8693" w14:textId="77777777"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F93E78">
        <w:rPr>
          <w:rFonts w:ascii="Courier New" w:hAnsi="Courier New" w:cs="Courier New"/>
          <w:b/>
          <w:sz w:val="18"/>
          <w:szCs w:val="18"/>
        </w:rPr>
        <w:tab/>
      </w:r>
      <w:r w:rsidRPr="00F93E78">
        <w:rPr>
          <w:rFonts w:ascii="Courier New" w:hAnsi="Courier New" w:cs="Courier New" w:hint="eastAsia"/>
          <w:b/>
          <w:sz w:val="18"/>
          <w:szCs w:val="18"/>
        </w:rPr>
        <w:tab/>
      </w:r>
      <w:proofErr w:type="spellStart"/>
      <w:r w:rsidRPr="00F93E78">
        <w:rPr>
          <w:rFonts w:ascii="Courier New" w:hAnsi="Courier New" w:cs="Courier New"/>
          <w:b/>
          <w:sz w:val="18"/>
          <w:szCs w:val="18"/>
        </w:rPr>
        <w:t>TFfexFtdcErrorMsgType</w:t>
      </w:r>
      <w:proofErr w:type="spellEnd"/>
      <w:r w:rsidRPr="00F93E78">
        <w:rPr>
          <w:rFonts w:ascii="Courier New" w:hAnsi="Courier New" w:cs="Courier New"/>
          <w:b/>
          <w:sz w:val="18"/>
          <w:szCs w:val="18"/>
        </w:rPr>
        <w:tab/>
      </w:r>
      <w:proofErr w:type="spellStart"/>
      <w:r w:rsidRPr="00F93E78">
        <w:rPr>
          <w:rFonts w:ascii="Courier New" w:hAnsi="Courier New" w:cs="Courier New"/>
          <w:b/>
          <w:sz w:val="18"/>
          <w:szCs w:val="18"/>
        </w:rPr>
        <w:t>ErrorMsg</w:t>
      </w:r>
      <w:proofErr w:type="spellEnd"/>
      <w:r w:rsidRPr="00F93E78">
        <w:rPr>
          <w:rFonts w:ascii="Courier New" w:hAnsi="Courier New" w:cs="Courier New"/>
          <w:b/>
          <w:sz w:val="18"/>
          <w:szCs w:val="18"/>
        </w:rPr>
        <w:t>;</w:t>
      </w:r>
    </w:p>
    <w:p w14:paraId="7C005A30" w14:textId="77777777" w:rsidR="005A47B9" w:rsidRPr="00F93E78" w:rsidRDefault="005A47B9" w:rsidP="005A47B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F93E78">
        <w:rPr>
          <w:rFonts w:ascii="Courier New" w:hAnsi="Courier New" w:cs="Courier New"/>
          <w:b/>
          <w:sz w:val="18"/>
          <w:szCs w:val="18"/>
        </w:rPr>
        <w:t>};</w:t>
      </w:r>
    </w:p>
    <w:p w14:paraId="4BE9F25F" w14:textId="77A31692" w:rsidR="002B3F3A"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88" w:name="bookmark55"/>
      <w:proofErr w:type="spellStart"/>
      <w:proofErr w:type="gramStart"/>
      <w:r w:rsidRPr="00D0700B">
        <w:rPr>
          <w:rFonts w:ascii="Times New Roman" w:eastAsia="宋体" w:hAnsi="Times New Roman" w:cs="Times New Roman"/>
          <w:b/>
          <w:bCs/>
          <w:sz w:val="22"/>
          <w:szCs w:val="22"/>
        </w:rPr>
        <w:t>nRequestID</w:t>
      </w:r>
      <w:proofErr w:type="spellEnd"/>
      <w:proofErr w:type="gramEnd"/>
      <w:r w:rsidRPr="00D0700B">
        <w:rPr>
          <w:rFonts w:ascii="Times New Roman" w:eastAsia="宋体" w:hAnsi="Times New Roman" w:cs="Times New Roman"/>
          <w:sz w:val="22"/>
          <w:szCs w:val="22"/>
        </w:rPr>
        <w:t xml:space="preserve">: Return the </w:t>
      </w:r>
      <w:r w:rsidRPr="00D0700B">
        <w:rPr>
          <w:rFonts w:ascii="Times New Roman" w:eastAsia="宋体" w:hAnsi="Times New Roman" w:cs="Times New Roman"/>
          <w:b/>
          <w:bCs/>
          <w:smallCaps/>
          <w:sz w:val="22"/>
          <w:szCs w:val="22"/>
        </w:rPr>
        <w:t>id</w:t>
      </w:r>
      <w:r w:rsidRPr="00D0700B">
        <w:rPr>
          <w:rFonts w:ascii="Times New Roman" w:eastAsia="宋体" w:hAnsi="Times New Roman" w:cs="Times New Roman"/>
          <w:sz w:val="22"/>
          <w:szCs w:val="22"/>
        </w:rPr>
        <w:t xml:space="preserve"> of the user logout request, which is specified by the user when logging out.</w:t>
      </w:r>
    </w:p>
    <w:p w14:paraId="69040B4A" w14:textId="46A5D520"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blsLast</w:t>
      </w:r>
      <w:proofErr w:type="spellEnd"/>
      <w:proofErr w:type="gramEnd"/>
      <w:r w:rsidRPr="00D0700B">
        <w:rPr>
          <w:rFonts w:ascii="Times New Roman" w:eastAsia="宋体" w:hAnsi="Times New Roman" w:cs="Times New Roman"/>
          <w:sz w:val="22"/>
          <w:szCs w:val="22"/>
        </w:rPr>
        <w:t xml:space="preserve">: Indicate whether this return is the last return for </w:t>
      </w:r>
      <w:proofErr w:type="spellStart"/>
      <w:r w:rsidRPr="00D0700B">
        <w:rPr>
          <w:rFonts w:ascii="Times New Roman" w:eastAsia="宋体" w:hAnsi="Times New Roman" w:cs="Times New Roman"/>
          <w:b/>
          <w:bCs/>
          <w:sz w:val="22"/>
          <w:szCs w:val="22"/>
        </w:rPr>
        <w:t>nRequestID</w:t>
      </w:r>
      <w:proofErr w:type="spellEnd"/>
      <w:r w:rsidRPr="00D0700B">
        <w:rPr>
          <w:rFonts w:ascii="Times New Roman" w:eastAsia="宋体" w:hAnsi="Times New Roman" w:cs="Times New Roman"/>
          <w:sz w:val="22"/>
          <w:szCs w:val="22"/>
        </w:rPr>
        <w:t>.</w:t>
      </w:r>
      <w:bookmarkEnd w:id="88"/>
    </w:p>
    <w:p w14:paraId="5B31FB7C" w14:textId="77777777" w:rsidR="006E4F4F" w:rsidRPr="00D0700B" w:rsidRDefault="004732B9" w:rsidP="000647A9">
      <w:pPr>
        <w:pStyle w:val="30"/>
        <w:rPr>
          <w:rFonts w:ascii="Times New Roman" w:hAnsi="Times New Roman" w:cs="Times New Roman"/>
        </w:rPr>
      </w:pPr>
      <w:bookmarkStart w:id="89" w:name="bookmark56"/>
      <w:bookmarkStart w:id="90" w:name="_Toc8400800"/>
      <w:r w:rsidRPr="00D0700B">
        <w:rPr>
          <w:rFonts w:ascii="Times New Roman" w:hAnsi="Times New Roman" w:cs="Times New Roman"/>
        </w:rPr>
        <w:t>6.1.8</w:t>
      </w:r>
      <w:r w:rsidRPr="00D0700B">
        <w:rPr>
          <w:rFonts w:ascii="Times New Roman" w:hAnsi="Times New Roman" w:cs="Times New Roman"/>
          <w:b w:val="0"/>
          <w:bCs w:val="0"/>
        </w:rPr>
        <w:tab/>
      </w:r>
      <w:proofErr w:type="spellStart"/>
      <w:r w:rsidRPr="00D0700B">
        <w:rPr>
          <w:rFonts w:ascii="Times New Roman" w:hAnsi="Times New Roman" w:cs="Times New Roman"/>
        </w:rPr>
        <w:t>OnRspSubscribeTopic</w:t>
      </w:r>
      <w:proofErr w:type="spellEnd"/>
      <w:r w:rsidRPr="00D0700B">
        <w:rPr>
          <w:rFonts w:ascii="Times New Roman" w:hAnsi="Times New Roman" w:cs="Times New Roman"/>
        </w:rPr>
        <w:t xml:space="preserve"> method</w:t>
      </w:r>
      <w:bookmarkEnd w:id="89"/>
      <w:bookmarkEnd w:id="90"/>
    </w:p>
    <w:p w14:paraId="2789A994" w14:textId="7C4FC56F"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91" w:name="bookmark57"/>
      <w:r w:rsidRPr="00D0700B">
        <w:rPr>
          <w:rFonts w:ascii="Times New Roman" w:eastAsia="宋体" w:hAnsi="Times New Roman" w:cs="Times New Roman"/>
          <w:sz w:val="22"/>
          <w:szCs w:val="22"/>
        </w:rPr>
        <w:t xml:space="preserve">Response to topic subscription. This method will be </w:t>
      </w:r>
      <w:r w:rsidR="000C0ABD">
        <w:rPr>
          <w:rFonts w:ascii="Times New Roman" w:eastAsia="宋体" w:hAnsi="Times New Roman" w:cs="Times New Roman"/>
          <w:sz w:val="22"/>
          <w:szCs w:val="22"/>
        </w:rPr>
        <w:t>used</w:t>
      </w:r>
      <w:r w:rsidR="000C0ABD"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 xml:space="preserve">when the trading system returns a response after the </w:t>
      </w:r>
      <w:proofErr w:type="spellStart"/>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ystem</w:t>
      </w:r>
      <w:proofErr w:type="spellEnd"/>
      <w:r w:rsidRPr="00D0700B">
        <w:rPr>
          <w:rFonts w:ascii="Times New Roman" w:eastAsia="宋体" w:hAnsi="Times New Roman" w:cs="Times New Roman"/>
          <w:sz w:val="22"/>
          <w:szCs w:val="22"/>
        </w:rPr>
        <w:t xml:space="preserve"> sends a topic subscription order.</w:t>
      </w:r>
      <w:bookmarkEnd w:id="91"/>
    </w:p>
    <w:p w14:paraId="673B4AF6"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92" w:name="bookmark58"/>
      <w:r w:rsidRPr="00D0700B">
        <w:rPr>
          <w:rFonts w:ascii="Times New Roman" w:eastAsia="宋体" w:hAnsi="Times New Roman" w:cs="Times New Roman"/>
          <w:sz w:val="22"/>
          <w:szCs w:val="22"/>
        </w:rPr>
        <w:t>Function prototype:</w:t>
      </w:r>
      <w:bookmarkEnd w:id="92"/>
    </w:p>
    <w:p w14:paraId="4F312170" w14:textId="286C2096" w:rsidR="00DD104D" w:rsidRPr="00D0700B" w:rsidRDefault="00DD104D"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Pr>
          <w:rFonts w:ascii="Courier New" w:hAnsi="Courier New" w:cs="Courier New"/>
          <w:b/>
          <w:bCs/>
          <w:noProof/>
          <w:sz w:val="18"/>
          <w:szCs w:val="18"/>
          <w:lang w:eastAsia="zh-CN" w:bidi="ar-SA"/>
        </w:rPr>
        <w:lastRenderedPageBreak/>
        <mc:AlternateContent>
          <mc:Choice Requires="wps">
            <w:drawing>
              <wp:inline distT="0" distB="0" distL="0" distR="0" wp14:anchorId="2ADCAC44" wp14:editId="3836C68F">
                <wp:extent cx="5464175" cy="1050925"/>
                <wp:effectExtent l="9525" t="9525" r="12700" b="6350"/>
                <wp:docPr id="65" name="文本框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4175" cy="1050925"/>
                        </a:xfrm>
                        <a:prstGeom prst="rect">
                          <a:avLst/>
                        </a:prstGeom>
                        <a:solidFill>
                          <a:srgbClr val="FFFFFF"/>
                        </a:solidFill>
                        <a:ln w="9525">
                          <a:solidFill>
                            <a:srgbClr val="000000"/>
                          </a:solidFill>
                          <a:miter lim="800000"/>
                          <a:headEnd/>
                          <a:tailEnd/>
                        </a:ln>
                      </wps:spPr>
                      <wps:txbx>
                        <w:txbxContent>
                          <w:p w14:paraId="424FCA48" w14:textId="77777777" w:rsidR="004B14D5" w:rsidRPr="00EB3272" w:rsidRDefault="004B14D5" w:rsidP="00DD104D">
                            <w:pPr>
                              <w:rPr>
                                <w:rFonts w:ascii="Courier New" w:hAnsi="Courier New"/>
                                <w:b/>
                                <w:sz w:val="18"/>
                              </w:rPr>
                            </w:pPr>
                            <w:proofErr w:type="gramStart"/>
                            <w:r w:rsidRPr="00EB3272">
                              <w:rPr>
                                <w:rFonts w:ascii="Courier New" w:hAnsi="Courier New"/>
                                <w:b/>
                                <w:sz w:val="18"/>
                              </w:rPr>
                              <w:t>void</w:t>
                            </w:r>
                            <w:proofErr w:type="gramEnd"/>
                            <w:r w:rsidRPr="00EB3272">
                              <w:rPr>
                                <w:rFonts w:ascii="Courier New" w:hAnsi="Courier New"/>
                                <w:b/>
                                <w:sz w:val="18"/>
                              </w:rPr>
                              <w:t xml:space="preserve"> </w:t>
                            </w:r>
                            <w:proofErr w:type="spellStart"/>
                            <w:r w:rsidRPr="00EB3272">
                              <w:rPr>
                                <w:rFonts w:ascii="Courier New" w:hAnsi="Courier New"/>
                                <w:b/>
                                <w:sz w:val="18"/>
                              </w:rPr>
                              <w:t>OnRspSubscribeTopic</w:t>
                            </w:r>
                            <w:proofErr w:type="spellEnd"/>
                            <w:r w:rsidRPr="00EB3272">
                              <w:rPr>
                                <w:rFonts w:ascii="Courier New" w:hAnsi="Courier New"/>
                                <w:b/>
                                <w:sz w:val="18"/>
                              </w:rPr>
                              <w:t>(</w:t>
                            </w:r>
                          </w:p>
                          <w:p w14:paraId="0A1013C9" w14:textId="77777777" w:rsidR="004B14D5" w:rsidRPr="00EB3272" w:rsidRDefault="004B14D5" w:rsidP="00DD104D">
                            <w:pPr>
                              <w:ind w:firstLine="420"/>
                              <w:rPr>
                                <w:rFonts w:ascii="Courier New" w:hAnsi="Courier New"/>
                                <w:b/>
                                <w:sz w:val="18"/>
                              </w:rPr>
                            </w:pPr>
                            <w:proofErr w:type="spellStart"/>
                            <w:r w:rsidRPr="00EB3272">
                              <w:rPr>
                                <w:rFonts w:ascii="Courier New" w:hAnsi="Courier New"/>
                                <w:b/>
                                <w:sz w:val="18"/>
                              </w:rPr>
                              <w:t>CFfexFtdcDisseminationField</w:t>
                            </w:r>
                            <w:proofErr w:type="spellEnd"/>
                            <w:r w:rsidRPr="00EB3272">
                              <w:rPr>
                                <w:rFonts w:ascii="Courier New" w:hAnsi="Courier New"/>
                                <w:b/>
                                <w:sz w:val="18"/>
                              </w:rPr>
                              <w:t xml:space="preserve"> *</w:t>
                            </w:r>
                            <w:proofErr w:type="spellStart"/>
                            <w:r w:rsidRPr="00EB3272">
                              <w:rPr>
                                <w:rFonts w:ascii="Courier New" w:hAnsi="Courier New"/>
                                <w:b/>
                                <w:sz w:val="18"/>
                              </w:rPr>
                              <w:t>pDissemination</w:t>
                            </w:r>
                            <w:proofErr w:type="spellEnd"/>
                            <w:r w:rsidRPr="00EB3272">
                              <w:rPr>
                                <w:rFonts w:ascii="Courier New" w:hAnsi="Courier New"/>
                                <w:b/>
                                <w:sz w:val="18"/>
                              </w:rPr>
                              <w:t xml:space="preserve">, </w:t>
                            </w:r>
                          </w:p>
                          <w:p w14:paraId="25D3C184" w14:textId="77777777" w:rsidR="004B14D5" w:rsidRPr="00EB3272" w:rsidRDefault="004B14D5" w:rsidP="00DD104D">
                            <w:pPr>
                              <w:rPr>
                                <w:rFonts w:ascii="Courier New" w:hAnsi="Courier New"/>
                                <w:b/>
                                <w:sz w:val="18"/>
                              </w:rPr>
                            </w:pPr>
                            <w:r w:rsidRPr="00EB3272">
                              <w:rPr>
                                <w:rFonts w:ascii="Courier New" w:hAnsi="Courier New"/>
                                <w:b/>
                                <w:sz w:val="18"/>
                              </w:rPr>
                              <w:tab/>
                            </w:r>
                            <w:proofErr w:type="spellStart"/>
                            <w:r w:rsidRPr="00EB3272">
                              <w:rPr>
                                <w:rFonts w:ascii="Courier New" w:hAnsi="Courier New"/>
                                <w:b/>
                                <w:sz w:val="18"/>
                              </w:rPr>
                              <w:t>CFfexFtdcRspInfoField</w:t>
                            </w:r>
                            <w:proofErr w:type="spellEnd"/>
                            <w:r w:rsidRPr="00EB3272">
                              <w:rPr>
                                <w:rFonts w:ascii="Courier New" w:hAnsi="Courier New"/>
                                <w:b/>
                                <w:sz w:val="18"/>
                              </w:rPr>
                              <w:t xml:space="preserve"> *</w:t>
                            </w:r>
                            <w:proofErr w:type="spellStart"/>
                            <w:r w:rsidRPr="00EB3272">
                              <w:rPr>
                                <w:rFonts w:ascii="Courier New" w:hAnsi="Courier New"/>
                                <w:b/>
                                <w:sz w:val="18"/>
                              </w:rPr>
                              <w:t>pRspInfo</w:t>
                            </w:r>
                            <w:proofErr w:type="spellEnd"/>
                            <w:r w:rsidRPr="00EB3272">
                              <w:rPr>
                                <w:rFonts w:ascii="Courier New" w:hAnsi="Courier New"/>
                                <w:b/>
                                <w:sz w:val="18"/>
                              </w:rPr>
                              <w:t xml:space="preserve">, </w:t>
                            </w:r>
                          </w:p>
                          <w:p w14:paraId="47B3A0F8" w14:textId="77777777" w:rsidR="004B14D5" w:rsidRPr="00EB3272" w:rsidRDefault="004B14D5" w:rsidP="00DD104D">
                            <w:pPr>
                              <w:rPr>
                                <w:rFonts w:ascii="Courier New" w:hAnsi="Courier New"/>
                                <w:b/>
                                <w:sz w:val="18"/>
                              </w:rPr>
                            </w:pPr>
                            <w:r w:rsidRPr="00EB3272">
                              <w:rPr>
                                <w:rFonts w:ascii="Courier New" w:hAnsi="Courier New"/>
                                <w:b/>
                                <w:sz w:val="18"/>
                              </w:rPr>
                              <w:tab/>
                            </w:r>
                            <w:proofErr w:type="spellStart"/>
                            <w:proofErr w:type="gramStart"/>
                            <w:r w:rsidRPr="00EB3272">
                              <w:rPr>
                                <w:rFonts w:ascii="Courier New" w:hAnsi="Courier New"/>
                                <w:b/>
                                <w:sz w:val="18"/>
                              </w:rPr>
                              <w:t>int</w:t>
                            </w:r>
                            <w:proofErr w:type="spellEnd"/>
                            <w:proofErr w:type="gramEnd"/>
                            <w:r w:rsidRPr="00EB3272">
                              <w:rPr>
                                <w:rFonts w:ascii="Courier New" w:hAnsi="Courier New"/>
                                <w:b/>
                                <w:sz w:val="18"/>
                              </w:rPr>
                              <w:t xml:space="preserve"> </w:t>
                            </w:r>
                            <w:proofErr w:type="spellStart"/>
                            <w:r w:rsidRPr="00EB3272">
                              <w:rPr>
                                <w:rFonts w:ascii="Courier New" w:hAnsi="Courier New"/>
                                <w:b/>
                                <w:sz w:val="18"/>
                              </w:rPr>
                              <w:t>nRequestID</w:t>
                            </w:r>
                            <w:proofErr w:type="spellEnd"/>
                            <w:r w:rsidRPr="00EB3272">
                              <w:rPr>
                                <w:rFonts w:ascii="Courier New" w:hAnsi="Courier New"/>
                                <w:b/>
                                <w:sz w:val="18"/>
                              </w:rPr>
                              <w:t xml:space="preserve">, </w:t>
                            </w:r>
                          </w:p>
                          <w:p w14:paraId="513336E4" w14:textId="77777777" w:rsidR="004B14D5" w:rsidRPr="00EB3272" w:rsidRDefault="004B14D5" w:rsidP="00DD104D">
                            <w:pPr>
                              <w:rPr>
                                <w:rFonts w:ascii="Courier New" w:hAnsi="Courier New"/>
                                <w:b/>
                                <w:sz w:val="18"/>
                              </w:rPr>
                            </w:pPr>
                            <w:r w:rsidRPr="00EB3272">
                              <w:rPr>
                                <w:rFonts w:ascii="Courier New" w:hAnsi="Courier New" w:hint="eastAsia"/>
                                <w:b/>
                                <w:sz w:val="18"/>
                              </w:rPr>
                              <w:tab/>
                            </w:r>
                            <w:proofErr w:type="gramStart"/>
                            <w:r w:rsidRPr="00EB3272">
                              <w:rPr>
                                <w:rFonts w:ascii="Courier New" w:hAnsi="Courier New" w:hint="eastAsia"/>
                                <w:b/>
                                <w:sz w:val="18"/>
                              </w:rPr>
                              <w:t>bool</w:t>
                            </w:r>
                            <w:proofErr w:type="gramEnd"/>
                            <w:r w:rsidRPr="00EB3272">
                              <w:rPr>
                                <w:rFonts w:ascii="Courier New" w:hAnsi="Courier New" w:hint="eastAsia"/>
                                <w:b/>
                                <w:sz w:val="18"/>
                              </w:rPr>
                              <w:t xml:space="preserve"> </w:t>
                            </w:r>
                            <w:proofErr w:type="spellStart"/>
                            <w:r w:rsidRPr="00EB3272">
                              <w:rPr>
                                <w:rFonts w:ascii="Courier New" w:hAnsi="Courier New" w:hint="eastAsia"/>
                                <w:b/>
                                <w:sz w:val="18"/>
                              </w:rPr>
                              <w:t>bIsLast</w:t>
                            </w:r>
                            <w:proofErr w:type="spellEnd"/>
                            <w:r w:rsidRPr="00EB3272">
                              <w:rPr>
                                <w:rFonts w:ascii="Courier New" w:hAnsi="Courier New" w:hint="eastAsia"/>
                                <w:b/>
                                <w:sz w:val="18"/>
                              </w:rPr>
                              <w:t>)</w:t>
                            </w:r>
                            <w:r w:rsidRPr="00EB3272">
                              <w:rPr>
                                <w:rFonts w:ascii="Courier New" w:hint="eastAsia"/>
                                <w:b/>
                                <w:sz w:val="18"/>
                              </w:rPr>
                              <w:t>；</w:t>
                            </w:r>
                          </w:p>
                        </w:txbxContent>
                      </wps:txbx>
                      <wps:bodyPr rot="0" vert="horz" wrap="square" lIns="91440" tIns="45720" rIns="91440" bIns="45720" anchor="t" anchorCtr="0" upright="1">
                        <a:noAutofit/>
                      </wps:bodyPr>
                    </wps:wsp>
                  </a:graphicData>
                </a:graphic>
              </wp:inline>
            </w:drawing>
          </mc:Choice>
          <mc:Fallback>
            <w:pict>
              <v:shape w14:anchorId="2ADCAC44" id="文本框 65" o:spid="_x0000_s1066" type="#_x0000_t202" style="width:430.25pt;height:8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">
                <v:textbox>
                  <w:txbxContent>
                    <w:p w14:paraId="424FCA48" w14:textId="77777777" w:rsidR="004B14D5" w:rsidRPr="00EB3272" w:rsidRDefault="004B14D5" w:rsidP="00DD104D">
                      <w:pPr>
                        <w:rPr>
                          <w:rFonts w:ascii="Courier New" w:hAnsi="Courier New"/>
                          <w:b/>
                          <w:sz w:val="18"/>
                        </w:rPr>
                      </w:pPr>
                      <w:r w:rsidRPr="00EB3272">
                        <w:rPr>
                          <w:rFonts w:ascii="Courier New" w:hAnsi="Courier New"/>
                          <w:b/>
                          <w:sz w:val="18"/>
                        </w:rPr>
                        <w:t>void OnRspSubscribeTopic(</w:t>
                      </w:r>
                    </w:p>
                    <w:p w14:paraId="0A1013C9" w14:textId="77777777" w:rsidR="004B14D5" w:rsidRPr="00EB3272" w:rsidRDefault="004B14D5" w:rsidP="00DD104D">
                      <w:pPr>
                        <w:ind w:firstLine="420"/>
                        <w:rPr>
                          <w:rFonts w:ascii="Courier New" w:hAnsi="Courier New"/>
                          <w:b/>
                          <w:sz w:val="18"/>
                        </w:rPr>
                      </w:pPr>
                      <w:r w:rsidRPr="00EB3272">
                        <w:rPr>
                          <w:rFonts w:ascii="Courier New" w:hAnsi="Courier New"/>
                          <w:b/>
                          <w:sz w:val="18"/>
                        </w:rPr>
                        <w:t xml:space="preserve">CFfexFtdcDisseminationField *pDissemination, </w:t>
                      </w:r>
                    </w:p>
                    <w:p w14:paraId="25D3C184" w14:textId="77777777" w:rsidR="004B14D5" w:rsidRPr="00EB3272" w:rsidRDefault="004B14D5" w:rsidP="00DD104D">
                      <w:pPr>
                        <w:rPr>
                          <w:rFonts w:ascii="Courier New" w:hAnsi="Courier New"/>
                          <w:b/>
                          <w:sz w:val="18"/>
                        </w:rPr>
                      </w:pPr>
                      <w:r w:rsidRPr="00EB3272">
                        <w:rPr>
                          <w:rFonts w:ascii="Courier New" w:hAnsi="Courier New"/>
                          <w:b/>
                          <w:sz w:val="18"/>
                        </w:rPr>
                        <w:tab/>
                        <w:t xml:space="preserve">CFfexFtdcRspInfoField *pRspInfo, </w:t>
                      </w:r>
                    </w:p>
                    <w:p w14:paraId="47B3A0F8" w14:textId="77777777" w:rsidR="004B14D5" w:rsidRPr="00EB3272" w:rsidRDefault="004B14D5" w:rsidP="00DD104D">
                      <w:pPr>
                        <w:rPr>
                          <w:rFonts w:ascii="Courier New" w:hAnsi="Courier New"/>
                          <w:b/>
                          <w:sz w:val="18"/>
                        </w:rPr>
                      </w:pPr>
                      <w:r w:rsidRPr="00EB3272">
                        <w:rPr>
                          <w:rFonts w:ascii="Courier New" w:hAnsi="Courier New"/>
                          <w:b/>
                          <w:sz w:val="18"/>
                        </w:rPr>
                        <w:tab/>
                        <w:t xml:space="preserve">int nRequestID, </w:t>
                      </w:r>
                    </w:p>
                    <w:p w14:paraId="513336E4" w14:textId="77777777" w:rsidR="004B14D5" w:rsidRPr="00EB3272" w:rsidRDefault="004B14D5" w:rsidP="00DD104D">
                      <w:pPr>
                        <w:rPr>
                          <w:rFonts w:ascii="Courier New" w:hAnsi="Courier New"/>
                          <w:b/>
                          <w:sz w:val="18"/>
                        </w:rPr>
                      </w:pPr>
                      <w:r w:rsidRPr="00EB3272">
                        <w:rPr>
                          <w:rFonts w:ascii="Courier New" w:hAnsi="Courier New" w:hint="eastAsia"/>
                          <w:b/>
                          <w:sz w:val="18"/>
                        </w:rPr>
                        <w:tab/>
                        <w:t>bool bIsLast)</w:t>
                      </w:r>
                      <w:r w:rsidRPr="00EB3272">
                        <w:rPr>
                          <w:rFonts w:ascii="Courier New" w:hint="eastAsia"/>
                          <w:b/>
                          <w:sz w:val="18"/>
                        </w:rPr>
                        <w:t>；</w:t>
                      </w:r>
                    </w:p>
                  </w:txbxContent>
                </v:textbox>
                <w10:anchorlock/>
              </v:shape>
            </w:pict>
          </mc:Fallback>
        </mc:AlternateConten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4617C796" w14:textId="77777777" w:rsidTr="002B3F3A">
        <w:trPr>
          <w:trHeight w:val="20"/>
          <w:hidden/>
        </w:trPr>
        <w:tc>
          <w:tcPr>
            <w:tcW w:w="5000" w:type="pct"/>
            <w:tcBorders>
              <w:top w:val="single" w:sz="4" w:space="0" w:color="auto"/>
              <w:left w:val="single" w:sz="4" w:space="0" w:color="auto"/>
              <w:bottom w:val="single" w:sz="4" w:space="0" w:color="auto"/>
              <w:right w:val="single" w:sz="4" w:space="0" w:color="auto"/>
            </w:tcBorders>
            <w:shd w:val="clear" w:color="auto" w:fill="FFFFFF"/>
            <w:vAlign w:val="center"/>
          </w:tcPr>
          <w:p w14:paraId="68B7A20C"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voidOnRspStibscribeTopic(</w:t>
            </w:r>
          </w:p>
          <w:p w14:paraId="67D088AA"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CFfeacFtxicDisseminationField*pDissemination,</w:t>
            </w:r>
            <w:r w:rsidRPr="00D0700B">
              <w:rPr>
                <w:rFonts w:ascii="Times New Roman" w:eastAsia="宋体" w:hAnsi="Times New Roman" w:cs="Times New Roman"/>
                <w:b/>
                <w:bCs/>
                <w:vanish/>
                <w:sz w:val="20"/>
                <w:szCs w:val="20"/>
              </w:rPr>
              <w:br/>
              <w:t>CFfexFtdcRspInfoField*pRspInfo,</w:t>
            </w:r>
            <w:r w:rsidRPr="00D0700B">
              <w:rPr>
                <w:rFonts w:ascii="Times New Roman" w:eastAsia="宋体" w:hAnsi="Times New Roman" w:cs="Times New Roman"/>
                <w:b/>
                <w:bCs/>
                <w:vanish/>
                <w:sz w:val="20"/>
                <w:szCs w:val="20"/>
              </w:rPr>
              <w:br/>
              <w:t>int nRequestID,</w:t>
            </w:r>
            <w:r w:rsidRPr="00D0700B">
              <w:rPr>
                <w:rFonts w:ascii="Times New Roman" w:eastAsia="宋体" w:hAnsi="Times New Roman" w:cs="Times New Roman"/>
                <w:b/>
                <w:bCs/>
                <w:vanish/>
                <w:sz w:val="20"/>
                <w:szCs w:val="20"/>
              </w:rPr>
              <w:br/>
              <w:t>bool blsLast</w:t>
            </w:r>
            <w:r w:rsidRPr="00D0700B">
              <w:rPr>
                <w:rFonts w:ascii="Times New Roman" w:eastAsia="宋体" w:hAnsi="Times New Roman" w:cs="Times New Roman"/>
                <w:vanish/>
                <w:sz w:val="20"/>
                <w:szCs w:val="20"/>
              </w:rPr>
              <w:t>)</w:t>
            </w:r>
            <w:r w:rsidRPr="00D0700B">
              <w:rPr>
                <w:rFonts w:ascii="Times New Roman" w:eastAsia="宋体" w:hAnsi="Times New Roman" w:cs="Times New Roman"/>
                <w:vanish/>
                <w:sz w:val="20"/>
                <w:szCs w:val="20"/>
              </w:rPr>
              <w:t>；</w:t>
            </w:r>
          </w:p>
        </w:tc>
      </w:tr>
    </w:tbl>
    <w:p w14:paraId="19509990"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93" w:name="bookmark59"/>
      <w:r w:rsidRPr="00D0700B">
        <w:rPr>
          <w:rFonts w:ascii="Times New Roman" w:eastAsia="宋体" w:hAnsi="Times New Roman" w:cs="Times New Roman"/>
          <w:sz w:val="22"/>
          <w:szCs w:val="22"/>
        </w:rPr>
        <w:t>Parameter:</w:t>
      </w:r>
      <w:bookmarkEnd w:id="93"/>
    </w:p>
    <w:p w14:paraId="441FFB82"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pDissemination</w:t>
      </w:r>
      <w:proofErr w:type="spellEnd"/>
      <w:proofErr w:type="gramEnd"/>
      <w:r w:rsidRPr="00D0700B">
        <w:rPr>
          <w:rFonts w:ascii="Times New Roman" w:eastAsia="宋体" w:hAnsi="Times New Roman" w:cs="Times New Roman"/>
          <w:sz w:val="22"/>
          <w:szCs w:val="22"/>
        </w:rPr>
        <w:t>: The address directing to the structure of topic subscription, including the topic to be subscribed to and the sequence number of the starting message. Structure of topic subscription:</w:t>
      </w:r>
    </w:p>
    <w:p w14:paraId="28177DC5" w14:textId="77777777"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proofErr w:type="spellStart"/>
      <w:proofErr w:type="gramStart"/>
      <w:r w:rsidRPr="00873E74">
        <w:rPr>
          <w:rFonts w:ascii="Courier New" w:hAnsi="Courier New" w:cs="Courier New"/>
          <w:b/>
          <w:sz w:val="18"/>
          <w:szCs w:val="18"/>
        </w:rPr>
        <w:t>struct</w:t>
      </w:r>
      <w:proofErr w:type="spellEnd"/>
      <w:proofErr w:type="gramEnd"/>
      <w:r w:rsidRPr="00873E74">
        <w:rPr>
          <w:rFonts w:ascii="Courier New" w:hAnsi="Courier New" w:cs="Courier New"/>
          <w:b/>
          <w:sz w:val="18"/>
          <w:szCs w:val="18"/>
        </w:rPr>
        <w:t xml:space="preserve"> </w:t>
      </w:r>
      <w:proofErr w:type="spellStart"/>
      <w:r w:rsidRPr="00873E74">
        <w:rPr>
          <w:rFonts w:ascii="Courier New" w:hAnsi="Courier New" w:cs="Courier New"/>
          <w:b/>
          <w:sz w:val="18"/>
          <w:szCs w:val="18"/>
        </w:rPr>
        <w:t>CFfexFtdcDisseminationField</w:t>
      </w:r>
      <w:proofErr w:type="spellEnd"/>
      <w:r w:rsidRPr="00873E74">
        <w:rPr>
          <w:rFonts w:ascii="Courier New" w:hAnsi="Courier New" w:cs="Courier New"/>
          <w:b/>
          <w:sz w:val="18"/>
          <w:szCs w:val="18"/>
        </w:rPr>
        <w:t xml:space="preserve"> </w:t>
      </w:r>
      <w:r w:rsidRPr="00873E74">
        <w:rPr>
          <w:rFonts w:ascii="Courier New" w:hAnsi="Courier New" w:cs="Courier New" w:hint="eastAsia"/>
          <w:b/>
          <w:sz w:val="18"/>
          <w:szCs w:val="18"/>
        </w:rPr>
        <w:t>{</w:t>
      </w:r>
    </w:p>
    <w:p w14:paraId="2840B3F4" w14:textId="1A0D9DDD"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73E74">
        <w:rPr>
          <w:rFonts w:ascii="Courier New" w:hAnsi="Courier New" w:cs="Courier New" w:hint="eastAsia"/>
          <w:b/>
          <w:sz w:val="18"/>
          <w:szCs w:val="18"/>
        </w:rPr>
        <w:tab/>
        <w:t>///</w:t>
      </w:r>
      <w:r w:rsidRPr="00D0700B">
        <w:rPr>
          <w:rFonts w:ascii="Times New Roman" w:eastAsia="宋体" w:hAnsi="Times New Roman" w:cs="Times New Roman"/>
          <w:sz w:val="20"/>
          <w:szCs w:val="20"/>
        </w:rPr>
        <w:t>Sequence series</w:t>
      </w:r>
    </w:p>
    <w:p w14:paraId="554452C2" w14:textId="77777777"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73E74">
        <w:rPr>
          <w:rFonts w:ascii="Courier New" w:hAnsi="Courier New" w:cs="Courier New"/>
          <w:b/>
          <w:sz w:val="18"/>
          <w:szCs w:val="18"/>
        </w:rPr>
        <w:tab/>
      </w:r>
      <w:proofErr w:type="spellStart"/>
      <w:r w:rsidRPr="00873E74">
        <w:rPr>
          <w:rFonts w:ascii="Courier New" w:hAnsi="Courier New" w:cs="Courier New"/>
          <w:b/>
          <w:sz w:val="18"/>
          <w:szCs w:val="18"/>
        </w:rPr>
        <w:t>TFfexFtdcSequenceSeriesType</w:t>
      </w:r>
      <w:proofErr w:type="spellEnd"/>
      <w:r w:rsidRPr="00873E74">
        <w:rPr>
          <w:rFonts w:ascii="Courier New" w:hAnsi="Courier New" w:cs="Courier New"/>
          <w:b/>
          <w:sz w:val="18"/>
          <w:szCs w:val="18"/>
        </w:rPr>
        <w:tab/>
      </w:r>
      <w:proofErr w:type="spellStart"/>
      <w:r w:rsidRPr="00873E74">
        <w:rPr>
          <w:rFonts w:ascii="Courier New" w:hAnsi="Courier New" w:cs="Courier New"/>
          <w:b/>
          <w:sz w:val="18"/>
          <w:szCs w:val="18"/>
        </w:rPr>
        <w:t>SequenceSeries</w:t>
      </w:r>
      <w:proofErr w:type="spellEnd"/>
      <w:r w:rsidRPr="00873E74">
        <w:rPr>
          <w:rFonts w:ascii="Courier New" w:hAnsi="Courier New" w:cs="Courier New"/>
          <w:b/>
          <w:sz w:val="18"/>
          <w:szCs w:val="18"/>
        </w:rPr>
        <w:t>;</w:t>
      </w:r>
    </w:p>
    <w:p w14:paraId="3927C261" w14:textId="09E5B792"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73E74">
        <w:rPr>
          <w:rFonts w:ascii="Courier New" w:hAnsi="Courier New" w:cs="Courier New" w:hint="eastAsia"/>
          <w:b/>
          <w:sz w:val="18"/>
          <w:szCs w:val="18"/>
        </w:rPr>
        <w:tab/>
        <w:t>///</w:t>
      </w:r>
      <w:r w:rsidRPr="00D0700B">
        <w:rPr>
          <w:rFonts w:ascii="Times New Roman" w:eastAsia="宋体" w:hAnsi="Times New Roman" w:cs="Times New Roman"/>
          <w:sz w:val="20"/>
          <w:szCs w:val="20"/>
        </w:rPr>
        <w:t xml:space="preserve"> Sequence number</w:t>
      </w:r>
    </w:p>
    <w:p w14:paraId="4558DE47" w14:textId="77777777"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73E74">
        <w:rPr>
          <w:rFonts w:ascii="Courier New" w:hAnsi="Courier New" w:cs="Courier New"/>
          <w:b/>
          <w:sz w:val="18"/>
          <w:szCs w:val="18"/>
        </w:rPr>
        <w:tab/>
      </w:r>
      <w:proofErr w:type="spellStart"/>
      <w:r w:rsidRPr="00873E74">
        <w:rPr>
          <w:rFonts w:ascii="Courier New" w:hAnsi="Courier New" w:cs="Courier New"/>
          <w:b/>
          <w:sz w:val="18"/>
          <w:szCs w:val="18"/>
        </w:rPr>
        <w:t>TFfexFtdcSequenceNoType</w:t>
      </w:r>
      <w:proofErr w:type="spellEnd"/>
      <w:r w:rsidRPr="00873E74">
        <w:rPr>
          <w:rFonts w:ascii="Courier New" w:hAnsi="Courier New" w:cs="Courier New"/>
          <w:b/>
          <w:sz w:val="18"/>
          <w:szCs w:val="18"/>
        </w:rPr>
        <w:tab/>
      </w:r>
      <w:proofErr w:type="spellStart"/>
      <w:r w:rsidRPr="00873E74">
        <w:rPr>
          <w:rFonts w:ascii="Courier New" w:hAnsi="Courier New" w:cs="Courier New"/>
          <w:b/>
          <w:sz w:val="18"/>
          <w:szCs w:val="18"/>
        </w:rPr>
        <w:t>SequenceNo</w:t>
      </w:r>
      <w:proofErr w:type="spellEnd"/>
      <w:r w:rsidRPr="00873E74">
        <w:rPr>
          <w:rFonts w:ascii="Courier New" w:hAnsi="Courier New" w:cs="Courier New"/>
          <w:b/>
          <w:sz w:val="18"/>
          <w:szCs w:val="18"/>
        </w:rPr>
        <w:t xml:space="preserve">; </w:t>
      </w:r>
    </w:p>
    <w:p w14:paraId="7D5417DD" w14:textId="77777777"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73E74">
        <w:rPr>
          <w:rFonts w:ascii="Courier New" w:hAnsi="Courier New" w:cs="Courier New"/>
          <w:b/>
          <w:sz w:val="18"/>
          <w:szCs w:val="18"/>
        </w:rPr>
        <w:t>};</w:t>
      </w:r>
    </w:p>
    <w:p w14:paraId="65611893"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pRspInfo</w:t>
      </w:r>
      <w:proofErr w:type="spellEnd"/>
      <w:proofErr w:type="gramEnd"/>
      <w:r w:rsidRPr="00D0700B">
        <w:rPr>
          <w:rFonts w:ascii="Times New Roman" w:eastAsia="宋体" w:hAnsi="Times New Roman" w:cs="Times New Roman"/>
          <w:sz w:val="22"/>
          <w:szCs w:val="22"/>
        </w:rPr>
        <w:t>: The address directing to the structure of response information. Structure of response information:</w:t>
      </w:r>
    </w:p>
    <w:p w14:paraId="224F44D0" w14:textId="77777777"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proofErr w:type="spellStart"/>
      <w:proofErr w:type="gramStart"/>
      <w:r w:rsidRPr="00873E74">
        <w:rPr>
          <w:rFonts w:ascii="Courier New" w:hAnsi="Courier New" w:cs="Courier New"/>
          <w:b/>
          <w:sz w:val="18"/>
          <w:szCs w:val="18"/>
        </w:rPr>
        <w:t>struct</w:t>
      </w:r>
      <w:proofErr w:type="spellEnd"/>
      <w:proofErr w:type="gramEnd"/>
      <w:r w:rsidRPr="00873E74">
        <w:rPr>
          <w:rFonts w:ascii="Courier New" w:hAnsi="Courier New" w:cs="Courier New"/>
          <w:b/>
          <w:sz w:val="18"/>
          <w:szCs w:val="18"/>
        </w:rPr>
        <w:t xml:space="preserve"> </w:t>
      </w:r>
      <w:proofErr w:type="spellStart"/>
      <w:r w:rsidRPr="00873E74">
        <w:rPr>
          <w:rFonts w:ascii="Courier New" w:hAnsi="Courier New" w:cs="Courier New"/>
          <w:b/>
          <w:sz w:val="18"/>
          <w:szCs w:val="18"/>
        </w:rPr>
        <w:t>C</w:t>
      </w:r>
      <w:r w:rsidRPr="00873E74">
        <w:rPr>
          <w:rFonts w:ascii="Courier New" w:hAnsi="Courier New" w:cs="Courier New" w:hint="eastAsia"/>
          <w:b/>
          <w:sz w:val="18"/>
          <w:szCs w:val="18"/>
        </w:rPr>
        <w:t>Ffex</w:t>
      </w:r>
      <w:r w:rsidRPr="00873E74">
        <w:rPr>
          <w:rFonts w:ascii="Courier New" w:hAnsi="Courier New" w:cs="Courier New"/>
          <w:b/>
          <w:sz w:val="18"/>
          <w:szCs w:val="18"/>
        </w:rPr>
        <w:t>FtdcRspInfoField</w:t>
      </w:r>
      <w:proofErr w:type="spellEnd"/>
      <w:r w:rsidRPr="00873E74">
        <w:rPr>
          <w:rFonts w:ascii="Courier New" w:hAnsi="Courier New" w:cs="Courier New" w:hint="eastAsia"/>
          <w:b/>
          <w:sz w:val="18"/>
          <w:szCs w:val="18"/>
        </w:rPr>
        <w:t xml:space="preserve"> {</w:t>
      </w:r>
    </w:p>
    <w:p w14:paraId="560FA8D7" w14:textId="06F91FCA"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73E74">
        <w:rPr>
          <w:rFonts w:ascii="Courier New" w:hAnsi="Courier New" w:cs="Courier New" w:hint="eastAsia"/>
          <w:b/>
          <w:sz w:val="18"/>
          <w:szCs w:val="18"/>
        </w:rPr>
        <w:tab/>
        <w:t>///</w:t>
      </w:r>
      <w:r w:rsidRPr="00D0700B">
        <w:rPr>
          <w:rFonts w:ascii="Times New Roman" w:eastAsia="宋体" w:hAnsi="Times New Roman" w:cs="Times New Roman"/>
          <w:sz w:val="20"/>
          <w:szCs w:val="20"/>
        </w:rPr>
        <w:t xml:space="preserve"> Error ID</w:t>
      </w:r>
    </w:p>
    <w:p w14:paraId="31CD32AC" w14:textId="77777777"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73E74">
        <w:rPr>
          <w:rFonts w:ascii="Courier New" w:hAnsi="Courier New" w:cs="Courier New"/>
          <w:b/>
          <w:sz w:val="18"/>
          <w:szCs w:val="18"/>
        </w:rPr>
        <w:tab/>
      </w:r>
      <w:proofErr w:type="spellStart"/>
      <w:r w:rsidRPr="00873E74">
        <w:rPr>
          <w:rFonts w:ascii="Courier New" w:hAnsi="Courier New" w:cs="Courier New"/>
          <w:b/>
          <w:sz w:val="18"/>
          <w:szCs w:val="18"/>
        </w:rPr>
        <w:t>TFfexFtdcErrorIDType</w:t>
      </w:r>
      <w:proofErr w:type="spellEnd"/>
      <w:r w:rsidRPr="00873E74">
        <w:rPr>
          <w:rFonts w:ascii="Courier New" w:hAnsi="Courier New" w:cs="Courier New"/>
          <w:b/>
          <w:sz w:val="18"/>
          <w:szCs w:val="18"/>
        </w:rPr>
        <w:tab/>
      </w:r>
      <w:proofErr w:type="spellStart"/>
      <w:r w:rsidRPr="00873E74">
        <w:rPr>
          <w:rFonts w:ascii="Courier New" w:hAnsi="Courier New" w:cs="Courier New"/>
          <w:b/>
          <w:sz w:val="18"/>
          <w:szCs w:val="18"/>
        </w:rPr>
        <w:t>ErrorID</w:t>
      </w:r>
      <w:proofErr w:type="spellEnd"/>
      <w:r w:rsidRPr="00873E74">
        <w:rPr>
          <w:rFonts w:ascii="Courier New" w:hAnsi="Courier New" w:cs="Courier New"/>
          <w:b/>
          <w:sz w:val="18"/>
          <w:szCs w:val="18"/>
        </w:rPr>
        <w:t>;</w:t>
      </w:r>
    </w:p>
    <w:p w14:paraId="281DBFE9" w14:textId="3CDC94D4"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73E74">
        <w:rPr>
          <w:rFonts w:ascii="Courier New" w:hAnsi="Courier New" w:cs="Courier New" w:hint="eastAsia"/>
          <w:b/>
          <w:sz w:val="18"/>
          <w:szCs w:val="18"/>
        </w:rPr>
        <w:tab/>
        <w:t>///</w:t>
      </w:r>
      <w:r w:rsidRPr="00D0700B">
        <w:rPr>
          <w:rFonts w:ascii="Times New Roman" w:eastAsia="宋体" w:hAnsi="Times New Roman" w:cs="Times New Roman"/>
          <w:sz w:val="20"/>
          <w:szCs w:val="20"/>
        </w:rPr>
        <w:t xml:space="preserve"> Error </w:t>
      </w:r>
      <w:r>
        <w:rPr>
          <w:rFonts w:ascii="Times New Roman" w:eastAsia="宋体" w:hAnsi="Times New Roman" w:cs="Times New Roman" w:hint="eastAsia"/>
          <w:sz w:val="20"/>
          <w:szCs w:val="20"/>
          <w:lang w:eastAsia="zh-CN"/>
        </w:rPr>
        <w:t>info</w:t>
      </w:r>
    </w:p>
    <w:p w14:paraId="185815CE" w14:textId="77777777"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73E74">
        <w:rPr>
          <w:rFonts w:ascii="Courier New" w:hAnsi="Courier New" w:cs="Courier New"/>
          <w:b/>
          <w:sz w:val="18"/>
          <w:szCs w:val="18"/>
        </w:rPr>
        <w:tab/>
      </w:r>
      <w:proofErr w:type="spellStart"/>
      <w:r w:rsidRPr="00873E74">
        <w:rPr>
          <w:rFonts w:ascii="Courier New" w:hAnsi="Courier New" w:cs="Courier New"/>
          <w:b/>
          <w:sz w:val="18"/>
          <w:szCs w:val="18"/>
        </w:rPr>
        <w:t>TFfexFtdcErrorMsgType</w:t>
      </w:r>
      <w:proofErr w:type="spellEnd"/>
      <w:r w:rsidRPr="00873E74">
        <w:rPr>
          <w:rFonts w:ascii="Courier New" w:hAnsi="Courier New" w:cs="Courier New"/>
          <w:b/>
          <w:sz w:val="18"/>
          <w:szCs w:val="18"/>
        </w:rPr>
        <w:tab/>
      </w:r>
      <w:proofErr w:type="spellStart"/>
      <w:r w:rsidRPr="00873E74">
        <w:rPr>
          <w:rFonts w:ascii="Courier New" w:hAnsi="Courier New" w:cs="Courier New"/>
          <w:b/>
          <w:sz w:val="18"/>
          <w:szCs w:val="18"/>
        </w:rPr>
        <w:t>ErrorMsg</w:t>
      </w:r>
      <w:proofErr w:type="spellEnd"/>
      <w:r w:rsidRPr="00873E74">
        <w:rPr>
          <w:rFonts w:ascii="Courier New" w:hAnsi="Courier New" w:cs="Courier New"/>
          <w:b/>
          <w:sz w:val="18"/>
          <w:szCs w:val="18"/>
        </w:rPr>
        <w:t>;</w:t>
      </w:r>
    </w:p>
    <w:p w14:paraId="0649303E" w14:textId="77777777"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873E74">
        <w:rPr>
          <w:rFonts w:ascii="Courier New" w:hAnsi="Courier New" w:cs="Courier New"/>
          <w:b/>
          <w:sz w:val="18"/>
          <w:szCs w:val="18"/>
        </w:rPr>
        <w:t>};</w:t>
      </w:r>
    </w:p>
    <w:p w14:paraId="40CC7B09" w14:textId="5AAC5175"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lang w:eastAsia="zh-CN"/>
        </w:rPr>
      </w:pPr>
      <w:r w:rsidRPr="00D0700B">
        <w:rPr>
          <w:rFonts w:ascii="Times New Roman" w:eastAsia="宋体" w:hAnsi="Times New Roman" w:cs="Times New Roman"/>
          <w:b/>
          <w:bCs/>
          <w:sz w:val="20"/>
          <w:szCs w:val="20"/>
        </w:rPr>
        <w:t>Possible error</w:t>
      </w:r>
      <w:r w:rsidRPr="00873E74">
        <w:rPr>
          <w:rFonts w:ascii="Courier New" w:hAnsi="Courier New" w:cs="Courier New" w:hint="eastAsia"/>
          <w:b/>
          <w:sz w:val="18"/>
          <w:szCs w:val="18"/>
          <w:lang w:eastAsia="zh-CN"/>
        </w:rPr>
        <w:t>：</w:t>
      </w:r>
    </w:p>
    <w:p w14:paraId="7F98F12A" w14:textId="02D589F9"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lang w:eastAsia="zh-CN"/>
        </w:rPr>
      </w:pPr>
      <w:r w:rsidRPr="00D0700B">
        <w:rPr>
          <w:rFonts w:ascii="Times New Roman" w:eastAsia="宋体" w:hAnsi="Times New Roman" w:cs="Times New Roman"/>
          <w:b/>
          <w:bCs/>
          <w:sz w:val="20"/>
          <w:szCs w:val="20"/>
        </w:rPr>
        <w:t>Error ID</w:t>
      </w:r>
      <w:r w:rsidRPr="00873E74">
        <w:rPr>
          <w:rFonts w:ascii="Courier New" w:hAnsi="Courier New" w:cs="Courier New" w:hint="eastAsia"/>
          <w:b/>
          <w:sz w:val="18"/>
          <w:szCs w:val="18"/>
          <w:lang w:eastAsia="zh-CN"/>
        </w:rPr>
        <w:tab/>
      </w:r>
      <w:r w:rsidR="001C5E64" w:rsidRPr="00D0700B">
        <w:rPr>
          <w:rFonts w:ascii="Times New Roman" w:eastAsia="宋体" w:hAnsi="Times New Roman" w:cs="Times New Roman"/>
          <w:b/>
          <w:bCs/>
          <w:sz w:val="20"/>
          <w:szCs w:val="20"/>
        </w:rPr>
        <w:t xml:space="preserve">Error </w:t>
      </w:r>
      <w:r w:rsidR="001C5E64">
        <w:rPr>
          <w:rFonts w:ascii="Times New Roman" w:eastAsia="宋体" w:hAnsi="Times New Roman" w:cs="Times New Roman" w:hint="eastAsia"/>
          <w:b/>
          <w:bCs/>
          <w:sz w:val="20"/>
          <w:szCs w:val="20"/>
          <w:lang w:eastAsia="zh-CN"/>
        </w:rPr>
        <w:t>info</w:t>
      </w:r>
      <w:r w:rsidRPr="00873E74">
        <w:rPr>
          <w:rFonts w:ascii="Courier New" w:hAnsi="Courier New" w:cs="Courier New" w:hint="eastAsia"/>
          <w:b/>
          <w:sz w:val="18"/>
          <w:szCs w:val="18"/>
          <w:lang w:eastAsia="zh-CN"/>
        </w:rPr>
        <w:tab/>
      </w:r>
      <w:r w:rsidRPr="00873E74">
        <w:rPr>
          <w:rFonts w:ascii="Courier New" w:hAnsi="Courier New" w:cs="Courier New" w:hint="eastAsia"/>
          <w:b/>
          <w:sz w:val="18"/>
          <w:szCs w:val="18"/>
          <w:lang w:eastAsia="zh-CN"/>
        </w:rPr>
        <w:tab/>
      </w:r>
      <w:r w:rsidRPr="00873E74">
        <w:rPr>
          <w:rFonts w:ascii="Courier New" w:hAnsi="Courier New" w:cs="Courier New" w:hint="eastAsia"/>
          <w:b/>
          <w:sz w:val="18"/>
          <w:szCs w:val="18"/>
          <w:lang w:eastAsia="zh-CN"/>
        </w:rPr>
        <w:tab/>
      </w:r>
      <w:r w:rsidRPr="00873E74">
        <w:rPr>
          <w:rFonts w:ascii="Courier New" w:hAnsi="Courier New" w:cs="Courier New" w:hint="eastAsia"/>
          <w:b/>
          <w:sz w:val="18"/>
          <w:szCs w:val="18"/>
          <w:lang w:eastAsia="zh-CN"/>
        </w:rPr>
        <w:tab/>
      </w:r>
      <w:r w:rsidRPr="00873E74">
        <w:rPr>
          <w:rFonts w:ascii="Courier New" w:hAnsi="Courier New" w:cs="Courier New" w:hint="eastAsia"/>
          <w:b/>
          <w:sz w:val="18"/>
          <w:szCs w:val="18"/>
          <w:lang w:eastAsia="zh-CN"/>
        </w:rPr>
        <w:tab/>
      </w:r>
      <w:r w:rsidRPr="00873E74">
        <w:rPr>
          <w:rFonts w:ascii="Courier New" w:hAnsi="Courier New" w:cs="Courier New" w:hint="eastAsia"/>
          <w:b/>
          <w:sz w:val="18"/>
          <w:szCs w:val="18"/>
          <w:lang w:eastAsia="zh-CN"/>
        </w:rPr>
        <w:tab/>
      </w:r>
      <w:r w:rsidR="001C5E64" w:rsidRPr="00D0700B">
        <w:rPr>
          <w:rFonts w:ascii="Times New Roman" w:eastAsia="宋体" w:hAnsi="Times New Roman" w:cs="Times New Roman"/>
          <w:b/>
          <w:bCs/>
          <w:sz w:val="20"/>
          <w:szCs w:val="20"/>
        </w:rPr>
        <w:t>Possible reason</w:t>
      </w:r>
    </w:p>
    <w:p w14:paraId="2968E3DA" w14:textId="1F316A19" w:rsidR="00DD104D" w:rsidRPr="00873E74" w:rsidRDefault="00DD104D" w:rsidP="00DD104D">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sz w:val="18"/>
          <w:szCs w:val="18"/>
          <w:lang w:eastAsia="zh-CN"/>
        </w:rPr>
      </w:pPr>
      <w:r w:rsidRPr="00873E74">
        <w:rPr>
          <w:rFonts w:ascii="Courier New" w:hAnsi="Courier New" w:cs="Courier New" w:hint="eastAsia"/>
          <w:sz w:val="18"/>
          <w:szCs w:val="18"/>
          <w:lang w:eastAsia="zh-CN"/>
        </w:rPr>
        <w:t>66</w:t>
      </w:r>
      <w:r w:rsidRPr="00873E74">
        <w:rPr>
          <w:rFonts w:ascii="Courier New" w:hAnsi="Courier New" w:cs="Courier New" w:hint="eastAsia"/>
          <w:sz w:val="18"/>
          <w:szCs w:val="18"/>
          <w:lang w:eastAsia="zh-CN"/>
        </w:rPr>
        <w:tab/>
      </w:r>
      <w:r w:rsidRPr="00873E74">
        <w:rPr>
          <w:rFonts w:ascii="Courier New" w:hAnsi="Courier New" w:cs="Courier New" w:hint="eastAsia"/>
          <w:sz w:val="18"/>
          <w:szCs w:val="18"/>
          <w:lang w:eastAsia="zh-CN"/>
        </w:rPr>
        <w:tab/>
      </w:r>
      <w:r w:rsidR="001C5E64" w:rsidRPr="00D0700B">
        <w:rPr>
          <w:rFonts w:ascii="Times New Roman" w:eastAsia="宋体" w:hAnsi="Times New Roman" w:cs="Times New Roman"/>
          <w:sz w:val="20"/>
          <w:szCs w:val="20"/>
        </w:rPr>
        <w:t>User has not logged in</w:t>
      </w:r>
      <w:r w:rsidR="001C5E64">
        <w:rPr>
          <w:rFonts w:ascii="Courier New" w:hAnsi="Courier New" w:cs="Courier New" w:hint="eastAsia"/>
          <w:sz w:val="18"/>
          <w:szCs w:val="18"/>
          <w:lang w:eastAsia="zh-CN"/>
        </w:rPr>
        <w:tab/>
      </w:r>
      <w:r w:rsidR="001C5E64">
        <w:rPr>
          <w:rFonts w:ascii="Courier New" w:hAnsi="Courier New" w:cs="Courier New" w:hint="eastAsia"/>
          <w:sz w:val="18"/>
          <w:szCs w:val="18"/>
          <w:lang w:eastAsia="zh-CN"/>
        </w:rPr>
        <w:tab/>
      </w:r>
      <w:r w:rsidR="001C5E64">
        <w:rPr>
          <w:rFonts w:ascii="Courier New" w:hAnsi="Courier New" w:cs="Courier New" w:hint="eastAsia"/>
          <w:sz w:val="18"/>
          <w:szCs w:val="18"/>
          <w:lang w:eastAsia="zh-CN"/>
        </w:rPr>
        <w:tab/>
      </w:r>
      <w:r w:rsidR="001C5E64">
        <w:rPr>
          <w:rFonts w:ascii="Courier New" w:hAnsi="Courier New" w:cs="Courier New" w:hint="eastAsia"/>
          <w:sz w:val="18"/>
          <w:szCs w:val="18"/>
          <w:lang w:eastAsia="zh-CN"/>
        </w:rPr>
        <w:tab/>
      </w:r>
      <w:proofErr w:type="gramStart"/>
      <w:r w:rsidR="001C5E64" w:rsidRPr="00D0700B">
        <w:rPr>
          <w:rFonts w:ascii="Times New Roman" w:eastAsia="宋体" w:hAnsi="Times New Roman" w:cs="Times New Roman"/>
          <w:sz w:val="20"/>
          <w:szCs w:val="20"/>
        </w:rPr>
        <w:t>Not</w:t>
      </w:r>
      <w:proofErr w:type="gramEnd"/>
      <w:r w:rsidR="001C5E64" w:rsidRPr="00D0700B">
        <w:rPr>
          <w:rFonts w:ascii="Times New Roman" w:eastAsia="宋体" w:hAnsi="Times New Roman" w:cs="Times New Roman"/>
          <w:sz w:val="20"/>
          <w:szCs w:val="20"/>
        </w:rPr>
        <w:t xml:space="preserve"> logged in yet</w:t>
      </w:r>
    </w:p>
    <w:p w14:paraId="64D2E5CA" w14:textId="48A98769" w:rsidR="009E5968"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nRequestID</w:t>
      </w:r>
      <w:proofErr w:type="spellEnd"/>
      <w:proofErr w:type="gramEnd"/>
      <w:r w:rsidRPr="00D0700B">
        <w:rPr>
          <w:rFonts w:ascii="Times New Roman" w:eastAsia="宋体" w:hAnsi="Times New Roman" w:cs="Times New Roman"/>
          <w:sz w:val="22"/>
          <w:szCs w:val="22"/>
        </w:rPr>
        <w:t xml:space="preserve">: Return the </w:t>
      </w:r>
      <w:r w:rsidRPr="00D0700B">
        <w:rPr>
          <w:rFonts w:ascii="Times New Roman" w:eastAsia="宋体" w:hAnsi="Times New Roman" w:cs="Times New Roman"/>
          <w:b/>
          <w:bCs/>
          <w:sz w:val="22"/>
          <w:szCs w:val="22"/>
        </w:rPr>
        <w:t>ID</w:t>
      </w:r>
      <w:r w:rsidRPr="00D0700B">
        <w:rPr>
          <w:rFonts w:ascii="Times New Roman" w:eastAsia="宋体" w:hAnsi="Times New Roman" w:cs="Times New Roman"/>
          <w:sz w:val="22"/>
          <w:szCs w:val="22"/>
        </w:rPr>
        <w:t xml:space="preserve"> of the topic subscription request, which is specified by the user when subscribing to the topic.</w:t>
      </w:r>
    </w:p>
    <w:p w14:paraId="09C672FE" w14:textId="2ABC9AB1"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blsLast</w:t>
      </w:r>
      <w:proofErr w:type="spellEnd"/>
      <w:proofErr w:type="gramEnd"/>
      <w:r w:rsidRPr="00D0700B">
        <w:rPr>
          <w:rFonts w:ascii="Times New Roman" w:eastAsia="宋体" w:hAnsi="Times New Roman" w:cs="Times New Roman"/>
          <w:sz w:val="22"/>
          <w:szCs w:val="22"/>
        </w:rPr>
        <w:t xml:space="preserve">: Indicate whether this return is the last return for </w:t>
      </w:r>
      <w:proofErr w:type="spellStart"/>
      <w:r w:rsidRPr="00D0700B">
        <w:rPr>
          <w:rFonts w:ascii="Times New Roman" w:eastAsia="宋体" w:hAnsi="Times New Roman" w:cs="Times New Roman"/>
          <w:b/>
          <w:bCs/>
          <w:sz w:val="22"/>
          <w:szCs w:val="22"/>
        </w:rPr>
        <w:t>nRequestID</w:t>
      </w:r>
      <w:proofErr w:type="spellEnd"/>
      <w:r w:rsidRPr="00D0700B">
        <w:rPr>
          <w:rFonts w:ascii="Times New Roman" w:eastAsia="宋体" w:hAnsi="Times New Roman" w:cs="Times New Roman"/>
          <w:sz w:val="22"/>
          <w:szCs w:val="22"/>
        </w:rPr>
        <w:t>.</w:t>
      </w:r>
    </w:p>
    <w:p w14:paraId="1D363060" w14:textId="77777777" w:rsidR="006E4F4F" w:rsidRPr="00D0700B" w:rsidRDefault="004732B9" w:rsidP="000647A9">
      <w:pPr>
        <w:pStyle w:val="30"/>
        <w:rPr>
          <w:rFonts w:ascii="Times New Roman" w:hAnsi="Times New Roman" w:cs="Times New Roman"/>
        </w:rPr>
      </w:pPr>
      <w:bookmarkStart w:id="94" w:name="bookmark60"/>
      <w:bookmarkStart w:id="95" w:name="_Toc8400801"/>
      <w:r w:rsidRPr="00D0700B">
        <w:rPr>
          <w:rFonts w:ascii="Times New Roman" w:hAnsi="Times New Roman" w:cs="Times New Roman"/>
        </w:rPr>
        <w:t>6.1.9</w:t>
      </w:r>
      <w:r w:rsidRPr="00D0700B">
        <w:rPr>
          <w:rFonts w:ascii="Times New Roman" w:hAnsi="Times New Roman" w:cs="Times New Roman"/>
          <w:b w:val="0"/>
          <w:bCs w:val="0"/>
        </w:rPr>
        <w:tab/>
      </w:r>
      <w:proofErr w:type="spellStart"/>
      <w:r w:rsidRPr="00D0700B">
        <w:rPr>
          <w:rFonts w:ascii="Times New Roman" w:hAnsi="Times New Roman" w:cs="Times New Roman"/>
        </w:rPr>
        <w:t>OnRspQryTopic</w:t>
      </w:r>
      <w:proofErr w:type="spellEnd"/>
      <w:r w:rsidRPr="00D0700B">
        <w:rPr>
          <w:rFonts w:ascii="Times New Roman" w:hAnsi="Times New Roman" w:cs="Times New Roman"/>
        </w:rPr>
        <w:t xml:space="preserve"> method</w:t>
      </w:r>
      <w:bookmarkEnd w:id="94"/>
      <w:bookmarkEnd w:id="95"/>
    </w:p>
    <w:p w14:paraId="42EA8BE5" w14:textId="79D2756F"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Response to topic query. The method will be </w:t>
      </w:r>
      <w:r w:rsidR="000C0ABD">
        <w:rPr>
          <w:rFonts w:ascii="Times New Roman" w:eastAsia="宋体" w:hAnsi="Times New Roman" w:cs="Times New Roman"/>
          <w:sz w:val="22"/>
          <w:szCs w:val="22"/>
        </w:rPr>
        <w:t>used</w:t>
      </w:r>
      <w:r w:rsidR="000C0ABD"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 xml:space="preserve">when the </w:t>
      </w:r>
      <w:r w:rsidR="007F0F63">
        <w:rPr>
          <w:rFonts w:ascii="Times New Roman" w:eastAsia="宋体" w:hAnsi="Times New Roman" w:cs="Times New Roman" w:hint="eastAsia"/>
          <w:sz w:val="22"/>
          <w:szCs w:val="22"/>
          <w:lang w:eastAsia="zh-CN"/>
        </w:rPr>
        <w:t>member</w:t>
      </w:r>
      <w:r w:rsidRPr="00D0700B">
        <w:rPr>
          <w:rFonts w:ascii="Times New Roman" w:eastAsia="宋体" w:hAnsi="Times New Roman" w:cs="Times New Roman"/>
          <w:sz w:val="22"/>
          <w:szCs w:val="22"/>
        </w:rPr>
        <w:t xml:space="preserve"> system sends a topic query order and the trading system returns a response.</w:t>
      </w:r>
    </w:p>
    <w:p w14:paraId="3B05B2CC"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96" w:name="bookmark61"/>
      <w:r w:rsidRPr="00D0700B">
        <w:rPr>
          <w:rFonts w:ascii="Times New Roman" w:eastAsia="宋体" w:hAnsi="Times New Roman" w:cs="Times New Roman"/>
          <w:sz w:val="22"/>
          <w:szCs w:val="22"/>
        </w:rPr>
        <w:t>Function prototype:</w:t>
      </w:r>
      <w:bookmarkEnd w:id="96"/>
    </w:p>
    <w:p w14:paraId="16763E2C" w14:textId="1FA76CB3" w:rsidR="007550F9" w:rsidRDefault="007550F9" w:rsidP="007550F9">
      <w:pPr>
        <w:rPr>
          <w:sz w:val="28"/>
          <w:szCs w:val="28"/>
        </w:rPr>
      </w:pPr>
      <w:r>
        <w:rPr>
          <w:noProof/>
          <w:sz w:val="28"/>
          <w:szCs w:val="28"/>
          <w:lang w:eastAsia="zh-CN" w:bidi="ar-SA"/>
        </w:rPr>
        <mc:AlternateContent>
          <mc:Choice Requires="wps">
            <w:drawing>
              <wp:inline distT="0" distB="0" distL="0" distR="0" wp14:anchorId="751F4A69" wp14:editId="229A9734">
                <wp:extent cx="5359400" cy="1091565"/>
                <wp:effectExtent l="9525" t="9525" r="12700" b="13335"/>
                <wp:docPr id="66" name="文本框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59400" cy="1091565"/>
                        </a:xfrm>
                        <a:prstGeom prst="rect">
                          <a:avLst/>
                        </a:prstGeom>
                        <a:solidFill>
                          <a:srgbClr val="FFFFFF"/>
                        </a:solidFill>
                        <a:ln w="9525">
                          <a:solidFill>
                            <a:srgbClr val="000000"/>
                          </a:solidFill>
                          <a:miter lim="800000"/>
                          <a:headEnd/>
                          <a:tailEnd/>
                        </a:ln>
                      </wps:spPr>
                      <wps:txbx>
                        <w:txbxContent>
                          <w:p w14:paraId="7DE4CB3B" w14:textId="77777777" w:rsidR="004B14D5" w:rsidRPr="00CD5161" w:rsidRDefault="004B14D5" w:rsidP="007550F9">
                            <w:pPr>
                              <w:rPr>
                                <w:rFonts w:ascii="Courier New" w:hAnsi="Courier New"/>
                                <w:b/>
                                <w:sz w:val="18"/>
                              </w:rPr>
                            </w:pPr>
                            <w:proofErr w:type="gramStart"/>
                            <w:r w:rsidRPr="00CD5161">
                              <w:rPr>
                                <w:rFonts w:ascii="Courier New" w:hAnsi="Courier New"/>
                                <w:b/>
                                <w:sz w:val="18"/>
                              </w:rPr>
                              <w:t>void</w:t>
                            </w:r>
                            <w:proofErr w:type="gramEnd"/>
                            <w:r w:rsidRPr="00CD5161">
                              <w:rPr>
                                <w:rFonts w:ascii="Courier New" w:hAnsi="Courier New"/>
                                <w:b/>
                                <w:sz w:val="18"/>
                              </w:rPr>
                              <w:t xml:space="preserve"> </w:t>
                            </w:r>
                            <w:proofErr w:type="spellStart"/>
                            <w:r w:rsidRPr="00CD5161">
                              <w:rPr>
                                <w:rFonts w:ascii="Courier New" w:hAnsi="Courier New"/>
                                <w:b/>
                                <w:sz w:val="18"/>
                              </w:rPr>
                              <w:t>OnRspQryTopic</w:t>
                            </w:r>
                            <w:proofErr w:type="spellEnd"/>
                            <w:r w:rsidRPr="00CD5161">
                              <w:rPr>
                                <w:rFonts w:ascii="Courier New" w:hAnsi="Courier New"/>
                                <w:b/>
                                <w:sz w:val="18"/>
                              </w:rPr>
                              <w:t xml:space="preserve"> (</w:t>
                            </w:r>
                          </w:p>
                          <w:p w14:paraId="4D558F38" w14:textId="77777777" w:rsidR="004B14D5" w:rsidRPr="00CD5161" w:rsidRDefault="004B14D5" w:rsidP="007550F9">
                            <w:pPr>
                              <w:rPr>
                                <w:rFonts w:ascii="Courier New" w:hAnsi="Courier New"/>
                                <w:b/>
                                <w:sz w:val="18"/>
                              </w:rPr>
                            </w:pPr>
                            <w:r w:rsidRPr="00CD5161">
                              <w:rPr>
                                <w:rFonts w:ascii="Courier New" w:hAnsi="Courier New"/>
                                <w:b/>
                                <w:sz w:val="18"/>
                              </w:rPr>
                              <w:tab/>
                            </w:r>
                            <w:r w:rsidRPr="00CD5161">
                              <w:rPr>
                                <w:rFonts w:ascii="Courier New" w:hAnsi="Courier New"/>
                                <w:b/>
                                <w:sz w:val="18"/>
                              </w:rPr>
                              <w:tab/>
                            </w:r>
                            <w:proofErr w:type="spellStart"/>
                            <w:r w:rsidRPr="00CD5161">
                              <w:rPr>
                                <w:rFonts w:ascii="Courier New" w:hAnsi="Courier New"/>
                                <w:b/>
                                <w:sz w:val="18"/>
                              </w:rPr>
                              <w:t>CFfexFtdcDisseminationField</w:t>
                            </w:r>
                            <w:proofErr w:type="spellEnd"/>
                            <w:r w:rsidRPr="00CD5161">
                              <w:rPr>
                                <w:rFonts w:ascii="Courier New" w:hAnsi="Courier New"/>
                                <w:b/>
                                <w:sz w:val="18"/>
                              </w:rPr>
                              <w:t xml:space="preserve"> *</w:t>
                            </w:r>
                            <w:proofErr w:type="spellStart"/>
                            <w:r w:rsidRPr="00CD5161">
                              <w:rPr>
                                <w:rFonts w:ascii="Courier New" w:hAnsi="Courier New"/>
                                <w:b/>
                                <w:sz w:val="18"/>
                              </w:rPr>
                              <w:t>pDissemination</w:t>
                            </w:r>
                            <w:proofErr w:type="spellEnd"/>
                            <w:r w:rsidRPr="00CD5161">
                              <w:rPr>
                                <w:rFonts w:ascii="Courier New" w:hAnsi="Courier New"/>
                                <w:b/>
                                <w:sz w:val="18"/>
                              </w:rPr>
                              <w:t xml:space="preserve">, </w:t>
                            </w:r>
                          </w:p>
                          <w:p w14:paraId="666429B0" w14:textId="77777777" w:rsidR="004B14D5" w:rsidRPr="00CD5161" w:rsidRDefault="004B14D5" w:rsidP="007550F9">
                            <w:pPr>
                              <w:rPr>
                                <w:rFonts w:ascii="Courier New" w:hAnsi="Courier New"/>
                                <w:b/>
                                <w:sz w:val="18"/>
                              </w:rPr>
                            </w:pPr>
                            <w:r w:rsidRPr="00CD5161">
                              <w:rPr>
                                <w:rFonts w:ascii="Courier New" w:hAnsi="Courier New"/>
                                <w:b/>
                                <w:sz w:val="18"/>
                              </w:rPr>
                              <w:tab/>
                            </w:r>
                            <w:r w:rsidRPr="00CD5161">
                              <w:rPr>
                                <w:rFonts w:ascii="Courier New" w:hAnsi="Courier New"/>
                                <w:b/>
                                <w:sz w:val="18"/>
                              </w:rPr>
                              <w:tab/>
                            </w:r>
                            <w:proofErr w:type="spellStart"/>
                            <w:r w:rsidRPr="00CD5161">
                              <w:rPr>
                                <w:rFonts w:ascii="Courier New" w:hAnsi="Courier New"/>
                                <w:b/>
                                <w:sz w:val="18"/>
                              </w:rPr>
                              <w:t>CFfexFtdcRspInfoField</w:t>
                            </w:r>
                            <w:proofErr w:type="spellEnd"/>
                            <w:r w:rsidRPr="00CD5161">
                              <w:rPr>
                                <w:rFonts w:ascii="Courier New" w:hAnsi="Courier New"/>
                                <w:b/>
                                <w:sz w:val="18"/>
                              </w:rPr>
                              <w:t xml:space="preserve"> *</w:t>
                            </w:r>
                            <w:proofErr w:type="spellStart"/>
                            <w:r w:rsidRPr="00CD5161">
                              <w:rPr>
                                <w:rFonts w:ascii="Courier New" w:hAnsi="Courier New"/>
                                <w:b/>
                                <w:sz w:val="18"/>
                              </w:rPr>
                              <w:t>pRspInfo</w:t>
                            </w:r>
                            <w:proofErr w:type="spellEnd"/>
                            <w:r w:rsidRPr="00CD5161">
                              <w:rPr>
                                <w:rFonts w:ascii="Courier New" w:hAnsi="Courier New"/>
                                <w:b/>
                                <w:sz w:val="18"/>
                              </w:rPr>
                              <w:t xml:space="preserve">, </w:t>
                            </w:r>
                          </w:p>
                          <w:p w14:paraId="2BA036AE" w14:textId="77777777" w:rsidR="004B14D5" w:rsidRPr="00CD5161" w:rsidRDefault="004B14D5" w:rsidP="007550F9">
                            <w:pPr>
                              <w:rPr>
                                <w:rFonts w:ascii="Courier New" w:hAnsi="Courier New"/>
                                <w:b/>
                                <w:sz w:val="18"/>
                              </w:rPr>
                            </w:pPr>
                            <w:r w:rsidRPr="00CD5161">
                              <w:rPr>
                                <w:rFonts w:ascii="Courier New" w:hAnsi="Courier New"/>
                                <w:b/>
                                <w:sz w:val="18"/>
                              </w:rPr>
                              <w:tab/>
                            </w:r>
                            <w:r w:rsidRPr="00CD5161">
                              <w:rPr>
                                <w:rFonts w:ascii="Courier New" w:hAnsi="Courier New"/>
                                <w:b/>
                                <w:sz w:val="18"/>
                              </w:rPr>
                              <w:tab/>
                            </w:r>
                            <w:proofErr w:type="spellStart"/>
                            <w:proofErr w:type="gramStart"/>
                            <w:r w:rsidRPr="00CD5161">
                              <w:rPr>
                                <w:rFonts w:ascii="Courier New" w:hAnsi="Courier New"/>
                                <w:b/>
                                <w:sz w:val="18"/>
                              </w:rPr>
                              <w:t>int</w:t>
                            </w:r>
                            <w:proofErr w:type="spellEnd"/>
                            <w:proofErr w:type="gramEnd"/>
                            <w:r w:rsidRPr="00CD5161">
                              <w:rPr>
                                <w:rFonts w:ascii="Courier New" w:hAnsi="Courier New"/>
                                <w:b/>
                                <w:sz w:val="18"/>
                              </w:rPr>
                              <w:t xml:space="preserve"> </w:t>
                            </w:r>
                            <w:proofErr w:type="spellStart"/>
                            <w:r w:rsidRPr="00CD5161">
                              <w:rPr>
                                <w:rFonts w:ascii="Courier New" w:hAnsi="Courier New"/>
                                <w:b/>
                                <w:sz w:val="18"/>
                              </w:rPr>
                              <w:t>nRequestID</w:t>
                            </w:r>
                            <w:proofErr w:type="spellEnd"/>
                            <w:r w:rsidRPr="00CD5161">
                              <w:rPr>
                                <w:rFonts w:ascii="Courier New" w:hAnsi="Courier New"/>
                                <w:b/>
                                <w:sz w:val="18"/>
                              </w:rPr>
                              <w:t xml:space="preserve">, </w:t>
                            </w:r>
                          </w:p>
                          <w:p w14:paraId="3C5E80B6" w14:textId="77777777" w:rsidR="004B14D5" w:rsidRPr="00CD5161" w:rsidRDefault="004B14D5" w:rsidP="007550F9">
                            <w:pPr>
                              <w:rPr>
                                <w:rFonts w:ascii="Courier New" w:hAnsi="Courier New"/>
                                <w:b/>
                                <w:sz w:val="18"/>
                              </w:rPr>
                            </w:pPr>
                            <w:r w:rsidRPr="00CD5161">
                              <w:rPr>
                                <w:rFonts w:ascii="Courier New" w:hAnsi="Courier New" w:hint="eastAsia"/>
                                <w:b/>
                                <w:sz w:val="18"/>
                              </w:rPr>
                              <w:tab/>
                            </w:r>
                            <w:r w:rsidRPr="00CD5161">
                              <w:rPr>
                                <w:rFonts w:ascii="Courier New" w:hAnsi="Courier New" w:hint="eastAsia"/>
                                <w:b/>
                                <w:sz w:val="18"/>
                              </w:rPr>
                              <w:tab/>
                            </w:r>
                            <w:proofErr w:type="gramStart"/>
                            <w:r w:rsidRPr="00CD5161">
                              <w:rPr>
                                <w:rFonts w:ascii="Courier New" w:hAnsi="Courier New" w:hint="eastAsia"/>
                                <w:b/>
                                <w:sz w:val="18"/>
                              </w:rPr>
                              <w:t>bool</w:t>
                            </w:r>
                            <w:proofErr w:type="gramEnd"/>
                            <w:r w:rsidRPr="00CD5161">
                              <w:rPr>
                                <w:rFonts w:ascii="Courier New" w:hAnsi="Courier New" w:hint="eastAsia"/>
                                <w:b/>
                                <w:sz w:val="18"/>
                              </w:rPr>
                              <w:t xml:space="preserve"> </w:t>
                            </w:r>
                            <w:proofErr w:type="spellStart"/>
                            <w:r w:rsidRPr="00CD5161">
                              <w:rPr>
                                <w:rFonts w:ascii="Courier New" w:hAnsi="Courier New" w:hint="eastAsia"/>
                                <w:b/>
                                <w:sz w:val="18"/>
                              </w:rPr>
                              <w:t>bIsLast</w:t>
                            </w:r>
                            <w:proofErr w:type="spellEnd"/>
                            <w:r w:rsidRPr="00CD5161">
                              <w:rPr>
                                <w:rFonts w:ascii="Courier New" w:hAnsi="Courier New" w:hint="eastAsia"/>
                                <w:b/>
                                <w:sz w:val="18"/>
                              </w:rPr>
                              <w:t>)</w:t>
                            </w:r>
                            <w:r w:rsidRPr="00CD5161">
                              <w:rPr>
                                <w:rFonts w:ascii="Courier New" w:hint="eastAsia"/>
                                <w:b/>
                                <w:sz w:val="18"/>
                              </w:rPr>
                              <w:t>；</w:t>
                            </w:r>
                          </w:p>
                        </w:txbxContent>
                      </wps:txbx>
                      <wps:bodyPr rot="0" vert="horz" wrap="square" lIns="91440" tIns="45720" rIns="91440" bIns="45720" anchor="t" anchorCtr="0" upright="1">
                        <a:spAutoFit/>
                      </wps:bodyPr>
                    </wps:wsp>
                  </a:graphicData>
                </a:graphic>
              </wp:inline>
            </w:drawing>
          </mc:Choice>
          <mc:Fallback>
            <w:pict>
              <v:shape w14:anchorId="751F4A69" id="文本框 66" o:spid="_x0000_s1067" type="#_x0000_t202" style="width:422pt;height:85.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">
                <v:textbox style="mso-fit-shape-to-text:t">
                  <w:txbxContent>
                    <w:p w14:paraId="7DE4CB3B" w14:textId="77777777" w:rsidR="004B14D5" w:rsidRPr="00CD5161" w:rsidRDefault="004B14D5" w:rsidP="007550F9">
                      <w:pPr>
                        <w:rPr>
                          <w:rFonts w:ascii="Courier New" w:hAnsi="Courier New"/>
                          <w:b/>
                          <w:sz w:val="18"/>
                        </w:rPr>
                      </w:pPr>
                      <w:r w:rsidRPr="00CD5161">
                        <w:rPr>
                          <w:rFonts w:ascii="Courier New" w:hAnsi="Courier New"/>
                          <w:b/>
                          <w:sz w:val="18"/>
                        </w:rPr>
                        <w:t>void OnRspQryTopic (</w:t>
                      </w:r>
                    </w:p>
                    <w:p w14:paraId="4D558F38" w14:textId="77777777" w:rsidR="004B14D5" w:rsidRPr="00CD5161" w:rsidRDefault="004B14D5" w:rsidP="007550F9">
                      <w:pPr>
                        <w:rPr>
                          <w:rFonts w:ascii="Courier New" w:hAnsi="Courier New"/>
                          <w:b/>
                          <w:sz w:val="18"/>
                        </w:rPr>
                      </w:pPr>
                      <w:r w:rsidRPr="00CD5161">
                        <w:rPr>
                          <w:rFonts w:ascii="Courier New" w:hAnsi="Courier New"/>
                          <w:b/>
                          <w:sz w:val="18"/>
                        </w:rPr>
                        <w:tab/>
                      </w:r>
                      <w:r w:rsidRPr="00CD5161">
                        <w:rPr>
                          <w:rFonts w:ascii="Courier New" w:hAnsi="Courier New"/>
                          <w:b/>
                          <w:sz w:val="18"/>
                        </w:rPr>
                        <w:tab/>
                        <w:t xml:space="preserve">CFfexFtdcDisseminationField *pDissemination, </w:t>
                      </w:r>
                    </w:p>
                    <w:p w14:paraId="666429B0" w14:textId="77777777" w:rsidR="004B14D5" w:rsidRPr="00CD5161" w:rsidRDefault="004B14D5" w:rsidP="007550F9">
                      <w:pPr>
                        <w:rPr>
                          <w:rFonts w:ascii="Courier New" w:hAnsi="Courier New"/>
                          <w:b/>
                          <w:sz w:val="18"/>
                        </w:rPr>
                      </w:pPr>
                      <w:r w:rsidRPr="00CD5161">
                        <w:rPr>
                          <w:rFonts w:ascii="Courier New" w:hAnsi="Courier New"/>
                          <w:b/>
                          <w:sz w:val="18"/>
                        </w:rPr>
                        <w:tab/>
                      </w:r>
                      <w:r w:rsidRPr="00CD5161">
                        <w:rPr>
                          <w:rFonts w:ascii="Courier New" w:hAnsi="Courier New"/>
                          <w:b/>
                          <w:sz w:val="18"/>
                        </w:rPr>
                        <w:tab/>
                        <w:t xml:space="preserve">CFfexFtdcRspInfoField *pRspInfo, </w:t>
                      </w:r>
                    </w:p>
                    <w:p w14:paraId="2BA036AE" w14:textId="77777777" w:rsidR="004B14D5" w:rsidRPr="00CD5161" w:rsidRDefault="004B14D5" w:rsidP="007550F9">
                      <w:pPr>
                        <w:rPr>
                          <w:rFonts w:ascii="Courier New" w:hAnsi="Courier New"/>
                          <w:b/>
                          <w:sz w:val="18"/>
                        </w:rPr>
                      </w:pPr>
                      <w:r w:rsidRPr="00CD5161">
                        <w:rPr>
                          <w:rFonts w:ascii="Courier New" w:hAnsi="Courier New"/>
                          <w:b/>
                          <w:sz w:val="18"/>
                        </w:rPr>
                        <w:tab/>
                      </w:r>
                      <w:r w:rsidRPr="00CD5161">
                        <w:rPr>
                          <w:rFonts w:ascii="Courier New" w:hAnsi="Courier New"/>
                          <w:b/>
                          <w:sz w:val="18"/>
                        </w:rPr>
                        <w:tab/>
                        <w:t xml:space="preserve">int nRequestID, </w:t>
                      </w:r>
                    </w:p>
                    <w:p w14:paraId="3C5E80B6" w14:textId="77777777" w:rsidR="004B14D5" w:rsidRPr="00CD5161" w:rsidRDefault="004B14D5" w:rsidP="007550F9">
                      <w:pPr>
                        <w:rPr>
                          <w:rFonts w:ascii="Courier New" w:hAnsi="Courier New"/>
                          <w:b/>
                          <w:sz w:val="18"/>
                        </w:rPr>
                      </w:pPr>
                      <w:r w:rsidRPr="00CD5161">
                        <w:rPr>
                          <w:rFonts w:ascii="Courier New" w:hAnsi="Courier New" w:hint="eastAsia"/>
                          <w:b/>
                          <w:sz w:val="18"/>
                        </w:rPr>
                        <w:tab/>
                      </w:r>
                      <w:r w:rsidRPr="00CD5161">
                        <w:rPr>
                          <w:rFonts w:ascii="Courier New" w:hAnsi="Courier New" w:hint="eastAsia"/>
                          <w:b/>
                          <w:sz w:val="18"/>
                        </w:rPr>
                        <w:tab/>
                        <w:t>bool bIsLast)</w:t>
                      </w:r>
                      <w:r w:rsidRPr="00CD5161">
                        <w:rPr>
                          <w:rFonts w:ascii="Courier New" w:hint="eastAsia"/>
                          <w:b/>
                          <w:sz w:val="18"/>
                        </w:rPr>
                        <w:t>；</w:t>
                      </w:r>
                    </w:p>
                  </w:txbxContent>
                </v:textbox>
                <w10:anchorlock/>
              </v:shape>
            </w:pict>
          </mc:Fallback>
        </mc:AlternateContent>
      </w:r>
    </w:p>
    <w:p w14:paraId="377DEDF9" w14:textId="77777777" w:rsidR="007550F9" w:rsidRPr="00D0700B" w:rsidRDefault="007550F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7098757A" w14:textId="77777777" w:rsidTr="009E5968">
        <w:trPr>
          <w:trHeight w:val="20"/>
          <w:hidden/>
        </w:trPr>
        <w:tc>
          <w:tcPr>
            <w:tcW w:w="5000" w:type="pct"/>
            <w:tcBorders>
              <w:top w:val="single" w:sz="4" w:space="0" w:color="auto"/>
              <w:left w:val="single" w:sz="4" w:space="0" w:color="auto"/>
              <w:bottom w:val="single" w:sz="4" w:space="0" w:color="auto"/>
              <w:right w:val="single" w:sz="4" w:space="0" w:color="auto"/>
            </w:tcBorders>
            <w:shd w:val="clear" w:color="auto" w:fill="FFFFFF"/>
            <w:vAlign w:val="center"/>
          </w:tcPr>
          <w:p w14:paraId="64A91772" w14:textId="77777777" w:rsidR="006E4F4F" w:rsidRPr="00D0700B" w:rsidRDefault="009E5968"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 OnRspQryTopic(</w:t>
            </w:r>
          </w:p>
          <w:p w14:paraId="45F55A5D"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CFfexFtdcDisseminationField*pD±ssemination,</w:t>
            </w:r>
            <w:r w:rsidRPr="00D0700B">
              <w:rPr>
                <w:rFonts w:ascii="Times New Roman" w:eastAsia="宋体" w:hAnsi="Times New Roman" w:cs="Times New Roman"/>
                <w:b/>
                <w:bCs/>
                <w:vanish/>
                <w:sz w:val="20"/>
                <w:szCs w:val="20"/>
              </w:rPr>
              <w:br/>
              <w:t>CFfexFtdcRspInfoField*pRspInfo,</w:t>
            </w:r>
            <w:r w:rsidRPr="00D0700B">
              <w:rPr>
                <w:rFonts w:ascii="Times New Roman" w:eastAsia="宋体" w:hAnsi="Times New Roman" w:cs="Times New Roman"/>
                <w:b/>
                <w:bCs/>
                <w:vanish/>
                <w:sz w:val="20"/>
                <w:szCs w:val="20"/>
              </w:rPr>
              <w:br/>
              <w:t>int nRequestID,</w:t>
            </w:r>
            <w:r w:rsidRPr="00D0700B">
              <w:rPr>
                <w:rFonts w:ascii="Times New Roman" w:eastAsia="宋体" w:hAnsi="Times New Roman" w:cs="Times New Roman"/>
                <w:b/>
                <w:bCs/>
                <w:vanish/>
                <w:sz w:val="20"/>
                <w:szCs w:val="20"/>
              </w:rPr>
              <w:br/>
              <w:t>boolblsLast)</w:t>
            </w:r>
            <w:r w:rsidRPr="00D0700B">
              <w:rPr>
                <w:rFonts w:ascii="Times New Roman" w:eastAsia="宋体" w:hAnsi="Times New Roman" w:cs="Times New Roman"/>
                <w:b/>
                <w:bCs/>
                <w:vanish/>
                <w:sz w:val="20"/>
                <w:szCs w:val="20"/>
              </w:rPr>
              <w:t>；</w:t>
            </w:r>
          </w:p>
        </w:tc>
      </w:tr>
    </w:tbl>
    <w:p w14:paraId="23DFC567"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97" w:name="bookmark62"/>
      <w:r w:rsidRPr="00D0700B">
        <w:rPr>
          <w:rFonts w:ascii="Times New Roman" w:eastAsia="宋体" w:hAnsi="Times New Roman" w:cs="Times New Roman"/>
          <w:sz w:val="22"/>
          <w:szCs w:val="22"/>
        </w:rPr>
        <w:t>Parameter:</w:t>
      </w:r>
      <w:bookmarkEnd w:id="97"/>
    </w:p>
    <w:p w14:paraId="5AA4D277"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98" w:name="bookmark63"/>
      <w:proofErr w:type="spellStart"/>
      <w:proofErr w:type="gramStart"/>
      <w:r w:rsidRPr="00D0700B">
        <w:rPr>
          <w:rFonts w:ascii="Times New Roman" w:eastAsia="宋体" w:hAnsi="Times New Roman" w:cs="Times New Roman"/>
          <w:b/>
          <w:bCs/>
          <w:sz w:val="22"/>
          <w:szCs w:val="22"/>
        </w:rPr>
        <w:t>pDissemination</w:t>
      </w:r>
      <w:proofErr w:type="spellEnd"/>
      <w:proofErr w:type="gramEnd"/>
      <w:r w:rsidRPr="00D0700B">
        <w:rPr>
          <w:rFonts w:ascii="Times New Roman" w:eastAsia="宋体" w:hAnsi="Times New Roman" w:cs="Times New Roman"/>
          <w:b/>
          <w:bCs/>
          <w:sz w:val="22"/>
          <w:szCs w:val="22"/>
        </w:rPr>
        <w:t>: The address directing to</w:t>
      </w:r>
      <w:r w:rsidRPr="00D0700B">
        <w:rPr>
          <w:rFonts w:ascii="Times New Roman" w:eastAsia="宋体" w:hAnsi="Times New Roman" w:cs="Times New Roman"/>
          <w:sz w:val="22"/>
          <w:szCs w:val="22"/>
        </w:rPr>
        <w:t xml:space="preserve"> the structure of the queried topic, including the topic to be queried and the number of the topic messages. Structure of topic query:</w:t>
      </w:r>
      <w:bookmarkEnd w:id="98"/>
    </w:p>
    <w:p w14:paraId="53652349" w14:textId="77777777" w:rsidR="007550F9" w:rsidRPr="00AD3F65"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proofErr w:type="spellStart"/>
      <w:proofErr w:type="gramStart"/>
      <w:r w:rsidRPr="00AD3F65">
        <w:rPr>
          <w:rFonts w:ascii="Courier New" w:hAnsi="Courier New" w:cs="Courier New"/>
          <w:b/>
          <w:sz w:val="18"/>
          <w:szCs w:val="18"/>
        </w:rPr>
        <w:t>struct</w:t>
      </w:r>
      <w:proofErr w:type="spellEnd"/>
      <w:proofErr w:type="gramEnd"/>
      <w:r w:rsidRPr="00AD3F65">
        <w:rPr>
          <w:rFonts w:ascii="Courier New" w:hAnsi="Courier New" w:cs="Courier New"/>
          <w:b/>
          <w:sz w:val="18"/>
          <w:szCs w:val="18"/>
        </w:rPr>
        <w:t xml:space="preserve"> </w:t>
      </w:r>
      <w:proofErr w:type="spellStart"/>
      <w:r w:rsidRPr="00AD3F65">
        <w:rPr>
          <w:rFonts w:ascii="Courier New" w:hAnsi="Courier New" w:cs="Courier New"/>
          <w:b/>
          <w:sz w:val="18"/>
          <w:szCs w:val="18"/>
        </w:rPr>
        <w:t>CFfexFtdcDisseminationField</w:t>
      </w:r>
      <w:proofErr w:type="spellEnd"/>
      <w:r w:rsidRPr="00AD3F65">
        <w:rPr>
          <w:rFonts w:ascii="Courier New" w:hAnsi="Courier New" w:cs="Courier New"/>
          <w:b/>
          <w:sz w:val="18"/>
          <w:szCs w:val="18"/>
        </w:rPr>
        <w:t xml:space="preserve"> </w:t>
      </w:r>
      <w:r w:rsidRPr="00AD3F65">
        <w:rPr>
          <w:rFonts w:ascii="Courier New" w:hAnsi="Courier New" w:cs="Courier New" w:hint="eastAsia"/>
          <w:b/>
          <w:sz w:val="18"/>
          <w:szCs w:val="18"/>
        </w:rPr>
        <w:t>{</w:t>
      </w:r>
    </w:p>
    <w:p w14:paraId="6A079A62" w14:textId="7128F184" w:rsidR="007550F9" w:rsidRPr="00AD3F65"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AD3F65">
        <w:rPr>
          <w:rFonts w:ascii="Courier New" w:hAnsi="Courier New" w:cs="Courier New" w:hint="eastAsia"/>
          <w:b/>
          <w:sz w:val="18"/>
          <w:szCs w:val="18"/>
        </w:rPr>
        <w:tab/>
        <w:t>///</w:t>
      </w:r>
      <w:r w:rsidRPr="00D0700B">
        <w:rPr>
          <w:rFonts w:ascii="Times New Roman" w:eastAsia="宋体" w:hAnsi="Times New Roman" w:cs="Times New Roman"/>
          <w:b/>
          <w:bCs/>
          <w:sz w:val="20"/>
          <w:szCs w:val="20"/>
        </w:rPr>
        <w:t xml:space="preserve"> Sequence series</w:t>
      </w:r>
    </w:p>
    <w:p w14:paraId="40BA985D" w14:textId="77777777" w:rsidR="007550F9" w:rsidRPr="00AD3F65"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AD3F65">
        <w:rPr>
          <w:rFonts w:ascii="Courier New" w:hAnsi="Courier New" w:cs="Courier New"/>
          <w:b/>
          <w:sz w:val="18"/>
          <w:szCs w:val="18"/>
        </w:rPr>
        <w:tab/>
      </w:r>
      <w:proofErr w:type="spellStart"/>
      <w:r w:rsidRPr="00AD3F65">
        <w:rPr>
          <w:rFonts w:ascii="Courier New" w:hAnsi="Courier New" w:cs="Courier New"/>
          <w:b/>
          <w:sz w:val="18"/>
          <w:szCs w:val="18"/>
        </w:rPr>
        <w:t>TFfexFtdcSequenceSeriesType</w:t>
      </w:r>
      <w:proofErr w:type="spellEnd"/>
      <w:r w:rsidRPr="00AD3F65">
        <w:rPr>
          <w:rFonts w:ascii="Courier New" w:hAnsi="Courier New" w:cs="Courier New"/>
          <w:b/>
          <w:sz w:val="18"/>
          <w:szCs w:val="18"/>
        </w:rPr>
        <w:tab/>
      </w:r>
      <w:proofErr w:type="spellStart"/>
      <w:r w:rsidRPr="00AD3F65">
        <w:rPr>
          <w:rFonts w:ascii="Courier New" w:hAnsi="Courier New" w:cs="Courier New"/>
          <w:b/>
          <w:sz w:val="18"/>
          <w:szCs w:val="18"/>
        </w:rPr>
        <w:t>SequenceSeries</w:t>
      </w:r>
      <w:proofErr w:type="spellEnd"/>
      <w:r w:rsidRPr="00AD3F65">
        <w:rPr>
          <w:rFonts w:ascii="Courier New" w:hAnsi="Courier New" w:cs="Courier New"/>
          <w:b/>
          <w:sz w:val="18"/>
          <w:szCs w:val="18"/>
        </w:rPr>
        <w:t>;</w:t>
      </w:r>
    </w:p>
    <w:p w14:paraId="5173FDCD" w14:textId="0DC36C41" w:rsidR="007550F9" w:rsidRPr="00AD3F65"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AD3F65">
        <w:rPr>
          <w:rFonts w:ascii="Courier New" w:hAnsi="Courier New" w:cs="Courier New" w:hint="eastAsia"/>
          <w:b/>
          <w:sz w:val="18"/>
          <w:szCs w:val="18"/>
        </w:rPr>
        <w:tab/>
        <w:t>///</w:t>
      </w:r>
      <w:r w:rsidRPr="00D0700B">
        <w:rPr>
          <w:rFonts w:ascii="Times New Roman" w:eastAsia="宋体" w:hAnsi="Times New Roman" w:cs="Times New Roman"/>
          <w:b/>
          <w:bCs/>
          <w:sz w:val="20"/>
          <w:szCs w:val="20"/>
        </w:rPr>
        <w:t>Sequence number</w:t>
      </w:r>
    </w:p>
    <w:p w14:paraId="69DC8F64" w14:textId="77777777" w:rsidR="007550F9" w:rsidRPr="00AD3F65"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AD3F65">
        <w:rPr>
          <w:rFonts w:ascii="Courier New" w:hAnsi="Courier New" w:cs="Courier New"/>
          <w:b/>
          <w:sz w:val="18"/>
          <w:szCs w:val="18"/>
        </w:rPr>
        <w:tab/>
      </w:r>
      <w:proofErr w:type="spellStart"/>
      <w:r w:rsidRPr="00AD3F65">
        <w:rPr>
          <w:rFonts w:ascii="Courier New" w:hAnsi="Courier New" w:cs="Courier New"/>
          <w:b/>
          <w:sz w:val="18"/>
          <w:szCs w:val="18"/>
        </w:rPr>
        <w:t>TFfexFtdcSequenceNoType</w:t>
      </w:r>
      <w:proofErr w:type="spellEnd"/>
      <w:r w:rsidRPr="00AD3F65">
        <w:rPr>
          <w:rFonts w:ascii="Courier New" w:hAnsi="Courier New" w:cs="Courier New"/>
          <w:b/>
          <w:sz w:val="18"/>
          <w:szCs w:val="18"/>
        </w:rPr>
        <w:tab/>
      </w:r>
      <w:proofErr w:type="spellStart"/>
      <w:r w:rsidRPr="00AD3F65">
        <w:rPr>
          <w:rFonts w:ascii="Courier New" w:hAnsi="Courier New" w:cs="Courier New"/>
          <w:b/>
          <w:sz w:val="18"/>
          <w:szCs w:val="18"/>
        </w:rPr>
        <w:t>SequenceNo</w:t>
      </w:r>
      <w:proofErr w:type="spellEnd"/>
      <w:r w:rsidRPr="00AD3F65">
        <w:rPr>
          <w:rFonts w:ascii="Courier New" w:hAnsi="Courier New" w:cs="Courier New"/>
          <w:b/>
          <w:sz w:val="18"/>
          <w:szCs w:val="18"/>
        </w:rPr>
        <w:t xml:space="preserve">; </w:t>
      </w:r>
    </w:p>
    <w:p w14:paraId="4D75DB13" w14:textId="77777777" w:rsidR="007550F9" w:rsidRPr="00AD3F65"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AD3F65">
        <w:rPr>
          <w:rFonts w:ascii="Courier New" w:hAnsi="Courier New" w:cs="Courier New"/>
          <w:b/>
          <w:sz w:val="18"/>
          <w:szCs w:val="18"/>
        </w:rPr>
        <w:lastRenderedPageBreak/>
        <w:t>};</w:t>
      </w:r>
    </w:p>
    <w:p w14:paraId="26AA961F"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99" w:name="bookmark64"/>
      <w:proofErr w:type="spellStart"/>
      <w:proofErr w:type="gramStart"/>
      <w:r w:rsidRPr="00D0700B">
        <w:rPr>
          <w:rFonts w:ascii="Times New Roman" w:eastAsia="宋体" w:hAnsi="Times New Roman" w:cs="Times New Roman"/>
          <w:b/>
          <w:bCs/>
          <w:sz w:val="22"/>
          <w:szCs w:val="22"/>
        </w:rPr>
        <w:t>pRspInfo</w:t>
      </w:r>
      <w:proofErr w:type="spellEnd"/>
      <w:proofErr w:type="gramEnd"/>
      <w:r w:rsidRPr="00D0700B">
        <w:rPr>
          <w:rFonts w:ascii="Times New Roman" w:eastAsia="宋体" w:hAnsi="Times New Roman" w:cs="Times New Roman"/>
          <w:sz w:val="22"/>
          <w:szCs w:val="22"/>
        </w:rPr>
        <w:t>: The address directing to the structure of response information. Structure of response information:</w:t>
      </w:r>
      <w:bookmarkEnd w:id="99"/>
    </w:p>
    <w:p w14:paraId="652C0711"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proofErr w:type="spellStart"/>
      <w:proofErr w:type="gramStart"/>
      <w:r w:rsidRPr="003F15D3">
        <w:rPr>
          <w:rFonts w:ascii="Courier New" w:hAnsi="Courier New" w:cs="Courier New"/>
          <w:b/>
          <w:sz w:val="18"/>
          <w:szCs w:val="18"/>
        </w:rPr>
        <w:t>struct</w:t>
      </w:r>
      <w:proofErr w:type="spellEnd"/>
      <w:proofErr w:type="gramEnd"/>
      <w:r w:rsidRPr="003F15D3">
        <w:rPr>
          <w:rFonts w:ascii="Courier New" w:hAnsi="Courier New" w:cs="Courier New"/>
          <w:b/>
          <w:sz w:val="18"/>
          <w:szCs w:val="18"/>
        </w:rPr>
        <w:t xml:space="preserve"> </w:t>
      </w:r>
      <w:proofErr w:type="spellStart"/>
      <w:r w:rsidRPr="003F15D3">
        <w:rPr>
          <w:rFonts w:ascii="Courier New" w:hAnsi="Courier New" w:cs="Courier New"/>
          <w:b/>
          <w:sz w:val="18"/>
          <w:szCs w:val="18"/>
        </w:rPr>
        <w:t>C</w:t>
      </w:r>
      <w:r w:rsidRPr="003F15D3">
        <w:rPr>
          <w:rFonts w:ascii="Courier New" w:hAnsi="Courier New" w:cs="Courier New" w:hint="eastAsia"/>
          <w:b/>
          <w:sz w:val="18"/>
          <w:szCs w:val="18"/>
        </w:rPr>
        <w:t>Ffex</w:t>
      </w:r>
      <w:r w:rsidRPr="003F15D3">
        <w:rPr>
          <w:rFonts w:ascii="Courier New" w:hAnsi="Courier New" w:cs="Courier New"/>
          <w:b/>
          <w:sz w:val="18"/>
          <w:szCs w:val="18"/>
        </w:rPr>
        <w:t>FtdcRspInfoField</w:t>
      </w:r>
      <w:proofErr w:type="spellEnd"/>
      <w:r w:rsidRPr="003F15D3">
        <w:rPr>
          <w:rFonts w:ascii="Courier New" w:hAnsi="Courier New" w:cs="Courier New" w:hint="eastAsia"/>
          <w:b/>
          <w:sz w:val="18"/>
          <w:szCs w:val="18"/>
        </w:rPr>
        <w:t xml:space="preserve"> {</w:t>
      </w:r>
    </w:p>
    <w:p w14:paraId="65180E03" w14:textId="03AD59B6"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Pr="00D0700B">
        <w:rPr>
          <w:rFonts w:ascii="Times New Roman" w:eastAsia="宋体" w:hAnsi="Times New Roman" w:cs="Times New Roman"/>
          <w:b/>
          <w:bCs/>
          <w:sz w:val="20"/>
          <w:szCs w:val="20"/>
        </w:rPr>
        <w:t xml:space="preserve"> Error ID</w:t>
      </w:r>
    </w:p>
    <w:p w14:paraId="66DE6613"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TFfexFtdcErrorIDType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ErrorID</w:t>
      </w:r>
      <w:proofErr w:type="spellEnd"/>
      <w:r w:rsidRPr="003F15D3">
        <w:rPr>
          <w:rFonts w:ascii="Courier New" w:hAnsi="Courier New" w:cs="Courier New"/>
          <w:b/>
          <w:sz w:val="18"/>
          <w:szCs w:val="18"/>
        </w:rPr>
        <w:t>;</w:t>
      </w:r>
    </w:p>
    <w:p w14:paraId="7CFED0B3" w14:textId="2BF63453"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Pr="00D0700B">
        <w:rPr>
          <w:rFonts w:ascii="Times New Roman" w:eastAsia="宋体" w:hAnsi="Times New Roman" w:cs="Times New Roman"/>
          <w:b/>
          <w:bCs/>
          <w:sz w:val="20"/>
          <w:szCs w:val="20"/>
        </w:rPr>
        <w:t xml:space="preserve"> Error </w:t>
      </w:r>
      <w:r>
        <w:rPr>
          <w:rFonts w:ascii="Times New Roman" w:eastAsia="宋体" w:hAnsi="Times New Roman" w:cs="Times New Roman" w:hint="eastAsia"/>
          <w:b/>
          <w:bCs/>
          <w:sz w:val="20"/>
          <w:szCs w:val="20"/>
          <w:lang w:eastAsia="zh-CN"/>
        </w:rPr>
        <w:t>info</w:t>
      </w:r>
    </w:p>
    <w:p w14:paraId="56994F26"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TFfexFtdcErrorMsgType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ErrorMsg</w:t>
      </w:r>
      <w:proofErr w:type="spellEnd"/>
      <w:r w:rsidRPr="003F15D3">
        <w:rPr>
          <w:rFonts w:ascii="Courier New" w:hAnsi="Courier New" w:cs="Courier New"/>
          <w:b/>
          <w:sz w:val="18"/>
          <w:szCs w:val="18"/>
        </w:rPr>
        <w:t>;</w:t>
      </w:r>
    </w:p>
    <w:p w14:paraId="527E42D7"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w:t>
      </w:r>
    </w:p>
    <w:p w14:paraId="50D70A5F" w14:textId="2A705DA8"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D0700B">
        <w:rPr>
          <w:rFonts w:ascii="Times New Roman" w:eastAsia="宋体" w:hAnsi="Times New Roman" w:cs="Times New Roman"/>
          <w:b/>
          <w:bCs/>
          <w:sz w:val="20"/>
          <w:szCs w:val="20"/>
        </w:rPr>
        <w:t>Possible error</w:t>
      </w:r>
      <w:r w:rsidRPr="003F15D3">
        <w:rPr>
          <w:rFonts w:ascii="Courier New" w:hAnsi="Courier New" w:cs="Courier New" w:hint="eastAsia"/>
          <w:b/>
          <w:sz w:val="18"/>
          <w:szCs w:val="18"/>
        </w:rPr>
        <w:t>：</w:t>
      </w:r>
    </w:p>
    <w:p w14:paraId="64B5B74D" w14:textId="08F7C81A" w:rsidR="007550F9"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sz w:val="18"/>
          <w:szCs w:val="18"/>
        </w:rPr>
      </w:pPr>
      <w:r w:rsidRPr="00D0700B">
        <w:rPr>
          <w:rFonts w:ascii="Times New Roman" w:eastAsia="宋体" w:hAnsi="Times New Roman" w:cs="Times New Roman"/>
          <w:b/>
          <w:bCs/>
          <w:sz w:val="20"/>
          <w:szCs w:val="20"/>
        </w:rPr>
        <w:t>Error ID</w:t>
      </w:r>
      <w:r w:rsidRPr="00654163">
        <w:rPr>
          <w:rFonts w:ascii="Courier New" w:hAnsi="Courier New" w:cs="Courier New" w:hint="eastAsia"/>
          <w:b/>
          <w:sz w:val="18"/>
          <w:szCs w:val="18"/>
        </w:rPr>
        <w:tab/>
      </w:r>
      <w:r w:rsidRPr="00D0700B">
        <w:rPr>
          <w:rFonts w:ascii="Times New Roman" w:eastAsia="宋体" w:hAnsi="Times New Roman" w:cs="Times New Roman"/>
          <w:b/>
          <w:bCs/>
          <w:sz w:val="20"/>
          <w:szCs w:val="20"/>
        </w:rPr>
        <w:t xml:space="preserve">Error </w:t>
      </w:r>
      <w:r>
        <w:rPr>
          <w:rFonts w:ascii="Times New Roman" w:eastAsia="宋体" w:hAnsi="Times New Roman" w:cs="Times New Roman" w:hint="eastAsia"/>
          <w:b/>
          <w:bCs/>
          <w:sz w:val="20"/>
          <w:szCs w:val="20"/>
          <w:lang w:eastAsia="zh-CN"/>
        </w:rPr>
        <w:t>info</w:t>
      </w:r>
      <w:r w:rsidRPr="00654163">
        <w:rPr>
          <w:rFonts w:ascii="Courier New" w:hAnsi="Courier New" w:cs="Courier New" w:hint="eastAsia"/>
          <w:b/>
          <w:sz w:val="18"/>
          <w:szCs w:val="18"/>
        </w:rPr>
        <w:tab/>
      </w:r>
      <w:r w:rsidRPr="00654163">
        <w:rPr>
          <w:rFonts w:ascii="Courier New" w:hAnsi="Courier New" w:cs="Courier New" w:hint="eastAsia"/>
          <w:b/>
          <w:sz w:val="18"/>
          <w:szCs w:val="18"/>
        </w:rPr>
        <w:tab/>
      </w:r>
      <w:r w:rsidRPr="00654163">
        <w:rPr>
          <w:rFonts w:ascii="Courier New" w:hAnsi="Courier New" w:cs="Courier New" w:hint="eastAsia"/>
          <w:b/>
          <w:sz w:val="18"/>
          <w:szCs w:val="18"/>
        </w:rPr>
        <w:tab/>
      </w:r>
      <w:r w:rsidRPr="00654163">
        <w:rPr>
          <w:rFonts w:ascii="Courier New" w:hAnsi="Courier New" w:cs="Courier New" w:hint="eastAsia"/>
          <w:b/>
          <w:sz w:val="18"/>
          <w:szCs w:val="18"/>
        </w:rPr>
        <w:tab/>
      </w:r>
      <w:r w:rsidRPr="00654163">
        <w:rPr>
          <w:rFonts w:ascii="Courier New" w:hAnsi="Courier New" w:cs="Courier New" w:hint="eastAsia"/>
          <w:b/>
          <w:sz w:val="18"/>
          <w:szCs w:val="18"/>
        </w:rPr>
        <w:tab/>
      </w:r>
      <w:r w:rsidRPr="00654163">
        <w:rPr>
          <w:rFonts w:ascii="Courier New" w:hAnsi="Courier New" w:cs="Courier New" w:hint="eastAsia"/>
          <w:b/>
          <w:sz w:val="18"/>
          <w:szCs w:val="18"/>
        </w:rPr>
        <w:tab/>
      </w:r>
      <w:r w:rsidRPr="00D0700B">
        <w:rPr>
          <w:rFonts w:ascii="Times New Roman" w:eastAsia="宋体" w:hAnsi="Times New Roman" w:cs="Times New Roman"/>
          <w:b/>
          <w:bCs/>
          <w:sz w:val="20"/>
          <w:szCs w:val="20"/>
        </w:rPr>
        <w:t>Possible reason</w:t>
      </w:r>
    </w:p>
    <w:p w14:paraId="2A45E82E" w14:textId="02C4B317" w:rsidR="007550F9" w:rsidRPr="007550F9"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sz w:val="18"/>
          <w:szCs w:val="18"/>
        </w:rPr>
      </w:pPr>
      <w:r>
        <w:rPr>
          <w:rFonts w:ascii="Courier New" w:hAnsi="Courier New" w:cs="Courier New" w:hint="eastAsia"/>
          <w:sz w:val="18"/>
          <w:szCs w:val="18"/>
        </w:rPr>
        <w:t>66</w:t>
      </w:r>
      <w:r>
        <w:rPr>
          <w:rFonts w:ascii="Courier New" w:hAnsi="Courier New" w:cs="Courier New" w:hint="eastAsia"/>
          <w:sz w:val="18"/>
          <w:szCs w:val="18"/>
        </w:rPr>
        <w:tab/>
      </w:r>
      <w:r>
        <w:rPr>
          <w:rFonts w:ascii="Courier New" w:hAnsi="Courier New" w:cs="Courier New" w:hint="eastAsia"/>
          <w:sz w:val="18"/>
          <w:szCs w:val="18"/>
        </w:rPr>
        <w:tab/>
      </w:r>
      <w:r w:rsidRPr="004C3A05">
        <w:rPr>
          <w:rFonts w:ascii="Times New Roman" w:eastAsia="宋体" w:hAnsi="Times New Roman" w:cs="Times New Roman"/>
          <w:bCs/>
          <w:sz w:val="20"/>
          <w:szCs w:val="20"/>
        </w:rPr>
        <w:t>User has not logged in</w:t>
      </w:r>
      <w:r>
        <w:rPr>
          <w:rFonts w:ascii="Courier New" w:hAnsi="Courier New" w:cs="Courier New" w:hint="eastAsia"/>
          <w:sz w:val="18"/>
          <w:szCs w:val="18"/>
        </w:rPr>
        <w:tab/>
      </w:r>
      <w:r>
        <w:rPr>
          <w:rFonts w:ascii="Courier New" w:hAnsi="Courier New" w:cs="Courier New" w:hint="eastAsia"/>
          <w:sz w:val="18"/>
          <w:szCs w:val="18"/>
        </w:rPr>
        <w:tab/>
      </w:r>
      <w:r>
        <w:rPr>
          <w:rFonts w:ascii="Courier New" w:hAnsi="Courier New" w:cs="Courier New" w:hint="eastAsia"/>
          <w:sz w:val="18"/>
          <w:szCs w:val="18"/>
        </w:rPr>
        <w:tab/>
      </w:r>
      <w:r>
        <w:rPr>
          <w:rFonts w:ascii="Courier New" w:hAnsi="Courier New" w:cs="Courier New"/>
          <w:sz w:val="18"/>
          <w:szCs w:val="18"/>
        </w:rPr>
        <w:t xml:space="preserve">    </w:t>
      </w:r>
      <w:proofErr w:type="gramStart"/>
      <w:r w:rsidRPr="004C3A05">
        <w:rPr>
          <w:rFonts w:ascii="Times New Roman" w:eastAsia="宋体" w:hAnsi="Times New Roman" w:cs="Times New Roman"/>
          <w:bCs/>
          <w:sz w:val="20"/>
          <w:szCs w:val="20"/>
        </w:rPr>
        <w:t>Not</w:t>
      </w:r>
      <w:proofErr w:type="gramEnd"/>
      <w:r w:rsidRPr="004C3A05">
        <w:rPr>
          <w:rFonts w:ascii="Times New Roman" w:eastAsia="宋体" w:hAnsi="Times New Roman" w:cs="Times New Roman"/>
          <w:bCs/>
          <w:sz w:val="20"/>
          <w:szCs w:val="20"/>
        </w:rPr>
        <w:t xml:space="preserve"> logged in yet</w:t>
      </w:r>
    </w:p>
    <w:p w14:paraId="3484855C" w14:textId="5B8FBF85" w:rsidR="009E5968"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00" w:name="bookmark65"/>
      <w:proofErr w:type="spellStart"/>
      <w:proofErr w:type="gramStart"/>
      <w:r w:rsidRPr="00D0700B">
        <w:rPr>
          <w:rFonts w:ascii="Times New Roman" w:eastAsia="宋体" w:hAnsi="Times New Roman" w:cs="Times New Roman"/>
          <w:b/>
          <w:bCs/>
          <w:sz w:val="22"/>
          <w:szCs w:val="22"/>
        </w:rPr>
        <w:t>nRequestID</w:t>
      </w:r>
      <w:proofErr w:type="spellEnd"/>
      <w:proofErr w:type="gramEnd"/>
      <w:r w:rsidRPr="00D0700B">
        <w:rPr>
          <w:rFonts w:ascii="Times New Roman" w:eastAsia="宋体" w:hAnsi="Times New Roman" w:cs="Times New Roman"/>
          <w:sz w:val="22"/>
          <w:szCs w:val="22"/>
        </w:rPr>
        <w:t xml:space="preserve">: Return the </w:t>
      </w:r>
      <w:r w:rsidRPr="00D0700B">
        <w:rPr>
          <w:rFonts w:ascii="Times New Roman" w:eastAsia="宋体" w:hAnsi="Times New Roman" w:cs="Times New Roman"/>
          <w:b/>
          <w:bCs/>
          <w:sz w:val="22"/>
          <w:szCs w:val="22"/>
        </w:rPr>
        <w:t>ID</w:t>
      </w:r>
      <w:r w:rsidRPr="00D0700B">
        <w:rPr>
          <w:rFonts w:ascii="Times New Roman" w:eastAsia="宋体" w:hAnsi="Times New Roman" w:cs="Times New Roman"/>
          <w:sz w:val="22"/>
          <w:szCs w:val="22"/>
        </w:rPr>
        <w:t xml:space="preserve"> of the topic query request, which is specified by the user when subscribing to the topic.</w:t>
      </w:r>
    </w:p>
    <w:p w14:paraId="5AFCE187" w14:textId="34B341EF"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blsLast</w:t>
      </w:r>
      <w:proofErr w:type="spellEnd"/>
      <w:proofErr w:type="gramEnd"/>
      <w:r w:rsidRPr="00D0700B">
        <w:rPr>
          <w:rFonts w:ascii="Times New Roman" w:eastAsia="宋体" w:hAnsi="Times New Roman" w:cs="Times New Roman"/>
          <w:sz w:val="22"/>
          <w:szCs w:val="22"/>
        </w:rPr>
        <w:t xml:space="preserve">: Indicate whether this return is the last return for </w:t>
      </w:r>
      <w:proofErr w:type="spellStart"/>
      <w:r w:rsidRPr="00D0700B">
        <w:rPr>
          <w:rFonts w:ascii="Times New Roman" w:eastAsia="宋体" w:hAnsi="Times New Roman" w:cs="Times New Roman"/>
          <w:sz w:val="22"/>
          <w:szCs w:val="22"/>
        </w:rPr>
        <w:t>nRequestID</w:t>
      </w:r>
      <w:proofErr w:type="spellEnd"/>
      <w:r w:rsidRPr="00D0700B">
        <w:rPr>
          <w:rFonts w:ascii="Times New Roman" w:eastAsia="宋体" w:hAnsi="Times New Roman" w:cs="Times New Roman"/>
          <w:sz w:val="22"/>
          <w:szCs w:val="22"/>
        </w:rPr>
        <w:t>.</w:t>
      </w:r>
      <w:bookmarkEnd w:id="100"/>
    </w:p>
    <w:p w14:paraId="3264E058" w14:textId="77777777" w:rsidR="006E4F4F" w:rsidRPr="00D0700B" w:rsidRDefault="004732B9" w:rsidP="000647A9">
      <w:pPr>
        <w:pStyle w:val="30"/>
        <w:rPr>
          <w:rFonts w:ascii="Times New Roman" w:hAnsi="Times New Roman" w:cs="Times New Roman"/>
        </w:rPr>
      </w:pPr>
      <w:bookmarkStart w:id="101" w:name="bookmark66"/>
      <w:bookmarkStart w:id="102" w:name="_Toc8400802"/>
      <w:r w:rsidRPr="00D0700B">
        <w:rPr>
          <w:rFonts w:ascii="Times New Roman" w:hAnsi="Times New Roman" w:cs="Times New Roman"/>
        </w:rPr>
        <w:t>6.1.10</w:t>
      </w:r>
      <w:r w:rsidRPr="00D0700B">
        <w:rPr>
          <w:rFonts w:ascii="Times New Roman" w:hAnsi="Times New Roman" w:cs="Times New Roman"/>
          <w:b w:val="0"/>
          <w:bCs w:val="0"/>
        </w:rPr>
        <w:tab/>
      </w:r>
      <w:proofErr w:type="spellStart"/>
      <w:r w:rsidRPr="00D0700B">
        <w:rPr>
          <w:rFonts w:ascii="Times New Roman" w:hAnsi="Times New Roman" w:cs="Times New Roman"/>
        </w:rPr>
        <w:t>OnRtnDepthMarketData</w:t>
      </w:r>
      <w:proofErr w:type="spellEnd"/>
      <w:r w:rsidRPr="00D0700B">
        <w:rPr>
          <w:rFonts w:ascii="Times New Roman" w:hAnsi="Times New Roman" w:cs="Times New Roman"/>
        </w:rPr>
        <w:t xml:space="preserve"> method</w:t>
      </w:r>
      <w:bookmarkEnd w:id="101"/>
      <w:bookmarkEnd w:id="102"/>
    </w:p>
    <w:p w14:paraId="62FF63D0" w14:textId="00F4F7BC"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03" w:name="bookmark67"/>
      <w:r w:rsidRPr="00D0700B">
        <w:rPr>
          <w:rFonts w:ascii="Times New Roman" w:eastAsia="宋体" w:hAnsi="Times New Roman" w:cs="Times New Roman"/>
          <w:sz w:val="22"/>
          <w:szCs w:val="22"/>
        </w:rPr>
        <w:t xml:space="preserve">Notice on market data. When the market data change, the trading system will notify the market data receiving system, and the method will be </w:t>
      </w:r>
      <w:r w:rsidR="000C0ABD">
        <w:rPr>
          <w:rFonts w:ascii="Times New Roman" w:eastAsia="宋体" w:hAnsi="Times New Roman" w:cs="Times New Roman"/>
          <w:sz w:val="22"/>
          <w:szCs w:val="22"/>
        </w:rPr>
        <w:t>used</w:t>
      </w:r>
      <w:r w:rsidRPr="00D0700B">
        <w:rPr>
          <w:rFonts w:ascii="Times New Roman" w:eastAsia="宋体" w:hAnsi="Times New Roman" w:cs="Times New Roman"/>
          <w:sz w:val="22"/>
          <w:szCs w:val="22"/>
        </w:rPr>
        <w:t>.</w:t>
      </w:r>
      <w:bookmarkEnd w:id="103"/>
    </w:p>
    <w:p w14:paraId="7AA50637"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04" w:name="bookmark68"/>
      <w:r w:rsidRPr="00D0700B">
        <w:rPr>
          <w:rFonts w:ascii="Times New Roman" w:eastAsia="宋体" w:hAnsi="Times New Roman" w:cs="Times New Roman"/>
          <w:sz w:val="22"/>
          <w:szCs w:val="22"/>
        </w:rPr>
        <w:t>Function prototype:</w:t>
      </w:r>
      <w:bookmarkEnd w:id="104"/>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8544"/>
      </w:tblGrid>
      <w:tr w:rsidR="006E4F4F" w:rsidRPr="00D0700B" w14:paraId="3197F47F" w14:textId="77777777" w:rsidTr="004732B9">
        <w:trPr>
          <w:trHeight w:val="20"/>
        </w:trPr>
        <w:tc>
          <w:tcPr>
            <w:tcW w:w="8544" w:type="dxa"/>
            <w:tcBorders>
              <w:top w:val="single" w:sz="4" w:space="0" w:color="auto"/>
              <w:left w:val="single" w:sz="4" w:space="0" w:color="auto"/>
              <w:bottom w:val="single" w:sz="4" w:space="0" w:color="auto"/>
              <w:right w:val="single" w:sz="4" w:space="0" w:color="auto"/>
            </w:tcBorders>
            <w:shd w:val="clear" w:color="auto" w:fill="FFFFFF"/>
            <w:vAlign w:val="center"/>
          </w:tcPr>
          <w:p w14:paraId="27EC5C26"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b/>
                <w:bCs/>
                <w:sz w:val="20"/>
                <w:szCs w:val="20"/>
              </w:rPr>
              <w:t>voidOnRtnDepthMarketData(CFfexEtdcDepthMarketDataField*pDepthMarketData);</w:t>
            </w:r>
          </w:p>
        </w:tc>
      </w:tr>
    </w:tbl>
    <w:p w14:paraId="2D8B8C0C"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05" w:name="bookmark69"/>
      <w:r w:rsidRPr="00D0700B">
        <w:rPr>
          <w:rFonts w:ascii="Times New Roman" w:eastAsia="宋体" w:hAnsi="Times New Roman" w:cs="Times New Roman"/>
          <w:sz w:val="22"/>
          <w:szCs w:val="22"/>
        </w:rPr>
        <w:t>Parameter:</w:t>
      </w:r>
      <w:bookmarkEnd w:id="105"/>
    </w:p>
    <w:p w14:paraId="5D886F04" w14:textId="69D432A5"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06" w:name="bookmark70"/>
      <w:proofErr w:type="spellStart"/>
      <w:proofErr w:type="gramStart"/>
      <w:r w:rsidRPr="00D0700B">
        <w:rPr>
          <w:rFonts w:ascii="Times New Roman" w:eastAsia="宋体" w:hAnsi="Times New Roman" w:cs="Times New Roman"/>
          <w:b/>
          <w:bCs/>
          <w:sz w:val="22"/>
          <w:szCs w:val="22"/>
        </w:rPr>
        <w:t>pDepthMarketData</w:t>
      </w:r>
      <w:proofErr w:type="spellEnd"/>
      <w:proofErr w:type="gramEnd"/>
      <w:r w:rsidRPr="00D0700B">
        <w:rPr>
          <w:rFonts w:ascii="Times New Roman" w:eastAsia="宋体" w:hAnsi="Times New Roman" w:cs="Times New Roman"/>
          <w:sz w:val="22"/>
          <w:szCs w:val="22"/>
        </w:rPr>
        <w:t xml:space="preserve">: Return the address of the market data. Note: Some fields in the market data are </w:t>
      </w:r>
      <w:bookmarkEnd w:id="106"/>
      <w:r w:rsidRPr="00D0700B">
        <w:rPr>
          <w:rFonts w:ascii="Times New Roman" w:eastAsia="宋体" w:hAnsi="Times New Roman" w:cs="Times New Roman"/>
          <w:sz w:val="22"/>
          <w:szCs w:val="22"/>
        </w:rPr>
        <w:t>unused.</w:t>
      </w:r>
    </w:p>
    <w:p w14:paraId="5617D14E"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Structure of depth market data:</w:t>
      </w:r>
    </w:p>
    <w:p w14:paraId="639C539C"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rPr>
          <w:rFonts w:ascii="Courier New" w:hAnsi="Courier New" w:cs="Courier New"/>
          <w:b/>
          <w:sz w:val="18"/>
          <w:szCs w:val="18"/>
        </w:rPr>
      </w:pPr>
      <w:proofErr w:type="spellStart"/>
      <w:proofErr w:type="gramStart"/>
      <w:r w:rsidRPr="003F15D3">
        <w:rPr>
          <w:rFonts w:ascii="Courier New" w:hAnsi="Courier New" w:cs="Courier New"/>
          <w:b/>
          <w:sz w:val="18"/>
          <w:szCs w:val="18"/>
        </w:rPr>
        <w:t>struct</w:t>
      </w:r>
      <w:proofErr w:type="spellEnd"/>
      <w:proofErr w:type="gramEnd"/>
      <w:r w:rsidRPr="003F15D3">
        <w:rPr>
          <w:rFonts w:ascii="Courier New" w:hAnsi="Courier New" w:cs="Courier New"/>
          <w:b/>
          <w:sz w:val="18"/>
          <w:szCs w:val="18"/>
        </w:rPr>
        <w:t xml:space="preserve"> </w:t>
      </w:r>
      <w:proofErr w:type="spellStart"/>
      <w:r w:rsidRPr="003F15D3">
        <w:rPr>
          <w:rFonts w:ascii="Courier New" w:hAnsi="Courier New" w:cs="Courier New"/>
          <w:b/>
          <w:sz w:val="18"/>
          <w:szCs w:val="18"/>
        </w:rPr>
        <w:t>CFfexFtdcDepthMarketDataField</w:t>
      </w:r>
      <w:proofErr w:type="spellEnd"/>
    </w:p>
    <w:p w14:paraId="7F4080D4"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w:t>
      </w:r>
    </w:p>
    <w:p w14:paraId="689B3A34" w14:textId="532A27CE"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Pr="007550F9">
        <w:rPr>
          <w:rFonts w:ascii="Times New Roman" w:eastAsia="宋体" w:hAnsi="Times New Roman" w:cs="Times New Roman"/>
          <w:b/>
          <w:bCs/>
          <w:sz w:val="20"/>
          <w:szCs w:val="20"/>
        </w:rPr>
        <w:t xml:space="preserve"> </w:t>
      </w:r>
      <w:proofErr w:type="gramStart"/>
      <w:r w:rsidRPr="00D0700B">
        <w:rPr>
          <w:rFonts w:ascii="Times New Roman" w:eastAsia="宋体" w:hAnsi="Times New Roman" w:cs="Times New Roman"/>
          <w:b/>
          <w:bCs/>
          <w:sz w:val="20"/>
          <w:szCs w:val="20"/>
        </w:rPr>
        <w:t>Trading</w:t>
      </w:r>
      <w:proofErr w:type="gramEnd"/>
      <w:r w:rsidRPr="00D0700B">
        <w:rPr>
          <w:rFonts w:ascii="Times New Roman" w:eastAsia="宋体" w:hAnsi="Times New Roman" w:cs="Times New Roman"/>
          <w:b/>
          <w:bCs/>
          <w:sz w:val="20"/>
          <w:szCs w:val="20"/>
        </w:rPr>
        <w:t xml:space="preserve"> day</w:t>
      </w:r>
    </w:p>
    <w:p w14:paraId="2614BA07"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TFfexFtdcDateType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TradingDay</w:t>
      </w:r>
      <w:proofErr w:type="spellEnd"/>
      <w:r w:rsidRPr="003F15D3">
        <w:rPr>
          <w:rFonts w:ascii="Courier New" w:hAnsi="Courier New" w:cs="Courier New"/>
          <w:b/>
          <w:sz w:val="18"/>
          <w:szCs w:val="18"/>
        </w:rPr>
        <w:t>;</w:t>
      </w:r>
    </w:p>
    <w:p w14:paraId="04316FEB" w14:textId="35637D0A"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Pr="007550F9">
        <w:rPr>
          <w:rFonts w:ascii="Times New Roman" w:eastAsia="宋体" w:hAnsi="Times New Roman" w:cs="Times New Roman"/>
          <w:b/>
          <w:bCs/>
          <w:sz w:val="20"/>
          <w:szCs w:val="20"/>
        </w:rPr>
        <w:t xml:space="preserve"> </w:t>
      </w:r>
      <w:r w:rsidRPr="00D0700B">
        <w:rPr>
          <w:rFonts w:ascii="Times New Roman" w:eastAsia="宋体" w:hAnsi="Times New Roman" w:cs="Times New Roman"/>
          <w:b/>
          <w:bCs/>
          <w:sz w:val="20"/>
          <w:szCs w:val="20"/>
        </w:rPr>
        <w:t>Settlement group ID</w:t>
      </w:r>
    </w:p>
    <w:p w14:paraId="779F47E2"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TFfexFtdcSettlementGroupIDType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SettlementGroupID</w:t>
      </w:r>
      <w:proofErr w:type="spellEnd"/>
      <w:r w:rsidRPr="003F15D3">
        <w:rPr>
          <w:rFonts w:ascii="Courier New" w:hAnsi="Courier New" w:cs="Courier New"/>
          <w:b/>
          <w:sz w:val="18"/>
          <w:szCs w:val="18"/>
        </w:rPr>
        <w:t>;</w:t>
      </w:r>
    </w:p>
    <w:p w14:paraId="3495AE2D" w14:textId="6B8A183A"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Pr="007550F9">
        <w:rPr>
          <w:rFonts w:ascii="Times New Roman" w:eastAsia="宋体" w:hAnsi="Times New Roman" w:cs="Times New Roman"/>
          <w:b/>
          <w:bCs/>
          <w:sz w:val="20"/>
          <w:szCs w:val="20"/>
        </w:rPr>
        <w:t xml:space="preserve"> </w:t>
      </w:r>
      <w:r w:rsidRPr="00D0700B">
        <w:rPr>
          <w:rFonts w:ascii="Times New Roman" w:eastAsia="宋体" w:hAnsi="Times New Roman" w:cs="Times New Roman"/>
          <w:b/>
          <w:bCs/>
          <w:sz w:val="20"/>
          <w:szCs w:val="20"/>
        </w:rPr>
        <w:t>Settlement ID</w:t>
      </w:r>
    </w:p>
    <w:p w14:paraId="6D47BE99"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TFfexFtdcSettlementIDType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SettlementID</w:t>
      </w:r>
      <w:proofErr w:type="spellEnd"/>
      <w:r w:rsidRPr="003F15D3">
        <w:rPr>
          <w:rFonts w:ascii="Courier New" w:hAnsi="Courier New" w:cs="Courier New"/>
          <w:b/>
          <w:sz w:val="18"/>
          <w:szCs w:val="18"/>
        </w:rPr>
        <w:t>;</w:t>
      </w:r>
    </w:p>
    <w:p w14:paraId="7467F402" w14:textId="13210FA0"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Pr="007550F9">
        <w:rPr>
          <w:rFonts w:ascii="Times New Roman" w:eastAsia="宋体" w:hAnsi="Times New Roman" w:cs="Times New Roman"/>
          <w:b/>
          <w:bCs/>
          <w:sz w:val="20"/>
          <w:szCs w:val="20"/>
        </w:rPr>
        <w:t xml:space="preserve"> </w:t>
      </w:r>
      <w:r w:rsidRPr="00D0700B">
        <w:rPr>
          <w:rFonts w:ascii="Times New Roman" w:eastAsia="宋体" w:hAnsi="Times New Roman" w:cs="Times New Roman"/>
          <w:b/>
          <w:bCs/>
          <w:sz w:val="20"/>
          <w:szCs w:val="20"/>
        </w:rPr>
        <w:t>Last price</w:t>
      </w:r>
    </w:p>
    <w:p w14:paraId="5308D774"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LastPrice</w:t>
      </w:r>
      <w:proofErr w:type="spellEnd"/>
      <w:r w:rsidRPr="003F15D3">
        <w:rPr>
          <w:rFonts w:ascii="Courier New" w:hAnsi="Courier New" w:cs="Courier New"/>
          <w:b/>
          <w:sz w:val="18"/>
          <w:szCs w:val="18"/>
        </w:rPr>
        <w:t>;</w:t>
      </w:r>
    </w:p>
    <w:p w14:paraId="153E582E" w14:textId="01184C0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Pr="007550F9">
        <w:rPr>
          <w:rFonts w:ascii="Times New Roman" w:eastAsia="宋体" w:hAnsi="Times New Roman" w:cs="Times New Roman"/>
          <w:b/>
          <w:bCs/>
          <w:sz w:val="20"/>
          <w:szCs w:val="20"/>
        </w:rPr>
        <w:t xml:space="preserve"> </w:t>
      </w:r>
      <w:proofErr w:type="gramStart"/>
      <w:r w:rsidRPr="00D0700B">
        <w:rPr>
          <w:rFonts w:ascii="Times New Roman" w:eastAsia="宋体" w:hAnsi="Times New Roman" w:cs="Times New Roman"/>
          <w:b/>
          <w:bCs/>
          <w:sz w:val="20"/>
          <w:szCs w:val="20"/>
        </w:rPr>
        <w:t>Previous</w:t>
      </w:r>
      <w:proofErr w:type="gramEnd"/>
      <w:r w:rsidRPr="00D0700B">
        <w:rPr>
          <w:rFonts w:ascii="Times New Roman" w:eastAsia="宋体" w:hAnsi="Times New Roman" w:cs="Times New Roman"/>
          <w:b/>
          <w:bCs/>
          <w:sz w:val="20"/>
          <w:szCs w:val="20"/>
        </w:rPr>
        <w:t xml:space="preserve"> settlement price</w:t>
      </w:r>
    </w:p>
    <w:p w14:paraId="13C9AACA"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PreSettlementPrice</w:t>
      </w:r>
      <w:proofErr w:type="spellEnd"/>
      <w:r w:rsidRPr="003F15D3">
        <w:rPr>
          <w:rFonts w:ascii="Courier New" w:hAnsi="Courier New" w:cs="Courier New"/>
          <w:b/>
          <w:sz w:val="18"/>
          <w:szCs w:val="18"/>
        </w:rPr>
        <w:t>;</w:t>
      </w:r>
    </w:p>
    <w:p w14:paraId="3AA9C533" w14:textId="73995736"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Pr="007550F9">
        <w:rPr>
          <w:rFonts w:ascii="Times New Roman" w:eastAsia="宋体" w:hAnsi="Times New Roman" w:cs="Times New Roman"/>
          <w:b/>
          <w:bCs/>
          <w:sz w:val="20"/>
          <w:szCs w:val="20"/>
        </w:rPr>
        <w:t xml:space="preserve"> </w:t>
      </w:r>
      <w:proofErr w:type="gramStart"/>
      <w:r w:rsidRPr="00D0700B">
        <w:rPr>
          <w:rFonts w:ascii="Times New Roman" w:eastAsia="宋体" w:hAnsi="Times New Roman" w:cs="Times New Roman"/>
          <w:b/>
          <w:bCs/>
          <w:sz w:val="20"/>
          <w:szCs w:val="20"/>
        </w:rPr>
        <w:t>Previous</w:t>
      </w:r>
      <w:proofErr w:type="gramEnd"/>
      <w:r w:rsidRPr="00D0700B">
        <w:rPr>
          <w:rFonts w:ascii="Times New Roman" w:eastAsia="宋体" w:hAnsi="Times New Roman" w:cs="Times New Roman"/>
          <w:b/>
          <w:bCs/>
          <w:sz w:val="20"/>
          <w:szCs w:val="20"/>
        </w:rPr>
        <w:t xml:space="preserve"> close price</w:t>
      </w:r>
    </w:p>
    <w:p w14:paraId="1DFF09C0"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PreClosePrice</w:t>
      </w:r>
      <w:proofErr w:type="spellEnd"/>
      <w:r w:rsidRPr="003F15D3">
        <w:rPr>
          <w:rFonts w:ascii="Courier New" w:hAnsi="Courier New" w:cs="Courier New"/>
          <w:b/>
          <w:sz w:val="18"/>
          <w:szCs w:val="18"/>
        </w:rPr>
        <w:t>;</w:t>
      </w:r>
    </w:p>
    <w:p w14:paraId="5C25C485" w14:textId="6E073F0C"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Pr="007550F9">
        <w:rPr>
          <w:rFonts w:ascii="Times New Roman" w:eastAsia="宋体" w:hAnsi="Times New Roman" w:cs="Times New Roman"/>
          <w:b/>
          <w:bCs/>
          <w:sz w:val="20"/>
          <w:szCs w:val="20"/>
        </w:rPr>
        <w:t xml:space="preserve"> </w:t>
      </w:r>
      <w:proofErr w:type="gramStart"/>
      <w:r w:rsidRPr="00D0700B">
        <w:rPr>
          <w:rFonts w:ascii="Times New Roman" w:eastAsia="宋体" w:hAnsi="Times New Roman" w:cs="Times New Roman"/>
          <w:b/>
          <w:bCs/>
          <w:sz w:val="20"/>
          <w:szCs w:val="20"/>
        </w:rPr>
        <w:t>Previous</w:t>
      </w:r>
      <w:proofErr w:type="gramEnd"/>
      <w:r w:rsidRPr="00D0700B">
        <w:rPr>
          <w:rFonts w:ascii="Times New Roman" w:eastAsia="宋体" w:hAnsi="Times New Roman" w:cs="Times New Roman"/>
          <w:b/>
          <w:bCs/>
          <w:sz w:val="20"/>
          <w:szCs w:val="20"/>
        </w:rPr>
        <w:t xml:space="preserve"> open interest</w:t>
      </w:r>
    </w:p>
    <w:p w14:paraId="2FF0FDE1"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TFfexFtdcLargeVolumeType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PreOpenInterest</w:t>
      </w:r>
      <w:proofErr w:type="spellEnd"/>
      <w:r w:rsidRPr="003F15D3">
        <w:rPr>
          <w:rFonts w:ascii="Courier New" w:hAnsi="Courier New" w:cs="Courier New"/>
          <w:b/>
          <w:sz w:val="18"/>
          <w:szCs w:val="18"/>
        </w:rPr>
        <w:t>;</w:t>
      </w:r>
    </w:p>
    <w:p w14:paraId="4B48793A" w14:textId="5B023F75"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Pr="007550F9">
        <w:rPr>
          <w:rFonts w:ascii="Times New Roman" w:eastAsia="宋体" w:hAnsi="Times New Roman" w:cs="Times New Roman"/>
          <w:b/>
          <w:bCs/>
          <w:sz w:val="20"/>
          <w:szCs w:val="20"/>
        </w:rPr>
        <w:t xml:space="preserve"> </w:t>
      </w:r>
      <w:r w:rsidRPr="00D0700B">
        <w:rPr>
          <w:rFonts w:ascii="Times New Roman" w:eastAsia="宋体" w:hAnsi="Times New Roman" w:cs="Times New Roman"/>
          <w:b/>
          <w:bCs/>
          <w:sz w:val="20"/>
          <w:szCs w:val="20"/>
        </w:rPr>
        <w:t>Open price</w:t>
      </w:r>
    </w:p>
    <w:p w14:paraId="365F93C4"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OpenPrice</w:t>
      </w:r>
      <w:proofErr w:type="spellEnd"/>
      <w:r w:rsidRPr="003F15D3">
        <w:rPr>
          <w:rFonts w:ascii="Courier New" w:hAnsi="Courier New" w:cs="Courier New"/>
          <w:b/>
          <w:sz w:val="18"/>
          <w:szCs w:val="18"/>
        </w:rPr>
        <w:t>;</w:t>
      </w:r>
    </w:p>
    <w:p w14:paraId="0BB49D0C" w14:textId="75EADC83"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proofErr w:type="gramStart"/>
      <w:r w:rsidR="002B39D7" w:rsidRPr="00D0700B">
        <w:rPr>
          <w:rFonts w:ascii="Times New Roman" w:eastAsia="宋体" w:hAnsi="Times New Roman" w:cs="Times New Roman"/>
          <w:b/>
          <w:bCs/>
          <w:sz w:val="20"/>
          <w:szCs w:val="20"/>
        </w:rPr>
        <w:t>Highest</w:t>
      </w:r>
      <w:proofErr w:type="gramEnd"/>
      <w:r w:rsidR="002B39D7" w:rsidRPr="00D0700B">
        <w:rPr>
          <w:rFonts w:ascii="Times New Roman" w:eastAsia="宋体" w:hAnsi="Times New Roman" w:cs="Times New Roman"/>
          <w:b/>
          <w:bCs/>
          <w:sz w:val="20"/>
          <w:szCs w:val="20"/>
        </w:rPr>
        <w:t xml:space="preserve"> price</w:t>
      </w:r>
    </w:p>
    <w:p w14:paraId="2AF99CD8"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HighestPrice</w:t>
      </w:r>
      <w:proofErr w:type="spellEnd"/>
      <w:r w:rsidRPr="003F15D3">
        <w:rPr>
          <w:rFonts w:ascii="Courier New" w:hAnsi="Courier New" w:cs="Courier New"/>
          <w:b/>
          <w:sz w:val="18"/>
          <w:szCs w:val="18"/>
        </w:rPr>
        <w:t>;</w:t>
      </w:r>
    </w:p>
    <w:p w14:paraId="4502C8E2" w14:textId="382359DC"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proofErr w:type="gramStart"/>
      <w:r w:rsidR="002B39D7" w:rsidRPr="00D0700B">
        <w:rPr>
          <w:rFonts w:ascii="Times New Roman" w:eastAsia="宋体" w:hAnsi="Times New Roman" w:cs="Times New Roman"/>
          <w:b/>
          <w:bCs/>
          <w:sz w:val="20"/>
          <w:szCs w:val="20"/>
        </w:rPr>
        <w:t>Lowest</w:t>
      </w:r>
      <w:proofErr w:type="gramEnd"/>
      <w:r w:rsidR="002B39D7" w:rsidRPr="00D0700B">
        <w:rPr>
          <w:rFonts w:ascii="Times New Roman" w:eastAsia="宋体" w:hAnsi="Times New Roman" w:cs="Times New Roman"/>
          <w:b/>
          <w:bCs/>
          <w:sz w:val="20"/>
          <w:szCs w:val="20"/>
        </w:rPr>
        <w:t xml:space="preserve"> price</w:t>
      </w:r>
    </w:p>
    <w:p w14:paraId="16E16BB5"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LowestPrice</w:t>
      </w:r>
      <w:proofErr w:type="spellEnd"/>
      <w:r w:rsidRPr="003F15D3">
        <w:rPr>
          <w:rFonts w:ascii="Courier New" w:hAnsi="Courier New" w:cs="Courier New"/>
          <w:b/>
          <w:sz w:val="18"/>
          <w:szCs w:val="18"/>
        </w:rPr>
        <w:t>;</w:t>
      </w:r>
    </w:p>
    <w:p w14:paraId="60EDBDEB" w14:textId="62009A2D"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1B7A3E">
        <w:rPr>
          <w:rFonts w:ascii="Times New Roman" w:eastAsia="宋体" w:hAnsi="Times New Roman" w:cs="Times New Roman"/>
          <w:b/>
          <w:bCs/>
          <w:sz w:val="20"/>
          <w:szCs w:val="20"/>
        </w:rPr>
        <w:t xml:space="preserve">Trading </w:t>
      </w:r>
      <w:commentRangeStart w:id="107"/>
      <w:commentRangeStart w:id="108"/>
      <w:r w:rsidR="002B39D7" w:rsidRPr="004C3A05">
        <w:rPr>
          <w:rFonts w:ascii="Times New Roman" w:eastAsia="宋体" w:hAnsi="Times New Roman" w:cs="Times New Roman"/>
          <w:b/>
          <w:bCs/>
          <w:sz w:val="20"/>
          <w:szCs w:val="20"/>
          <w:highlight w:val="yellow"/>
        </w:rPr>
        <w:t>Volume</w:t>
      </w:r>
      <w:commentRangeEnd w:id="107"/>
      <w:r w:rsidR="002B39D7">
        <w:rPr>
          <w:rStyle w:val="a8"/>
        </w:rPr>
        <w:commentReference w:id="107"/>
      </w:r>
      <w:commentRangeEnd w:id="108"/>
      <w:r w:rsidR="001B7A3E">
        <w:rPr>
          <w:rStyle w:val="a8"/>
        </w:rPr>
        <w:commentReference w:id="108"/>
      </w:r>
      <w:r w:rsidR="002B39D7" w:rsidRPr="004C3A05">
        <w:rPr>
          <w:rFonts w:ascii="Times New Roman" w:eastAsia="宋体" w:hAnsi="Times New Roman" w:cs="Times New Roman"/>
          <w:b/>
          <w:bCs/>
          <w:sz w:val="20"/>
          <w:szCs w:val="20"/>
          <w:highlight w:val="yellow"/>
        </w:rPr>
        <w:t>;</w:t>
      </w:r>
    </w:p>
    <w:p w14:paraId="1B9BBEEF"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TFfexFtdcVolumeType</w:t>
      </w:r>
      <w:proofErr w:type="spellEnd"/>
      <w:r w:rsidRPr="003F15D3">
        <w:rPr>
          <w:rFonts w:ascii="Courier New" w:hAnsi="Courier New" w:cs="Courier New"/>
          <w:b/>
          <w:sz w:val="18"/>
          <w:szCs w:val="18"/>
        </w:rPr>
        <w:tab/>
        <w:t>Volume;</w:t>
      </w:r>
    </w:p>
    <w:p w14:paraId="40F89324" w14:textId="1D7D0CC5"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Turnover</w:t>
      </w:r>
    </w:p>
    <w:p w14:paraId="1B31AE63"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TFfexFtdcMoneyType</w:t>
      </w:r>
      <w:proofErr w:type="spellEnd"/>
      <w:r w:rsidRPr="003F15D3">
        <w:rPr>
          <w:rFonts w:ascii="Courier New" w:hAnsi="Courier New" w:cs="Courier New"/>
          <w:b/>
          <w:sz w:val="18"/>
          <w:szCs w:val="18"/>
        </w:rPr>
        <w:tab/>
        <w:t>Turnover;</w:t>
      </w:r>
    </w:p>
    <w:p w14:paraId="5BFBCB6D" w14:textId="5DDBBC2C"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Open interest</w:t>
      </w:r>
    </w:p>
    <w:p w14:paraId="65B80F07"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TFfexFtdcLargeVolumeType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OpenInterest</w:t>
      </w:r>
      <w:proofErr w:type="spellEnd"/>
      <w:r w:rsidRPr="003F15D3">
        <w:rPr>
          <w:rFonts w:ascii="Courier New" w:hAnsi="Courier New" w:cs="Courier New"/>
          <w:b/>
          <w:sz w:val="18"/>
          <w:szCs w:val="18"/>
        </w:rPr>
        <w:t>;</w:t>
      </w:r>
    </w:p>
    <w:p w14:paraId="6125781A" w14:textId="74BEA3D9"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bookmarkStart w:id="109" w:name="_GoBack"/>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Close price</w:t>
      </w:r>
    </w:p>
    <w:bookmarkEnd w:id="109"/>
    <w:p w14:paraId="757D613F"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lastRenderedPageBreak/>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ClosePrice</w:t>
      </w:r>
      <w:proofErr w:type="spellEnd"/>
      <w:r w:rsidRPr="003F15D3">
        <w:rPr>
          <w:rFonts w:ascii="Courier New" w:hAnsi="Courier New" w:cs="Courier New"/>
          <w:b/>
          <w:sz w:val="18"/>
          <w:szCs w:val="18"/>
        </w:rPr>
        <w:t>;</w:t>
      </w:r>
    </w:p>
    <w:p w14:paraId="6608ABFD" w14:textId="72C9FC84"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Settlement price</w:t>
      </w:r>
    </w:p>
    <w:p w14:paraId="75BAFDB8"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SettlementPrice</w:t>
      </w:r>
      <w:proofErr w:type="spellEnd"/>
      <w:r w:rsidRPr="003F15D3">
        <w:rPr>
          <w:rFonts w:ascii="Courier New" w:hAnsi="Courier New" w:cs="Courier New"/>
          <w:b/>
          <w:sz w:val="18"/>
          <w:szCs w:val="18"/>
        </w:rPr>
        <w:t>;</w:t>
      </w:r>
    </w:p>
    <w:p w14:paraId="21A482DE" w14:textId="5942AFC1"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Upper limit price</w:t>
      </w:r>
    </w:p>
    <w:p w14:paraId="3F3D3E6A"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UpperLimitPrice</w:t>
      </w:r>
      <w:proofErr w:type="spellEnd"/>
      <w:r w:rsidRPr="003F15D3">
        <w:rPr>
          <w:rFonts w:ascii="Courier New" w:hAnsi="Courier New" w:cs="Courier New"/>
          <w:b/>
          <w:sz w:val="18"/>
          <w:szCs w:val="18"/>
        </w:rPr>
        <w:t>;</w:t>
      </w:r>
    </w:p>
    <w:p w14:paraId="2B903217" w14:textId="0CFF36F8"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D0700B">
        <w:rPr>
          <w:rFonts w:ascii="Times New Roman" w:eastAsia="宋体" w:hAnsi="Times New Roman" w:cs="Times New Roman"/>
          <w:b/>
          <w:bCs/>
          <w:sz w:val="20"/>
          <w:szCs w:val="20"/>
        </w:rPr>
        <w:t>Lower limit price</w:t>
      </w:r>
    </w:p>
    <w:p w14:paraId="55DE5E11"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LowerLimitPrice</w:t>
      </w:r>
      <w:proofErr w:type="spellEnd"/>
      <w:r w:rsidRPr="003F15D3">
        <w:rPr>
          <w:rFonts w:ascii="Courier New" w:hAnsi="Courier New" w:cs="Courier New"/>
          <w:b/>
          <w:sz w:val="18"/>
          <w:szCs w:val="18"/>
        </w:rPr>
        <w:t>;</w:t>
      </w:r>
    </w:p>
    <w:p w14:paraId="4ECB977A" w14:textId="7D07BEC6"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proofErr w:type="gramStart"/>
      <w:r w:rsidR="002B39D7" w:rsidRPr="00D0700B">
        <w:rPr>
          <w:rFonts w:ascii="Times New Roman" w:eastAsia="宋体" w:hAnsi="Times New Roman" w:cs="Times New Roman"/>
          <w:b/>
          <w:bCs/>
          <w:sz w:val="20"/>
          <w:szCs w:val="20"/>
        </w:rPr>
        <w:t>Previous</w:t>
      </w:r>
      <w:proofErr w:type="gramEnd"/>
      <w:r w:rsidR="002B39D7" w:rsidRPr="00D0700B">
        <w:rPr>
          <w:rFonts w:ascii="Times New Roman" w:eastAsia="宋体" w:hAnsi="Times New Roman" w:cs="Times New Roman"/>
          <w:b/>
          <w:bCs/>
          <w:sz w:val="20"/>
          <w:szCs w:val="20"/>
        </w:rPr>
        <w:t xml:space="preserve"> delta</w:t>
      </w:r>
    </w:p>
    <w:p w14:paraId="737F1356"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TFfexFtdcRatioType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PreDelta</w:t>
      </w:r>
      <w:proofErr w:type="spellEnd"/>
      <w:r w:rsidRPr="003F15D3">
        <w:rPr>
          <w:rFonts w:ascii="Courier New" w:hAnsi="Courier New" w:cs="Courier New"/>
          <w:b/>
          <w:sz w:val="18"/>
          <w:szCs w:val="18"/>
        </w:rPr>
        <w:t>;</w:t>
      </w:r>
    </w:p>
    <w:p w14:paraId="6D15B949" w14:textId="0AB8355B"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Current delta</w:t>
      </w:r>
    </w:p>
    <w:p w14:paraId="757206D9"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TFfexFtdcRatioType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CurrDelta</w:t>
      </w:r>
      <w:proofErr w:type="spellEnd"/>
      <w:r w:rsidRPr="003F15D3">
        <w:rPr>
          <w:rFonts w:ascii="Courier New" w:hAnsi="Courier New" w:cs="Courier New"/>
          <w:b/>
          <w:sz w:val="18"/>
          <w:szCs w:val="18"/>
        </w:rPr>
        <w:t>;</w:t>
      </w:r>
    </w:p>
    <w:p w14:paraId="327DB13D" w14:textId="780A492F"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Update time</w:t>
      </w:r>
    </w:p>
    <w:p w14:paraId="1B05351F"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732F2">
        <w:rPr>
          <w:rFonts w:ascii="Courier New" w:hAnsi="Courier New" w:cs="Courier New"/>
          <w:sz w:val="18"/>
          <w:szCs w:val="18"/>
        </w:rPr>
        <w:tab/>
      </w:r>
      <w:proofErr w:type="spellStart"/>
      <w:r w:rsidRPr="003F15D3">
        <w:rPr>
          <w:rFonts w:ascii="Courier New" w:hAnsi="Courier New" w:cs="Courier New"/>
          <w:b/>
          <w:sz w:val="18"/>
          <w:szCs w:val="18"/>
        </w:rPr>
        <w:t>TFfexFtdcTimeType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UpdateTime</w:t>
      </w:r>
      <w:proofErr w:type="spellEnd"/>
      <w:r w:rsidRPr="003F15D3">
        <w:rPr>
          <w:rFonts w:ascii="Courier New" w:hAnsi="Courier New" w:cs="Courier New"/>
          <w:b/>
          <w:sz w:val="18"/>
          <w:szCs w:val="18"/>
        </w:rPr>
        <w:t>;</w:t>
      </w:r>
    </w:p>
    <w:p w14:paraId="31D3B670" w14:textId="6A500B20"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Update millisecond</w:t>
      </w:r>
    </w:p>
    <w:p w14:paraId="220AA7CD"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TFfexFtdcMillisecType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UpdateMillisec</w:t>
      </w:r>
      <w:proofErr w:type="spellEnd"/>
      <w:r w:rsidRPr="003F15D3">
        <w:rPr>
          <w:rFonts w:ascii="Courier New" w:hAnsi="Courier New" w:cs="Courier New"/>
          <w:b/>
          <w:sz w:val="18"/>
          <w:szCs w:val="18"/>
        </w:rPr>
        <w:t>;</w:t>
      </w:r>
    </w:p>
    <w:p w14:paraId="0DD43765" w14:textId="4B88F436"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Instrument ID</w:t>
      </w:r>
    </w:p>
    <w:p w14:paraId="215DE1F4"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TFfexFtdcInstrumentIDType</w:t>
      </w:r>
      <w:proofErr w:type="spellEnd"/>
      <w:r w:rsidRPr="003F15D3">
        <w:rPr>
          <w:rFonts w:ascii="Courier New" w:hAnsi="Courier New" w:cs="Courier New"/>
          <w:b/>
          <w:sz w:val="18"/>
          <w:szCs w:val="18"/>
        </w:rPr>
        <w:tab/>
      </w:r>
      <w:proofErr w:type="spellStart"/>
      <w:r w:rsidRPr="003F15D3">
        <w:rPr>
          <w:rFonts w:ascii="Courier New" w:hAnsi="Courier New" w:cs="Courier New"/>
          <w:b/>
          <w:sz w:val="18"/>
          <w:szCs w:val="18"/>
        </w:rPr>
        <w:t>InstrumentID</w:t>
      </w:r>
      <w:proofErr w:type="spellEnd"/>
      <w:r w:rsidRPr="003F15D3">
        <w:rPr>
          <w:rFonts w:ascii="Courier New" w:hAnsi="Courier New" w:cs="Courier New"/>
          <w:b/>
          <w:sz w:val="18"/>
          <w:szCs w:val="18"/>
        </w:rPr>
        <w:t>;</w:t>
      </w:r>
    </w:p>
    <w:p w14:paraId="29B21353" w14:textId="0F45A408"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Bid price 1</w:t>
      </w:r>
    </w:p>
    <w:p w14:paraId="2F9C2E25"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t>BidPrice1;</w:t>
      </w:r>
    </w:p>
    <w:p w14:paraId="15A316DD" w14:textId="634CB2EB"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Bid volume 1</w:t>
      </w:r>
    </w:p>
    <w:p w14:paraId="2CB0D276"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TFfexFtdcVolumeType</w:t>
      </w:r>
      <w:proofErr w:type="spellEnd"/>
      <w:r w:rsidRPr="003F15D3">
        <w:rPr>
          <w:rFonts w:ascii="Courier New" w:hAnsi="Courier New" w:cs="Courier New"/>
          <w:b/>
          <w:sz w:val="18"/>
          <w:szCs w:val="18"/>
        </w:rPr>
        <w:tab/>
        <w:t>BidVolume1;</w:t>
      </w:r>
    </w:p>
    <w:p w14:paraId="1686B8DC" w14:textId="3BCB1161"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proofErr w:type="gramStart"/>
      <w:r w:rsidR="002B39D7" w:rsidRPr="00D0700B">
        <w:rPr>
          <w:rFonts w:ascii="Times New Roman" w:eastAsia="宋体" w:hAnsi="Times New Roman" w:cs="Times New Roman"/>
          <w:b/>
          <w:bCs/>
          <w:sz w:val="20"/>
          <w:szCs w:val="20"/>
        </w:rPr>
        <w:t>Ask</w:t>
      </w:r>
      <w:proofErr w:type="gramEnd"/>
      <w:r w:rsidR="002B39D7" w:rsidRPr="00D0700B">
        <w:rPr>
          <w:rFonts w:ascii="Times New Roman" w:eastAsia="宋体" w:hAnsi="Times New Roman" w:cs="Times New Roman"/>
          <w:b/>
          <w:bCs/>
          <w:sz w:val="20"/>
          <w:szCs w:val="20"/>
        </w:rPr>
        <w:t xml:space="preserve"> price 1</w:t>
      </w:r>
    </w:p>
    <w:p w14:paraId="496E880B"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t>AskPrice1;</w:t>
      </w:r>
    </w:p>
    <w:p w14:paraId="3065E9B6" w14:textId="1479C31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proofErr w:type="gramStart"/>
      <w:r w:rsidR="002B39D7" w:rsidRPr="00D0700B">
        <w:rPr>
          <w:rFonts w:ascii="Times New Roman" w:eastAsia="宋体" w:hAnsi="Times New Roman" w:cs="Times New Roman"/>
          <w:b/>
          <w:bCs/>
          <w:sz w:val="20"/>
          <w:szCs w:val="20"/>
        </w:rPr>
        <w:t>Ask</w:t>
      </w:r>
      <w:proofErr w:type="gramEnd"/>
      <w:r w:rsidR="002B39D7" w:rsidRPr="00D0700B">
        <w:rPr>
          <w:rFonts w:ascii="Times New Roman" w:eastAsia="宋体" w:hAnsi="Times New Roman" w:cs="Times New Roman"/>
          <w:b/>
          <w:bCs/>
          <w:sz w:val="20"/>
          <w:szCs w:val="20"/>
        </w:rPr>
        <w:t xml:space="preserve"> volume 1</w:t>
      </w:r>
    </w:p>
    <w:p w14:paraId="50C3AB2E"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TFfexFtdcVolumeType</w:t>
      </w:r>
      <w:proofErr w:type="spellEnd"/>
      <w:r w:rsidRPr="003F15D3">
        <w:rPr>
          <w:rFonts w:ascii="Courier New" w:hAnsi="Courier New" w:cs="Courier New"/>
          <w:b/>
          <w:sz w:val="18"/>
          <w:szCs w:val="18"/>
        </w:rPr>
        <w:tab/>
        <w:t>AskVolume1;</w:t>
      </w:r>
    </w:p>
    <w:p w14:paraId="7D8AE929" w14:textId="0222E360"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Bid price 2</w:t>
      </w:r>
    </w:p>
    <w:p w14:paraId="551FC7D9"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t>BidPrice2;</w:t>
      </w:r>
    </w:p>
    <w:p w14:paraId="3F42B6B5" w14:textId="55A782A5"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Bid volume 2</w:t>
      </w:r>
    </w:p>
    <w:p w14:paraId="7D6826A6"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TFfexFtdcVolumeType</w:t>
      </w:r>
      <w:proofErr w:type="spellEnd"/>
      <w:r w:rsidRPr="003F15D3">
        <w:rPr>
          <w:rFonts w:ascii="Courier New" w:hAnsi="Courier New" w:cs="Courier New"/>
          <w:b/>
          <w:sz w:val="18"/>
          <w:szCs w:val="18"/>
        </w:rPr>
        <w:tab/>
        <w:t>BidVolume2;</w:t>
      </w:r>
    </w:p>
    <w:p w14:paraId="1F9FB9E6" w14:textId="76FD7C4F"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4C3A05">
        <w:rPr>
          <w:rFonts w:ascii="Times New Roman" w:eastAsia="宋体" w:hAnsi="Times New Roman" w:cs="Times New Roman"/>
          <w:b/>
          <w:bCs/>
          <w:sz w:val="20"/>
          <w:szCs w:val="20"/>
        </w:rPr>
        <w:t xml:space="preserve"> </w:t>
      </w:r>
      <w:proofErr w:type="gramStart"/>
      <w:r w:rsidR="002B39D7" w:rsidRPr="004C3A05">
        <w:rPr>
          <w:rFonts w:ascii="Times New Roman" w:eastAsia="宋体" w:hAnsi="Times New Roman" w:cs="Times New Roman"/>
          <w:b/>
          <w:bCs/>
          <w:sz w:val="20"/>
          <w:szCs w:val="20"/>
        </w:rPr>
        <w:t>Ask</w:t>
      </w:r>
      <w:proofErr w:type="gramEnd"/>
      <w:r w:rsidR="002B39D7" w:rsidRPr="004C3A05">
        <w:rPr>
          <w:rFonts w:ascii="Times New Roman" w:eastAsia="宋体" w:hAnsi="Times New Roman" w:cs="Times New Roman"/>
          <w:b/>
          <w:bCs/>
          <w:sz w:val="20"/>
          <w:szCs w:val="20"/>
        </w:rPr>
        <w:t xml:space="preserve"> price 2</w:t>
      </w:r>
    </w:p>
    <w:p w14:paraId="4DAB6F51"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t>AskPrice2;</w:t>
      </w:r>
    </w:p>
    <w:p w14:paraId="44DA4A32" w14:textId="3F49A4C1"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proofErr w:type="gramStart"/>
      <w:r w:rsidR="002B39D7" w:rsidRPr="00D0700B">
        <w:rPr>
          <w:rFonts w:ascii="Times New Roman" w:eastAsia="宋体" w:hAnsi="Times New Roman" w:cs="Times New Roman"/>
          <w:b/>
          <w:bCs/>
          <w:sz w:val="20"/>
          <w:szCs w:val="20"/>
        </w:rPr>
        <w:t>Ask</w:t>
      </w:r>
      <w:proofErr w:type="gramEnd"/>
      <w:r w:rsidR="002B39D7" w:rsidRPr="00D0700B">
        <w:rPr>
          <w:rFonts w:ascii="Times New Roman" w:eastAsia="宋体" w:hAnsi="Times New Roman" w:cs="Times New Roman"/>
          <w:b/>
          <w:bCs/>
          <w:sz w:val="20"/>
          <w:szCs w:val="20"/>
        </w:rPr>
        <w:t xml:space="preserve"> volume 2</w:t>
      </w:r>
    </w:p>
    <w:p w14:paraId="055D3CDB"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TFfexFtdcVolumeType</w:t>
      </w:r>
      <w:proofErr w:type="spellEnd"/>
      <w:r w:rsidRPr="003F15D3">
        <w:rPr>
          <w:rFonts w:ascii="Courier New" w:hAnsi="Courier New" w:cs="Courier New"/>
          <w:b/>
          <w:sz w:val="18"/>
          <w:szCs w:val="18"/>
        </w:rPr>
        <w:tab/>
        <w:t>AskVolume2;</w:t>
      </w:r>
    </w:p>
    <w:p w14:paraId="64F4451E" w14:textId="1D46FA5E"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Bid price 3</w:t>
      </w:r>
    </w:p>
    <w:p w14:paraId="0A0C8C82"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t>BidPrice3;</w:t>
      </w:r>
    </w:p>
    <w:p w14:paraId="1E770D54" w14:textId="7BF9C8C8"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Bid volume 3</w:t>
      </w:r>
    </w:p>
    <w:p w14:paraId="58470889"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TFfexFtdcVolumeType</w:t>
      </w:r>
      <w:proofErr w:type="spellEnd"/>
      <w:r w:rsidRPr="003F15D3">
        <w:rPr>
          <w:rFonts w:ascii="Courier New" w:hAnsi="Courier New" w:cs="Courier New"/>
          <w:b/>
          <w:sz w:val="18"/>
          <w:szCs w:val="18"/>
        </w:rPr>
        <w:tab/>
        <w:t>BidVolume3;</w:t>
      </w:r>
    </w:p>
    <w:p w14:paraId="381F5260" w14:textId="52BEBECE"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proofErr w:type="gramStart"/>
      <w:r w:rsidR="002B39D7" w:rsidRPr="00D0700B">
        <w:rPr>
          <w:rFonts w:ascii="Times New Roman" w:eastAsia="宋体" w:hAnsi="Times New Roman" w:cs="Times New Roman"/>
          <w:b/>
          <w:bCs/>
          <w:sz w:val="20"/>
          <w:szCs w:val="20"/>
        </w:rPr>
        <w:t>Ask</w:t>
      </w:r>
      <w:proofErr w:type="gramEnd"/>
      <w:r w:rsidR="002B39D7" w:rsidRPr="00D0700B">
        <w:rPr>
          <w:rFonts w:ascii="Times New Roman" w:eastAsia="宋体" w:hAnsi="Times New Roman" w:cs="Times New Roman"/>
          <w:b/>
          <w:bCs/>
          <w:sz w:val="20"/>
          <w:szCs w:val="20"/>
        </w:rPr>
        <w:t xml:space="preserve"> price 3</w:t>
      </w:r>
    </w:p>
    <w:p w14:paraId="24A80837"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t>AskPrice3;</w:t>
      </w:r>
    </w:p>
    <w:p w14:paraId="5D4FE990" w14:textId="2E10B2FD"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proofErr w:type="gramStart"/>
      <w:r w:rsidR="002B39D7" w:rsidRPr="00D0700B">
        <w:rPr>
          <w:rFonts w:ascii="Times New Roman" w:eastAsia="宋体" w:hAnsi="Times New Roman" w:cs="Times New Roman"/>
          <w:b/>
          <w:bCs/>
          <w:sz w:val="20"/>
          <w:szCs w:val="20"/>
        </w:rPr>
        <w:t>Ask</w:t>
      </w:r>
      <w:proofErr w:type="gramEnd"/>
      <w:r w:rsidR="002B39D7" w:rsidRPr="00D0700B">
        <w:rPr>
          <w:rFonts w:ascii="Times New Roman" w:eastAsia="宋体" w:hAnsi="Times New Roman" w:cs="Times New Roman"/>
          <w:b/>
          <w:bCs/>
          <w:sz w:val="20"/>
          <w:szCs w:val="20"/>
        </w:rPr>
        <w:t xml:space="preserve"> volume 3</w:t>
      </w:r>
    </w:p>
    <w:p w14:paraId="5DC0335F"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TFfexFtdcVolumeType</w:t>
      </w:r>
      <w:proofErr w:type="spellEnd"/>
      <w:r w:rsidRPr="003F15D3">
        <w:rPr>
          <w:rFonts w:ascii="Courier New" w:hAnsi="Courier New" w:cs="Courier New"/>
          <w:b/>
          <w:sz w:val="18"/>
          <w:szCs w:val="18"/>
        </w:rPr>
        <w:tab/>
        <w:t>AskVolume3;</w:t>
      </w:r>
    </w:p>
    <w:p w14:paraId="317F993B" w14:textId="1A4889EA"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Bid price 4</w:t>
      </w:r>
    </w:p>
    <w:p w14:paraId="07263E7C"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t>BidPrice4;</w:t>
      </w:r>
    </w:p>
    <w:p w14:paraId="6137CA8D" w14:textId="4C4D1306"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D0700B">
        <w:rPr>
          <w:rFonts w:ascii="Times New Roman" w:eastAsia="宋体" w:hAnsi="Times New Roman" w:cs="Times New Roman"/>
          <w:b/>
          <w:bCs/>
          <w:sz w:val="20"/>
          <w:szCs w:val="20"/>
        </w:rPr>
        <w:t xml:space="preserve"> Bid volume 4</w:t>
      </w:r>
    </w:p>
    <w:p w14:paraId="34626335"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TFfexFtdcVolumeType</w:t>
      </w:r>
      <w:proofErr w:type="spellEnd"/>
      <w:r w:rsidRPr="003F15D3">
        <w:rPr>
          <w:rFonts w:ascii="Courier New" w:hAnsi="Courier New" w:cs="Courier New"/>
          <w:b/>
          <w:sz w:val="18"/>
          <w:szCs w:val="18"/>
        </w:rPr>
        <w:tab/>
        <w:t>BidVolume4;</w:t>
      </w:r>
    </w:p>
    <w:p w14:paraId="3D84B5E1" w14:textId="24168979"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proofErr w:type="gramStart"/>
      <w:r w:rsidR="002B39D7" w:rsidRPr="00D0700B">
        <w:rPr>
          <w:rFonts w:ascii="Times New Roman" w:eastAsia="宋体" w:hAnsi="Times New Roman" w:cs="Times New Roman"/>
          <w:b/>
          <w:bCs/>
          <w:sz w:val="20"/>
          <w:szCs w:val="20"/>
        </w:rPr>
        <w:t>Ask</w:t>
      </w:r>
      <w:proofErr w:type="gramEnd"/>
      <w:r w:rsidR="002B39D7" w:rsidRPr="00D0700B">
        <w:rPr>
          <w:rFonts w:ascii="Times New Roman" w:eastAsia="宋体" w:hAnsi="Times New Roman" w:cs="Times New Roman"/>
          <w:b/>
          <w:bCs/>
          <w:sz w:val="20"/>
          <w:szCs w:val="20"/>
        </w:rPr>
        <w:t xml:space="preserve"> price 4</w:t>
      </w:r>
    </w:p>
    <w:p w14:paraId="27425979"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t>AskPrice4;</w:t>
      </w:r>
    </w:p>
    <w:p w14:paraId="376F3D8A" w14:textId="75A749A2"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proofErr w:type="gramStart"/>
      <w:r w:rsidR="002B39D7" w:rsidRPr="00D0700B">
        <w:rPr>
          <w:rFonts w:ascii="Times New Roman" w:eastAsia="宋体" w:hAnsi="Times New Roman" w:cs="Times New Roman"/>
          <w:b/>
          <w:bCs/>
          <w:sz w:val="20"/>
          <w:szCs w:val="20"/>
        </w:rPr>
        <w:t>Ask</w:t>
      </w:r>
      <w:proofErr w:type="gramEnd"/>
      <w:r w:rsidR="002B39D7" w:rsidRPr="00D0700B">
        <w:rPr>
          <w:rFonts w:ascii="Times New Roman" w:eastAsia="宋体" w:hAnsi="Times New Roman" w:cs="Times New Roman"/>
          <w:b/>
          <w:bCs/>
          <w:sz w:val="20"/>
          <w:szCs w:val="20"/>
        </w:rPr>
        <w:t xml:space="preserve"> volume 4</w:t>
      </w:r>
    </w:p>
    <w:p w14:paraId="4198B505"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TFfexFtdcVolumeType</w:t>
      </w:r>
      <w:proofErr w:type="spellEnd"/>
      <w:r w:rsidRPr="003F15D3">
        <w:rPr>
          <w:rFonts w:ascii="Courier New" w:hAnsi="Courier New" w:cs="Courier New"/>
          <w:b/>
          <w:sz w:val="18"/>
          <w:szCs w:val="18"/>
        </w:rPr>
        <w:tab/>
        <w:t>AskVolume4;</w:t>
      </w:r>
    </w:p>
    <w:p w14:paraId="1A654B26" w14:textId="445A3D4B"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Bid price 5</w:t>
      </w:r>
    </w:p>
    <w:p w14:paraId="3B00AB79"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t>BidPrice5;</w:t>
      </w:r>
    </w:p>
    <w:p w14:paraId="23BF236A" w14:textId="1A81613F"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r w:rsidR="002B39D7" w:rsidRPr="00D0700B">
        <w:rPr>
          <w:rFonts w:ascii="Times New Roman" w:eastAsia="宋体" w:hAnsi="Times New Roman" w:cs="Times New Roman"/>
          <w:b/>
          <w:bCs/>
          <w:sz w:val="20"/>
          <w:szCs w:val="20"/>
        </w:rPr>
        <w:t>Bid volume 5</w:t>
      </w:r>
    </w:p>
    <w:p w14:paraId="76BE66E8"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TFfexFtdcVolumeType</w:t>
      </w:r>
      <w:proofErr w:type="spellEnd"/>
      <w:r w:rsidRPr="003F15D3">
        <w:rPr>
          <w:rFonts w:ascii="Courier New" w:hAnsi="Courier New" w:cs="Courier New"/>
          <w:b/>
          <w:sz w:val="18"/>
          <w:szCs w:val="18"/>
        </w:rPr>
        <w:tab/>
        <w:t>BidVolume5;</w:t>
      </w:r>
    </w:p>
    <w:p w14:paraId="017EC47A" w14:textId="24DF73F9"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proofErr w:type="gramStart"/>
      <w:r w:rsidR="002B39D7" w:rsidRPr="00D0700B">
        <w:rPr>
          <w:rFonts w:ascii="Times New Roman" w:eastAsia="宋体" w:hAnsi="Times New Roman" w:cs="Times New Roman"/>
          <w:b/>
          <w:bCs/>
          <w:sz w:val="20"/>
          <w:szCs w:val="20"/>
        </w:rPr>
        <w:t>Ask</w:t>
      </w:r>
      <w:proofErr w:type="gramEnd"/>
      <w:r w:rsidR="002B39D7" w:rsidRPr="00D0700B">
        <w:rPr>
          <w:rFonts w:ascii="Times New Roman" w:eastAsia="宋体" w:hAnsi="Times New Roman" w:cs="Times New Roman"/>
          <w:b/>
          <w:bCs/>
          <w:sz w:val="20"/>
          <w:szCs w:val="20"/>
        </w:rPr>
        <w:t xml:space="preserve"> price 5</w:t>
      </w:r>
    </w:p>
    <w:p w14:paraId="774428E6"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ab/>
      </w:r>
      <w:proofErr w:type="spellStart"/>
      <w:r w:rsidRPr="003F15D3">
        <w:rPr>
          <w:rFonts w:ascii="Courier New" w:hAnsi="Courier New" w:cs="Courier New"/>
          <w:b/>
          <w:sz w:val="18"/>
          <w:szCs w:val="18"/>
        </w:rPr>
        <w:t>TFfexFtdcPriceType</w:t>
      </w:r>
      <w:proofErr w:type="spellEnd"/>
      <w:r w:rsidRPr="003F15D3">
        <w:rPr>
          <w:rFonts w:ascii="Courier New" w:hAnsi="Courier New" w:cs="Courier New"/>
          <w:b/>
          <w:sz w:val="18"/>
          <w:szCs w:val="18"/>
        </w:rPr>
        <w:tab/>
        <w:t>AskPrice5;</w:t>
      </w:r>
    </w:p>
    <w:p w14:paraId="0CE202AF" w14:textId="193DE0EE"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hint="eastAsia"/>
          <w:b/>
          <w:sz w:val="18"/>
          <w:szCs w:val="18"/>
        </w:rPr>
        <w:tab/>
        <w:t>///</w:t>
      </w:r>
      <w:r w:rsidR="002B39D7" w:rsidRPr="002B39D7">
        <w:rPr>
          <w:rFonts w:ascii="Times New Roman" w:eastAsia="宋体" w:hAnsi="Times New Roman" w:cs="Times New Roman"/>
          <w:b/>
          <w:bCs/>
          <w:sz w:val="20"/>
          <w:szCs w:val="20"/>
        </w:rPr>
        <w:t xml:space="preserve"> </w:t>
      </w:r>
      <w:proofErr w:type="gramStart"/>
      <w:r w:rsidR="002B39D7" w:rsidRPr="00D0700B">
        <w:rPr>
          <w:rFonts w:ascii="Times New Roman" w:eastAsia="宋体" w:hAnsi="Times New Roman" w:cs="Times New Roman"/>
          <w:b/>
          <w:bCs/>
          <w:sz w:val="20"/>
          <w:szCs w:val="20"/>
        </w:rPr>
        <w:t>Ask</w:t>
      </w:r>
      <w:proofErr w:type="gramEnd"/>
      <w:r w:rsidR="002B39D7" w:rsidRPr="00D0700B">
        <w:rPr>
          <w:rFonts w:ascii="Times New Roman" w:eastAsia="宋体" w:hAnsi="Times New Roman" w:cs="Times New Roman"/>
          <w:b/>
          <w:bCs/>
          <w:sz w:val="20"/>
          <w:szCs w:val="20"/>
        </w:rPr>
        <w:t xml:space="preserve"> volume 5</w:t>
      </w:r>
    </w:p>
    <w:p w14:paraId="558DADA5"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732F2">
        <w:rPr>
          <w:rFonts w:ascii="Courier New" w:hAnsi="Courier New" w:cs="Courier New"/>
          <w:sz w:val="18"/>
          <w:szCs w:val="18"/>
        </w:rPr>
        <w:tab/>
      </w:r>
      <w:proofErr w:type="spellStart"/>
      <w:r w:rsidRPr="003F15D3">
        <w:rPr>
          <w:rFonts w:ascii="Courier New" w:hAnsi="Courier New" w:cs="Courier New"/>
          <w:b/>
          <w:sz w:val="18"/>
          <w:szCs w:val="18"/>
        </w:rPr>
        <w:t>TFfexFtdcVolumeType</w:t>
      </w:r>
      <w:proofErr w:type="spellEnd"/>
      <w:r w:rsidRPr="003F15D3">
        <w:rPr>
          <w:rFonts w:ascii="Courier New" w:hAnsi="Courier New" w:cs="Courier New"/>
          <w:b/>
          <w:sz w:val="18"/>
          <w:szCs w:val="18"/>
        </w:rPr>
        <w:tab/>
        <w:t>AskVolume5;</w:t>
      </w:r>
    </w:p>
    <w:p w14:paraId="374B6404" w14:textId="77777777" w:rsidR="007550F9" w:rsidRPr="003F15D3" w:rsidRDefault="007550F9" w:rsidP="007550F9">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3F15D3">
        <w:rPr>
          <w:rFonts w:ascii="Courier New" w:hAnsi="Courier New" w:cs="Courier New"/>
          <w:b/>
          <w:sz w:val="18"/>
          <w:szCs w:val="18"/>
        </w:rPr>
        <w:t>};</w:t>
      </w:r>
    </w:p>
    <w:p w14:paraId="24A2CA39" w14:textId="77777777" w:rsidR="006E4F4F" w:rsidRPr="00D0700B" w:rsidRDefault="004732B9" w:rsidP="000647A9">
      <w:pPr>
        <w:pStyle w:val="30"/>
        <w:rPr>
          <w:rFonts w:ascii="Times New Roman" w:hAnsi="Times New Roman" w:cs="Times New Roman"/>
        </w:rPr>
      </w:pPr>
      <w:bookmarkStart w:id="110" w:name="bookmark71"/>
      <w:bookmarkStart w:id="111" w:name="_Toc8400803"/>
      <w:r w:rsidRPr="00D0700B">
        <w:rPr>
          <w:rFonts w:ascii="Times New Roman" w:hAnsi="Times New Roman" w:cs="Times New Roman"/>
        </w:rPr>
        <w:t>6.1.11</w:t>
      </w:r>
      <w:r w:rsidRPr="00D0700B">
        <w:rPr>
          <w:rFonts w:ascii="Times New Roman" w:hAnsi="Times New Roman" w:cs="Times New Roman"/>
          <w:b w:val="0"/>
          <w:bCs w:val="0"/>
        </w:rPr>
        <w:tab/>
      </w:r>
      <w:proofErr w:type="spellStart"/>
      <w:r w:rsidRPr="00D0700B">
        <w:rPr>
          <w:rFonts w:ascii="Times New Roman" w:hAnsi="Times New Roman" w:cs="Times New Roman"/>
        </w:rPr>
        <w:t>OnRspError</w:t>
      </w:r>
      <w:proofErr w:type="spellEnd"/>
      <w:r w:rsidRPr="00D0700B">
        <w:rPr>
          <w:rFonts w:ascii="Times New Roman" w:hAnsi="Times New Roman" w:cs="Times New Roman"/>
        </w:rPr>
        <w:t xml:space="preserve"> method</w:t>
      </w:r>
      <w:bookmarkEnd w:id="110"/>
      <w:bookmarkEnd w:id="111"/>
    </w:p>
    <w:p w14:paraId="1434A9DA"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lastRenderedPageBreak/>
        <w:t>Notice on error in user request.</w:t>
      </w:r>
    </w:p>
    <w:p w14:paraId="4364CC10"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12" w:name="bookmark72"/>
      <w:r w:rsidRPr="00D0700B">
        <w:rPr>
          <w:rFonts w:ascii="Times New Roman" w:eastAsia="宋体" w:hAnsi="Times New Roman" w:cs="Times New Roman"/>
          <w:sz w:val="22"/>
          <w:szCs w:val="22"/>
        </w:rPr>
        <w:t>Function prototype:</w:t>
      </w:r>
      <w:bookmarkEnd w:id="112"/>
    </w:p>
    <w:p w14:paraId="4D741AB5" w14:textId="77777777" w:rsidR="002B39D7" w:rsidRPr="0054146C" w:rsidRDefault="002B39D7" w:rsidP="002B39D7">
      <w:pPr>
        <w:pStyle w:val="23"/>
        <w:pBdr>
          <w:top w:val="single" w:sz="4" w:space="1" w:color="auto" w:shadow="1"/>
          <w:left w:val="single" w:sz="4" w:space="4" w:color="auto" w:shadow="1"/>
          <w:bottom w:val="single" w:sz="4" w:space="1" w:color="auto" w:shadow="1"/>
          <w:right w:val="single" w:sz="4" w:space="4" w:color="auto" w:shadow="1"/>
        </w:pBdr>
        <w:spacing w:line="240" w:lineRule="auto"/>
        <w:ind w:firstLineChars="0" w:firstLine="0"/>
        <w:rPr>
          <w:rFonts w:ascii="Courier New" w:hAnsi="Courier New" w:cs="Courier New"/>
          <w:b/>
          <w:sz w:val="18"/>
          <w:szCs w:val="18"/>
        </w:rPr>
      </w:pPr>
      <w:proofErr w:type="gramStart"/>
      <w:r w:rsidRPr="0054146C">
        <w:rPr>
          <w:rFonts w:ascii="Courier New" w:hAnsi="Courier New" w:cs="Courier New"/>
          <w:b/>
          <w:sz w:val="18"/>
          <w:szCs w:val="18"/>
        </w:rPr>
        <w:t>void</w:t>
      </w:r>
      <w:proofErr w:type="gramEnd"/>
      <w:r w:rsidRPr="0054146C">
        <w:rPr>
          <w:rFonts w:ascii="Courier New" w:hAnsi="Courier New" w:cs="Courier New"/>
          <w:b/>
          <w:sz w:val="18"/>
          <w:szCs w:val="18"/>
        </w:rPr>
        <w:t xml:space="preserve"> </w:t>
      </w:r>
      <w:proofErr w:type="spellStart"/>
      <w:r w:rsidRPr="0054146C">
        <w:rPr>
          <w:rFonts w:ascii="Courier New" w:hAnsi="Courier New" w:cs="Courier New"/>
          <w:b/>
          <w:sz w:val="18"/>
          <w:szCs w:val="18"/>
        </w:rPr>
        <w:t>OnRspError</w:t>
      </w:r>
      <w:proofErr w:type="spellEnd"/>
      <w:r w:rsidRPr="0054146C">
        <w:rPr>
          <w:rFonts w:ascii="Courier New" w:hAnsi="Courier New" w:cs="Courier New"/>
          <w:b/>
          <w:sz w:val="18"/>
          <w:szCs w:val="18"/>
        </w:rPr>
        <w:t>(</w:t>
      </w:r>
    </w:p>
    <w:p w14:paraId="7A3171BC" w14:textId="77777777" w:rsidR="002B39D7" w:rsidRPr="0054146C" w:rsidRDefault="002B39D7" w:rsidP="002B39D7">
      <w:pPr>
        <w:pStyle w:val="23"/>
        <w:pBdr>
          <w:top w:val="single" w:sz="4" w:space="1" w:color="auto" w:shadow="1"/>
          <w:left w:val="single" w:sz="4" w:space="4" w:color="auto" w:shadow="1"/>
          <w:bottom w:val="single" w:sz="4" w:space="1" w:color="auto" w:shadow="1"/>
          <w:right w:val="single" w:sz="4" w:space="4" w:color="auto" w:shadow="1"/>
        </w:pBdr>
        <w:spacing w:line="240" w:lineRule="auto"/>
        <w:ind w:firstLineChars="428" w:firstLine="773"/>
        <w:rPr>
          <w:rFonts w:ascii="Courier New" w:hAnsi="Courier New" w:cs="Courier New"/>
          <w:b/>
          <w:sz w:val="18"/>
          <w:szCs w:val="18"/>
        </w:rPr>
      </w:pPr>
      <w:proofErr w:type="spellStart"/>
      <w:r w:rsidRPr="0054146C">
        <w:rPr>
          <w:rFonts w:ascii="Courier New" w:hAnsi="Courier New" w:cs="Courier New"/>
          <w:b/>
          <w:sz w:val="18"/>
          <w:szCs w:val="18"/>
        </w:rPr>
        <w:t>CFfexFtdcRspInfoField</w:t>
      </w:r>
      <w:proofErr w:type="spellEnd"/>
      <w:r w:rsidRPr="0054146C">
        <w:rPr>
          <w:rFonts w:ascii="Courier New" w:hAnsi="Courier New" w:cs="Courier New"/>
          <w:b/>
          <w:sz w:val="18"/>
          <w:szCs w:val="18"/>
        </w:rPr>
        <w:t xml:space="preserve"> *</w:t>
      </w:r>
      <w:proofErr w:type="spellStart"/>
      <w:r w:rsidRPr="0054146C">
        <w:rPr>
          <w:rFonts w:ascii="Courier New" w:hAnsi="Courier New" w:cs="Courier New"/>
          <w:b/>
          <w:sz w:val="18"/>
          <w:szCs w:val="18"/>
        </w:rPr>
        <w:t>pRspInfo</w:t>
      </w:r>
      <w:proofErr w:type="spellEnd"/>
      <w:r w:rsidRPr="0054146C">
        <w:rPr>
          <w:rFonts w:ascii="Courier New" w:hAnsi="Courier New" w:cs="Courier New"/>
          <w:b/>
          <w:sz w:val="18"/>
          <w:szCs w:val="18"/>
        </w:rPr>
        <w:t xml:space="preserve">, </w:t>
      </w:r>
    </w:p>
    <w:p w14:paraId="55E52D49" w14:textId="77777777" w:rsidR="002B39D7" w:rsidRPr="0054146C" w:rsidRDefault="002B39D7" w:rsidP="002B39D7">
      <w:pPr>
        <w:pStyle w:val="23"/>
        <w:pBdr>
          <w:top w:val="single" w:sz="4" w:space="1" w:color="auto" w:shadow="1"/>
          <w:left w:val="single" w:sz="4" w:space="4" w:color="auto" w:shadow="1"/>
          <w:bottom w:val="single" w:sz="4" w:space="1" w:color="auto" w:shadow="1"/>
          <w:right w:val="single" w:sz="4" w:space="4" w:color="auto" w:shadow="1"/>
        </w:pBdr>
        <w:spacing w:line="240" w:lineRule="auto"/>
        <w:ind w:firstLineChars="428" w:firstLine="773"/>
        <w:rPr>
          <w:rFonts w:ascii="Courier New" w:hAnsi="Courier New" w:cs="Courier New"/>
          <w:b/>
          <w:sz w:val="18"/>
          <w:szCs w:val="18"/>
        </w:rPr>
      </w:pPr>
      <w:proofErr w:type="spellStart"/>
      <w:proofErr w:type="gramStart"/>
      <w:r w:rsidRPr="0054146C">
        <w:rPr>
          <w:rFonts w:ascii="Courier New" w:hAnsi="Courier New" w:cs="Courier New"/>
          <w:b/>
          <w:sz w:val="18"/>
          <w:szCs w:val="18"/>
        </w:rPr>
        <w:t>int</w:t>
      </w:r>
      <w:proofErr w:type="spellEnd"/>
      <w:proofErr w:type="gramEnd"/>
      <w:r w:rsidRPr="0054146C">
        <w:rPr>
          <w:rFonts w:ascii="Courier New" w:hAnsi="Courier New" w:cs="Courier New"/>
          <w:b/>
          <w:sz w:val="18"/>
          <w:szCs w:val="18"/>
        </w:rPr>
        <w:t xml:space="preserve"> </w:t>
      </w:r>
      <w:proofErr w:type="spellStart"/>
      <w:r w:rsidRPr="0054146C">
        <w:rPr>
          <w:rFonts w:ascii="Courier New" w:hAnsi="Courier New" w:cs="Courier New"/>
          <w:b/>
          <w:sz w:val="18"/>
          <w:szCs w:val="18"/>
        </w:rPr>
        <w:t>nRequestID</w:t>
      </w:r>
      <w:proofErr w:type="spellEnd"/>
      <w:r w:rsidRPr="0054146C">
        <w:rPr>
          <w:rFonts w:ascii="Courier New" w:hAnsi="Courier New" w:cs="Courier New"/>
          <w:b/>
          <w:sz w:val="18"/>
          <w:szCs w:val="18"/>
        </w:rPr>
        <w:t xml:space="preserve">, </w:t>
      </w:r>
    </w:p>
    <w:p w14:paraId="54072A40" w14:textId="77777777" w:rsidR="002B39D7" w:rsidRPr="0054146C" w:rsidRDefault="002B39D7" w:rsidP="002B39D7">
      <w:pPr>
        <w:pStyle w:val="23"/>
        <w:pBdr>
          <w:top w:val="single" w:sz="4" w:space="1" w:color="auto" w:shadow="1"/>
          <w:left w:val="single" w:sz="4" w:space="4" w:color="auto" w:shadow="1"/>
          <w:bottom w:val="single" w:sz="4" w:space="1" w:color="auto" w:shadow="1"/>
          <w:right w:val="single" w:sz="4" w:space="4" w:color="auto" w:shadow="1"/>
        </w:pBdr>
        <w:spacing w:line="240" w:lineRule="auto"/>
        <w:ind w:firstLineChars="428" w:firstLine="773"/>
        <w:rPr>
          <w:rFonts w:ascii="Courier New" w:hAnsi="Courier New" w:cs="Courier New"/>
          <w:b/>
          <w:sz w:val="18"/>
          <w:szCs w:val="18"/>
        </w:rPr>
      </w:pPr>
      <w:proofErr w:type="gramStart"/>
      <w:r w:rsidRPr="0054146C">
        <w:rPr>
          <w:rFonts w:ascii="Courier New" w:hAnsi="Courier New" w:cs="Courier New"/>
          <w:b/>
          <w:sz w:val="18"/>
          <w:szCs w:val="18"/>
        </w:rPr>
        <w:t>bool</w:t>
      </w:r>
      <w:proofErr w:type="gramEnd"/>
      <w:r w:rsidRPr="0054146C">
        <w:rPr>
          <w:rFonts w:ascii="Courier New" w:hAnsi="Courier New" w:cs="Courier New"/>
          <w:b/>
          <w:sz w:val="18"/>
          <w:szCs w:val="18"/>
        </w:rPr>
        <w:t xml:space="preserve"> </w:t>
      </w:r>
      <w:proofErr w:type="spellStart"/>
      <w:r w:rsidRPr="0054146C">
        <w:rPr>
          <w:rFonts w:ascii="Courier New" w:hAnsi="Courier New" w:cs="Courier New"/>
          <w:b/>
          <w:sz w:val="18"/>
          <w:szCs w:val="18"/>
        </w:rPr>
        <w:t>bIsLast</w:t>
      </w:r>
      <w:proofErr w:type="spellEnd"/>
      <w:r w:rsidRPr="0054146C">
        <w:rPr>
          <w:rFonts w:ascii="Courier New" w:hAnsi="Courier New" w:cs="Courier New"/>
          <w:b/>
          <w:sz w:val="18"/>
          <w:szCs w:val="18"/>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282A84AC" w14:textId="77777777" w:rsidTr="00C628D5">
        <w:trPr>
          <w:trHeight w:val="20"/>
          <w:hidden/>
        </w:trPr>
        <w:tc>
          <w:tcPr>
            <w:tcW w:w="5000" w:type="pct"/>
            <w:tcBorders>
              <w:top w:val="single" w:sz="4" w:space="0" w:color="auto"/>
              <w:left w:val="single" w:sz="4" w:space="0" w:color="auto"/>
              <w:bottom w:val="single" w:sz="4" w:space="0" w:color="auto"/>
            </w:tcBorders>
            <w:shd w:val="clear" w:color="auto" w:fill="FFFFFF"/>
            <w:vAlign w:val="center"/>
          </w:tcPr>
          <w:p w14:paraId="0CF560AD"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voidOnRspError(</w:t>
            </w:r>
          </w:p>
          <w:p w14:paraId="3C8A7EAD"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CFfexFtdcRspInfoField*pRspInfo,</w:t>
            </w:r>
            <w:r w:rsidRPr="00D0700B">
              <w:rPr>
                <w:rFonts w:ascii="Times New Roman" w:eastAsia="宋体" w:hAnsi="Times New Roman" w:cs="Times New Roman"/>
                <w:b/>
                <w:bCs/>
                <w:vanish/>
                <w:sz w:val="20"/>
                <w:szCs w:val="20"/>
              </w:rPr>
              <w:br/>
              <w:t>int nRequestID,</w:t>
            </w:r>
            <w:r w:rsidRPr="00D0700B">
              <w:rPr>
                <w:rFonts w:ascii="Times New Roman" w:eastAsia="宋体" w:hAnsi="Times New Roman" w:cs="Times New Roman"/>
                <w:b/>
                <w:bCs/>
                <w:vanish/>
                <w:sz w:val="20"/>
                <w:szCs w:val="20"/>
              </w:rPr>
              <w:br/>
              <w:t>bool blsLast)</w:t>
            </w:r>
          </w:p>
        </w:tc>
      </w:tr>
    </w:tbl>
    <w:p w14:paraId="02307B74"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13" w:name="bookmark73"/>
      <w:r w:rsidRPr="00D0700B">
        <w:rPr>
          <w:rFonts w:ascii="Times New Roman" w:eastAsia="宋体" w:hAnsi="Times New Roman" w:cs="Times New Roman"/>
          <w:sz w:val="22"/>
          <w:szCs w:val="22"/>
        </w:rPr>
        <w:t>Parameter:</w:t>
      </w:r>
      <w:bookmarkEnd w:id="113"/>
    </w:p>
    <w:p w14:paraId="18FCB0C3" w14:textId="15CD300B"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pRspInfo</w:t>
      </w:r>
      <w:proofErr w:type="spellEnd"/>
      <w:proofErr w:type="gramEnd"/>
      <w:r w:rsidRPr="00D0700B">
        <w:rPr>
          <w:rFonts w:ascii="Times New Roman" w:eastAsia="宋体" w:hAnsi="Times New Roman" w:cs="Times New Roman"/>
          <w:sz w:val="22"/>
          <w:szCs w:val="22"/>
        </w:rPr>
        <w:t>: Return the address of the user response information. Structure of response information:</w:t>
      </w:r>
    </w:p>
    <w:p w14:paraId="73351C48" w14:textId="77777777" w:rsidR="002B39D7" w:rsidRPr="00A70091" w:rsidRDefault="002B39D7" w:rsidP="002B39D7">
      <w:pPr>
        <w:pBdr>
          <w:top w:val="single" w:sz="4" w:space="1" w:color="auto" w:shadow="1"/>
          <w:left w:val="single" w:sz="4" w:space="4" w:color="auto" w:shadow="1"/>
          <w:bottom w:val="single" w:sz="4" w:space="1" w:color="auto" w:shadow="1"/>
          <w:right w:val="single" w:sz="4" w:space="4" w:color="auto" w:shadow="1"/>
        </w:pBdr>
        <w:rPr>
          <w:rFonts w:ascii="Courier New" w:hAnsi="Courier New" w:cs="Courier New"/>
          <w:b/>
          <w:sz w:val="18"/>
          <w:szCs w:val="18"/>
        </w:rPr>
      </w:pPr>
      <w:proofErr w:type="spellStart"/>
      <w:proofErr w:type="gramStart"/>
      <w:r w:rsidRPr="00A70091">
        <w:rPr>
          <w:rFonts w:ascii="Courier New" w:hAnsi="Courier New" w:cs="Courier New"/>
          <w:b/>
          <w:sz w:val="18"/>
          <w:szCs w:val="18"/>
        </w:rPr>
        <w:t>struct</w:t>
      </w:r>
      <w:proofErr w:type="spellEnd"/>
      <w:proofErr w:type="gramEnd"/>
      <w:r w:rsidRPr="00A70091">
        <w:rPr>
          <w:rFonts w:ascii="Courier New" w:hAnsi="Courier New" w:cs="Courier New"/>
          <w:b/>
          <w:sz w:val="18"/>
          <w:szCs w:val="18"/>
        </w:rPr>
        <w:t xml:space="preserve"> </w:t>
      </w:r>
      <w:proofErr w:type="spellStart"/>
      <w:r w:rsidRPr="00A70091">
        <w:rPr>
          <w:rFonts w:ascii="Courier New" w:hAnsi="Courier New" w:cs="Courier New"/>
          <w:b/>
          <w:sz w:val="18"/>
          <w:szCs w:val="18"/>
        </w:rPr>
        <w:t>CFfexFtdcRspInfoField</w:t>
      </w:r>
      <w:proofErr w:type="spellEnd"/>
    </w:p>
    <w:p w14:paraId="578AFC94" w14:textId="77777777" w:rsidR="002B39D7" w:rsidRPr="00A70091" w:rsidRDefault="002B39D7" w:rsidP="002B39D7">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A70091">
        <w:rPr>
          <w:rFonts w:ascii="Courier New" w:hAnsi="Courier New" w:cs="Courier New"/>
          <w:b/>
          <w:sz w:val="18"/>
          <w:szCs w:val="18"/>
        </w:rPr>
        <w:t>{</w:t>
      </w:r>
    </w:p>
    <w:p w14:paraId="0A088E83" w14:textId="0CDF956B" w:rsidR="002B39D7" w:rsidRPr="00A70091" w:rsidRDefault="002B39D7" w:rsidP="002B39D7">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A70091">
        <w:rPr>
          <w:rFonts w:ascii="Courier New" w:hAnsi="Courier New" w:cs="Courier New" w:hint="eastAsia"/>
          <w:b/>
          <w:sz w:val="18"/>
          <w:szCs w:val="18"/>
        </w:rPr>
        <w:tab/>
      </w:r>
      <w:r w:rsidRPr="00A70091">
        <w:rPr>
          <w:rFonts w:ascii="Courier New" w:hAnsi="Courier New" w:cs="Courier New" w:hint="eastAsia"/>
          <w:b/>
          <w:sz w:val="18"/>
          <w:szCs w:val="18"/>
        </w:rPr>
        <w:tab/>
        <w:t>///</w:t>
      </w:r>
      <w:r w:rsidRPr="00D0700B">
        <w:rPr>
          <w:rFonts w:ascii="Times New Roman" w:eastAsia="宋体" w:hAnsi="Times New Roman" w:cs="Times New Roman"/>
          <w:b/>
          <w:bCs/>
          <w:sz w:val="20"/>
          <w:szCs w:val="20"/>
        </w:rPr>
        <w:t xml:space="preserve"> Error ID</w:t>
      </w:r>
    </w:p>
    <w:p w14:paraId="054FFBC7" w14:textId="77777777" w:rsidR="002B39D7" w:rsidRPr="00A70091" w:rsidRDefault="002B39D7" w:rsidP="002B39D7">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A70091">
        <w:rPr>
          <w:rFonts w:ascii="Courier New" w:hAnsi="Courier New" w:cs="Courier New"/>
          <w:b/>
          <w:sz w:val="18"/>
          <w:szCs w:val="18"/>
        </w:rPr>
        <w:tab/>
      </w:r>
      <w:r w:rsidRPr="00A70091">
        <w:rPr>
          <w:rFonts w:ascii="Courier New" w:hAnsi="Courier New" w:cs="Courier New" w:hint="eastAsia"/>
          <w:b/>
          <w:sz w:val="18"/>
          <w:szCs w:val="18"/>
        </w:rPr>
        <w:tab/>
      </w:r>
      <w:proofErr w:type="spellStart"/>
      <w:r w:rsidRPr="00A70091">
        <w:rPr>
          <w:rFonts w:ascii="Courier New" w:hAnsi="Courier New" w:cs="Courier New"/>
          <w:b/>
          <w:sz w:val="18"/>
          <w:szCs w:val="18"/>
        </w:rPr>
        <w:t>TFfexFtdcErrorIDType</w:t>
      </w:r>
      <w:proofErr w:type="spellEnd"/>
      <w:r w:rsidRPr="00A70091">
        <w:rPr>
          <w:rFonts w:ascii="Courier New" w:hAnsi="Courier New" w:cs="Courier New"/>
          <w:b/>
          <w:sz w:val="18"/>
          <w:szCs w:val="18"/>
        </w:rPr>
        <w:tab/>
      </w:r>
      <w:proofErr w:type="spellStart"/>
      <w:r w:rsidRPr="00A70091">
        <w:rPr>
          <w:rFonts w:ascii="Courier New" w:hAnsi="Courier New" w:cs="Courier New"/>
          <w:b/>
          <w:sz w:val="18"/>
          <w:szCs w:val="18"/>
        </w:rPr>
        <w:t>ErrorID</w:t>
      </w:r>
      <w:proofErr w:type="spellEnd"/>
      <w:r w:rsidRPr="00A70091">
        <w:rPr>
          <w:rFonts w:ascii="Courier New" w:hAnsi="Courier New" w:cs="Courier New"/>
          <w:b/>
          <w:sz w:val="18"/>
          <w:szCs w:val="18"/>
        </w:rPr>
        <w:t>;</w:t>
      </w:r>
    </w:p>
    <w:p w14:paraId="687AC001" w14:textId="0F0D91FF" w:rsidR="002B39D7" w:rsidRPr="00A70091" w:rsidRDefault="002B39D7" w:rsidP="002B39D7">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A70091">
        <w:rPr>
          <w:rFonts w:ascii="Courier New" w:hAnsi="Courier New" w:cs="Courier New" w:hint="eastAsia"/>
          <w:b/>
          <w:sz w:val="18"/>
          <w:szCs w:val="18"/>
        </w:rPr>
        <w:tab/>
      </w:r>
      <w:r w:rsidRPr="00A70091">
        <w:rPr>
          <w:rFonts w:ascii="Courier New" w:hAnsi="Courier New" w:cs="Courier New" w:hint="eastAsia"/>
          <w:b/>
          <w:sz w:val="18"/>
          <w:szCs w:val="18"/>
        </w:rPr>
        <w:tab/>
        <w:t>///</w:t>
      </w:r>
      <w:r w:rsidRPr="00D0700B">
        <w:rPr>
          <w:rFonts w:ascii="Times New Roman" w:eastAsia="宋体" w:hAnsi="Times New Roman" w:cs="Times New Roman"/>
          <w:sz w:val="20"/>
          <w:szCs w:val="20"/>
        </w:rPr>
        <w:t xml:space="preserve"> Error </w:t>
      </w:r>
      <w:r>
        <w:rPr>
          <w:rFonts w:ascii="Times New Roman" w:eastAsia="宋体" w:hAnsi="Times New Roman" w:cs="Times New Roman" w:hint="eastAsia"/>
          <w:sz w:val="20"/>
          <w:szCs w:val="20"/>
          <w:lang w:eastAsia="zh-CN"/>
        </w:rPr>
        <w:t>info</w:t>
      </w:r>
    </w:p>
    <w:p w14:paraId="4824E7D7" w14:textId="77777777" w:rsidR="002B39D7" w:rsidRPr="00A70091" w:rsidRDefault="002B39D7" w:rsidP="002B39D7">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A70091">
        <w:rPr>
          <w:rFonts w:ascii="Courier New" w:hAnsi="Courier New" w:cs="Courier New"/>
          <w:b/>
          <w:sz w:val="18"/>
          <w:szCs w:val="18"/>
        </w:rPr>
        <w:tab/>
      </w:r>
      <w:r w:rsidRPr="00A70091">
        <w:rPr>
          <w:rFonts w:ascii="Courier New" w:hAnsi="Courier New" w:cs="Courier New" w:hint="eastAsia"/>
          <w:b/>
          <w:sz w:val="18"/>
          <w:szCs w:val="18"/>
        </w:rPr>
        <w:tab/>
      </w:r>
      <w:proofErr w:type="spellStart"/>
      <w:r w:rsidRPr="00A70091">
        <w:rPr>
          <w:rFonts w:ascii="Courier New" w:hAnsi="Courier New" w:cs="Courier New"/>
          <w:b/>
          <w:sz w:val="18"/>
          <w:szCs w:val="18"/>
        </w:rPr>
        <w:t>TFfexFtdcErrorMsgType</w:t>
      </w:r>
      <w:proofErr w:type="spellEnd"/>
      <w:r w:rsidRPr="00A70091">
        <w:rPr>
          <w:rFonts w:ascii="Courier New" w:hAnsi="Courier New" w:cs="Courier New"/>
          <w:b/>
          <w:sz w:val="18"/>
          <w:szCs w:val="18"/>
        </w:rPr>
        <w:tab/>
      </w:r>
      <w:proofErr w:type="spellStart"/>
      <w:r w:rsidRPr="00A70091">
        <w:rPr>
          <w:rFonts w:ascii="Courier New" w:hAnsi="Courier New" w:cs="Courier New"/>
          <w:b/>
          <w:sz w:val="18"/>
          <w:szCs w:val="18"/>
        </w:rPr>
        <w:t>ErrorMsg</w:t>
      </w:r>
      <w:proofErr w:type="spellEnd"/>
      <w:r w:rsidRPr="00A70091">
        <w:rPr>
          <w:rFonts w:ascii="Courier New" w:hAnsi="Courier New" w:cs="Courier New"/>
          <w:b/>
          <w:sz w:val="18"/>
          <w:szCs w:val="18"/>
        </w:rPr>
        <w:t>;</w:t>
      </w:r>
    </w:p>
    <w:p w14:paraId="4ADEF826" w14:textId="77777777" w:rsidR="002B39D7" w:rsidRPr="00A70091" w:rsidRDefault="002B39D7" w:rsidP="002B39D7">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A70091">
        <w:rPr>
          <w:rFonts w:ascii="Courier New" w:hAnsi="Courier New" w:cs="Courier New"/>
          <w:b/>
          <w:sz w:val="18"/>
          <w:szCs w:val="18"/>
        </w:rPr>
        <w:t>};</w:t>
      </w:r>
    </w:p>
    <w:tbl>
      <w:tblPr>
        <w:tblOverlap w:val="never"/>
        <w:tblW w:w="5000" w:type="pct"/>
        <w:tblCellMar>
          <w:left w:w="10" w:type="dxa"/>
          <w:right w:w="10" w:type="dxa"/>
        </w:tblCellMar>
        <w:tblLook w:val="04A0" w:firstRow="1" w:lastRow="0" w:firstColumn="1" w:lastColumn="0" w:noHBand="0" w:noVBand="1"/>
      </w:tblPr>
      <w:tblGrid>
        <w:gridCol w:w="3120"/>
        <w:gridCol w:w="6516"/>
      </w:tblGrid>
      <w:tr w:rsidR="006E4F4F" w:rsidRPr="00D0700B" w14:paraId="3A2A12DE" w14:textId="77777777" w:rsidTr="00C628D5">
        <w:trPr>
          <w:trHeight w:val="20"/>
          <w:hidden/>
        </w:trPr>
        <w:tc>
          <w:tcPr>
            <w:tcW w:w="1619" w:type="pct"/>
            <w:tcBorders>
              <w:left w:val="single" w:sz="4" w:space="0" w:color="auto"/>
            </w:tcBorders>
            <w:shd w:val="clear" w:color="auto" w:fill="FFFFFF"/>
            <w:vAlign w:val="bottom"/>
          </w:tcPr>
          <w:p w14:paraId="3EBEC17D"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TFfexFtdcErrorMsgType</w:t>
            </w:r>
          </w:p>
        </w:tc>
        <w:tc>
          <w:tcPr>
            <w:tcW w:w="3381" w:type="pct"/>
            <w:shd w:val="clear" w:color="auto" w:fill="FFFFFF"/>
            <w:vAlign w:val="bottom"/>
          </w:tcPr>
          <w:p w14:paraId="37119FBE"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ErrorMsg;</w:t>
            </w:r>
          </w:p>
        </w:tc>
      </w:tr>
    </w:tbl>
    <w:p w14:paraId="7B229620" w14:textId="7BB8DD06" w:rsidR="00C628D5"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nRequestID</w:t>
      </w:r>
      <w:proofErr w:type="spellEnd"/>
      <w:proofErr w:type="gramEnd"/>
      <w:r w:rsidRPr="00D0700B">
        <w:rPr>
          <w:rFonts w:ascii="Times New Roman" w:eastAsia="宋体" w:hAnsi="Times New Roman" w:cs="Times New Roman"/>
          <w:sz w:val="22"/>
          <w:szCs w:val="22"/>
        </w:rPr>
        <w:t xml:space="preserve">: Return the </w:t>
      </w:r>
      <w:r w:rsidRPr="00D0700B">
        <w:rPr>
          <w:rFonts w:ascii="Times New Roman" w:eastAsia="宋体" w:hAnsi="Times New Roman" w:cs="Times New Roman"/>
          <w:b/>
          <w:bCs/>
          <w:sz w:val="22"/>
          <w:szCs w:val="22"/>
        </w:rPr>
        <w:t>ID</w:t>
      </w:r>
      <w:r w:rsidRPr="00D0700B">
        <w:rPr>
          <w:rFonts w:ascii="Times New Roman" w:eastAsia="宋体" w:hAnsi="Times New Roman" w:cs="Times New Roman"/>
          <w:sz w:val="22"/>
          <w:szCs w:val="22"/>
        </w:rPr>
        <w:t xml:space="preserve"> of the user logout request, which is specified by the user when logging out.</w:t>
      </w:r>
    </w:p>
    <w:p w14:paraId="78E654C4" w14:textId="7E0436DF"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blsLast</w:t>
      </w:r>
      <w:proofErr w:type="spellEnd"/>
      <w:proofErr w:type="gramEnd"/>
      <w:r w:rsidRPr="00D0700B">
        <w:rPr>
          <w:rFonts w:ascii="Times New Roman" w:eastAsia="宋体" w:hAnsi="Times New Roman" w:cs="Times New Roman"/>
          <w:sz w:val="22"/>
          <w:szCs w:val="22"/>
        </w:rPr>
        <w:t xml:space="preserve">: Indicate whether this return is the last return for </w:t>
      </w:r>
      <w:proofErr w:type="spellStart"/>
      <w:r w:rsidRPr="00D0700B">
        <w:rPr>
          <w:rFonts w:ascii="Times New Roman" w:eastAsia="宋体" w:hAnsi="Times New Roman" w:cs="Times New Roman"/>
          <w:b/>
          <w:bCs/>
          <w:sz w:val="22"/>
          <w:szCs w:val="22"/>
        </w:rPr>
        <w:t>nRequestID</w:t>
      </w:r>
      <w:proofErr w:type="spellEnd"/>
      <w:r w:rsidRPr="00D0700B">
        <w:rPr>
          <w:rFonts w:ascii="Times New Roman" w:eastAsia="宋体" w:hAnsi="Times New Roman" w:cs="Times New Roman"/>
          <w:sz w:val="22"/>
          <w:szCs w:val="22"/>
        </w:rPr>
        <w:t>.</w:t>
      </w:r>
    </w:p>
    <w:p w14:paraId="374EC8E2" w14:textId="77777777" w:rsidR="006E4F4F" w:rsidRPr="00D0700B" w:rsidRDefault="004732B9" w:rsidP="000647A9">
      <w:pPr>
        <w:pStyle w:val="20"/>
        <w:rPr>
          <w:rFonts w:ascii="Times New Roman" w:hAnsi="Times New Roman" w:cs="Times New Roman"/>
        </w:rPr>
      </w:pPr>
      <w:bookmarkStart w:id="114" w:name="bookmark74"/>
      <w:bookmarkStart w:id="115" w:name="_Toc8400804"/>
      <w:r w:rsidRPr="00D0700B">
        <w:rPr>
          <w:rFonts w:ascii="Times New Roman" w:hAnsi="Times New Roman" w:cs="Times New Roman"/>
        </w:rPr>
        <w:t>6.2</w:t>
      </w:r>
      <w:r w:rsidRPr="00D0700B">
        <w:rPr>
          <w:rFonts w:ascii="Times New Roman" w:hAnsi="Times New Roman" w:cs="Times New Roman"/>
          <w:b w:val="0"/>
          <w:bCs w:val="0"/>
        </w:rPr>
        <w:tab/>
      </w:r>
      <w:proofErr w:type="spellStart"/>
      <w:r w:rsidRPr="00D0700B">
        <w:rPr>
          <w:rFonts w:ascii="Times New Roman" w:hAnsi="Times New Roman" w:cs="Times New Roman"/>
        </w:rPr>
        <w:t>CFfexFtdcMduserApi</w:t>
      </w:r>
      <w:proofErr w:type="spellEnd"/>
      <w:r w:rsidRPr="00D0700B">
        <w:rPr>
          <w:rFonts w:ascii="Times New Roman" w:hAnsi="Times New Roman" w:cs="Times New Roman"/>
        </w:rPr>
        <w:t xml:space="preserve"> Interface</w:t>
      </w:r>
      <w:bookmarkEnd w:id="114"/>
      <w:bookmarkEnd w:id="115"/>
    </w:p>
    <w:p w14:paraId="647D4C4F"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The functions provided by the </w:t>
      </w:r>
      <w:proofErr w:type="spellStart"/>
      <w:r w:rsidRPr="00D0700B">
        <w:rPr>
          <w:rFonts w:ascii="Times New Roman" w:eastAsia="宋体" w:hAnsi="Times New Roman" w:cs="Times New Roman"/>
          <w:b/>
          <w:bCs/>
          <w:sz w:val="22"/>
          <w:szCs w:val="22"/>
        </w:rPr>
        <w:t>CFfexFtdcMduserApi</w:t>
      </w:r>
      <w:proofErr w:type="spellEnd"/>
      <w:r w:rsidRPr="00D0700B">
        <w:rPr>
          <w:rFonts w:ascii="Times New Roman" w:eastAsia="宋体" w:hAnsi="Times New Roman" w:cs="Times New Roman"/>
          <w:sz w:val="22"/>
          <w:szCs w:val="22"/>
        </w:rPr>
        <w:t xml:space="preserve"> interface to users include: login/logout, market data query, market data subscription and other functions.</w:t>
      </w:r>
    </w:p>
    <w:p w14:paraId="35E5541B" w14:textId="77777777" w:rsidR="006E4F4F" w:rsidRPr="00D0700B" w:rsidRDefault="004732B9" w:rsidP="000647A9">
      <w:pPr>
        <w:pStyle w:val="30"/>
        <w:rPr>
          <w:rFonts w:ascii="Times New Roman" w:hAnsi="Times New Roman" w:cs="Times New Roman"/>
        </w:rPr>
      </w:pPr>
      <w:bookmarkStart w:id="116" w:name="bookmark75"/>
      <w:bookmarkStart w:id="117" w:name="_Toc8400805"/>
      <w:r w:rsidRPr="00D0700B">
        <w:rPr>
          <w:rFonts w:ascii="Times New Roman" w:hAnsi="Times New Roman" w:cs="Times New Roman"/>
        </w:rPr>
        <w:t>6.2.1</w:t>
      </w:r>
      <w:r w:rsidRPr="00D0700B">
        <w:rPr>
          <w:rFonts w:ascii="Times New Roman" w:hAnsi="Times New Roman" w:cs="Times New Roman"/>
          <w:b w:val="0"/>
          <w:bCs w:val="0"/>
        </w:rPr>
        <w:tab/>
      </w:r>
      <w:proofErr w:type="spellStart"/>
      <w:r w:rsidRPr="00D0700B">
        <w:rPr>
          <w:rFonts w:ascii="Times New Roman" w:hAnsi="Times New Roman" w:cs="Times New Roman"/>
        </w:rPr>
        <w:t>CreateFtdcMduserApi</w:t>
      </w:r>
      <w:proofErr w:type="spellEnd"/>
      <w:r w:rsidRPr="00D0700B">
        <w:rPr>
          <w:rFonts w:ascii="Times New Roman" w:hAnsi="Times New Roman" w:cs="Times New Roman"/>
        </w:rPr>
        <w:t xml:space="preserve"> method</w:t>
      </w:r>
      <w:bookmarkEnd w:id="116"/>
      <w:bookmarkEnd w:id="117"/>
    </w:p>
    <w:p w14:paraId="39D86EBE" w14:textId="02BA076B"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Generate an instance of</w:t>
      </w:r>
      <w:r w:rsidRPr="00D0700B">
        <w:rPr>
          <w:rFonts w:ascii="Times New Roman" w:eastAsia="宋体" w:hAnsi="Times New Roman" w:cs="Times New Roman"/>
          <w:b/>
          <w:bCs/>
          <w:sz w:val="22"/>
          <w:szCs w:val="22"/>
        </w:rPr>
        <w:t xml:space="preserve"> </w:t>
      </w:r>
      <w:proofErr w:type="spellStart"/>
      <w:r w:rsidRPr="00D0700B">
        <w:rPr>
          <w:rFonts w:ascii="Times New Roman" w:eastAsia="宋体" w:hAnsi="Times New Roman" w:cs="Times New Roman"/>
          <w:b/>
          <w:bCs/>
          <w:sz w:val="22"/>
          <w:szCs w:val="22"/>
        </w:rPr>
        <w:t>CFfexFtdcMduserApi</w:t>
      </w:r>
      <w:proofErr w:type="spellEnd"/>
      <w:r w:rsidRPr="00D0700B">
        <w:rPr>
          <w:rFonts w:ascii="Times New Roman" w:eastAsia="宋体" w:hAnsi="Times New Roman" w:cs="Times New Roman"/>
          <w:sz w:val="22"/>
          <w:szCs w:val="22"/>
        </w:rPr>
        <w:t xml:space="preserve"> but not by </w:t>
      </w:r>
      <w:r w:rsidRPr="00D0700B">
        <w:rPr>
          <w:rFonts w:ascii="Times New Roman" w:eastAsia="宋体" w:hAnsi="Times New Roman" w:cs="Times New Roman"/>
          <w:b/>
          <w:bCs/>
          <w:sz w:val="22"/>
          <w:szCs w:val="22"/>
        </w:rPr>
        <w:t>new</w:t>
      </w:r>
      <w:r w:rsidRPr="00D0700B">
        <w:rPr>
          <w:rFonts w:ascii="Times New Roman" w:eastAsia="宋体" w:hAnsi="Times New Roman" w:cs="Times New Roman"/>
          <w:sz w:val="22"/>
          <w:szCs w:val="22"/>
        </w:rPr>
        <w:t>.</w:t>
      </w:r>
    </w:p>
    <w:p w14:paraId="3F1D4E2F"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b/>
          <w:bCs/>
          <w:sz w:val="20"/>
          <w:szCs w:val="20"/>
        </w:rPr>
      </w:pPr>
      <w:bookmarkStart w:id="118" w:name="bookmark76"/>
      <w:r w:rsidRPr="00D0700B">
        <w:rPr>
          <w:rFonts w:ascii="Times New Roman" w:eastAsia="宋体" w:hAnsi="Times New Roman" w:cs="Times New Roman"/>
          <w:b/>
          <w:bCs/>
          <w:sz w:val="22"/>
          <w:szCs w:val="22"/>
        </w:rPr>
        <w:t>Function prototype:</w:t>
      </w:r>
      <w:bookmarkEnd w:id="118"/>
    </w:p>
    <w:tbl>
      <w:tblPr>
        <w:tblOverlap w:val="never"/>
        <w:tblW w:w="5000" w:type="pct"/>
        <w:tblCellMar>
          <w:left w:w="10" w:type="dxa"/>
          <w:right w:w="10" w:type="dxa"/>
        </w:tblCellMar>
        <w:tblLook w:val="04A0" w:firstRow="1" w:lastRow="0" w:firstColumn="1" w:lastColumn="0" w:noHBand="0" w:noVBand="1"/>
      </w:tblPr>
      <w:tblGrid>
        <w:gridCol w:w="9631"/>
      </w:tblGrid>
      <w:tr w:rsidR="006E4F4F" w:rsidRPr="00D0700B" w14:paraId="460849A1" w14:textId="77777777" w:rsidTr="00C628D5">
        <w:trPr>
          <w:trHeight w:val="20"/>
        </w:trPr>
        <w:tc>
          <w:tcPr>
            <w:tcW w:w="5000" w:type="pct"/>
            <w:tcBorders>
              <w:top w:val="single" w:sz="4" w:space="0" w:color="auto"/>
              <w:left w:val="single" w:sz="4" w:space="0" w:color="auto"/>
              <w:bottom w:val="single" w:sz="4" w:space="0" w:color="auto"/>
              <w:right w:val="single" w:sz="4" w:space="0" w:color="auto"/>
            </w:tcBorders>
            <w:shd w:val="clear" w:color="auto" w:fill="FFFFFF"/>
            <w:vAlign w:val="bottom"/>
          </w:tcPr>
          <w:p w14:paraId="624D2EC6" w14:textId="77777777" w:rsidR="006E4F4F" w:rsidRPr="00D0700B" w:rsidRDefault="00C628D5"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D0700B">
              <w:rPr>
                <w:rFonts w:ascii="Times New Roman" w:eastAsia="宋体" w:hAnsi="Times New Roman" w:cs="Times New Roman"/>
                <w:b/>
                <w:bCs/>
                <w:sz w:val="20"/>
                <w:szCs w:val="20"/>
              </w:rPr>
              <w:t xml:space="preserve">Static </w:t>
            </w:r>
            <w:proofErr w:type="spellStart"/>
            <w:r w:rsidRPr="00D0700B">
              <w:rPr>
                <w:rFonts w:ascii="Times New Roman" w:eastAsia="宋体" w:hAnsi="Times New Roman" w:cs="Times New Roman"/>
                <w:b/>
                <w:bCs/>
                <w:sz w:val="20"/>
                <w:szCs w:val="20"/>
              </w:rPr>
              <w:t>CFfexEtdcHduserApi</w:t>
            </w:r>
            <w:proofErr w:type="spellEnd"/>
            <w:r w:rsidRPr="00D0700B">
              <w:rPr>
                <w:rFonts w:ascii="Times New Roman" w:eastAsia="宋体" w:hAnsi="Times New Roman" w:cs="Times New Roman"/>
                <w:b/>
                <w:bCs/>
                <w:sz w:val="20"/>
                <w:szCs w:val="20"/>
              </w:rPr>
              <w:t>*</w:t>
            </w:r>
            <w:proofErr w:type="spellStart"/>
            <w:r w:rsidRPr="00D0700B">
              <w:rPr>
                <w:rFonts w:ascii="Times New Roman" w:eastAsia="宋体" w:hAnsi="Times New Roman" w:cs="Times New Roman"/>
                <w:b/>
                <w:bCs/>
                <w:sz w:val="20"/>
                <w:szCs w:val="20"/>
              </w:rPr>
              <w:t>CreateFtdcMduserApi</w:t>
            </w:r>
            <w:proofErr w:type="spellEnd"/>
            <w:r w:rsidRPr="00D0700B">
              <w:rPr>
                <w:rFonts w:ascii="Times New Roman" w:eastAsia="宋体" w:hAnsi="Times New Roman" w:cs="Times New Roman"/>
                <w:b/>
                <w:bCs/>
                <w:sz w:val="20"/>
                <w:szCs w:val="20"/>
              </w:rPr>
              <w:t>(</w:t>
            </w:r>
            <w:proofErr w:type="spellStart"/>
            <w:r w:rsidRPr="00D0700B">
              <w:rPr>
                <w:rFonts w:ascii="Times New Roman" w:eastAsia="宋体" w:hAnsi="Times New Roman" w:cs="Times New Roman"/>
                <w:b/>
                <w:bCs/>
                <w:sz w:val="20"/>
                <w:szCs w:val="20"/>
              </w:rPr>
              <w:t>const</w:t>
            </w:r>
            <w:proofErr w:type="spellEnd"/>
            <w:r w:rsidRPr="00D0700B">
              <w:rPr>
                <w:rFonts w:ascii="Times New Roman" w:eastAsia="宋体" w:hAnsi="Times New Roman" w:cs="Times New Roman"/>
                <w:b/>
                <w:bCs/>
                <w:sz w:val="20"/>
                <w:szCs w:val="20"/>
              </w:rPr>
              <w:t xml:space="preserve"> char*</w:t>
            </w:r>
            <w:proofErr w:type="spellStart"/>
            <w:r w:rsidRPr="00D0700B">
              <w:rPr>
                <w:rFonts w:ascii="Times New Roman" w:eastAsia="宋体" w:hAnsi="Times New Roman" w:cs="Times New Roman"/>
                <w:b/>
                <w:bCs/>
                <w:sz w:val="20"/>
                <w:szCs w:val="20"/>
              </w:rPr>
              <w:t>pszFlowPath</w:t>
            </w:r>
            <w:proofErr w:type="spellEnd"/>
            <w:r w:rsidRPr="00D0700B">
              <w:rPr>
                <w:rFonts w:ascii="Times New Roman" w:eastAsia="宋体" w:hAnsi="Times New Roman" w:cs="Times New Roman"/>
                <w:b/>
                <w:bCs/>
                <w:sz w:val="20"/>
                <w:szCs w:val="20"/>
              </w:rPr>
              <w:t>="");</w:t>
            </w:r>
          </w:p>
        </w:tc>
      </w:tr>
    </w:tbl>
    <w:p w14:paraId="46FD8E50"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19" w:name="bookmark77"/>
      <w:r w:rsidRPr="00D0700B">
        <w:rPr>
          <w:rFonts w:ascii="Times New Roman" w:eastAsia="宋体" w:hAnsi="Times New Roman" w:cs="Times New Roman"/>
          <w:sz w:val="22"/>
          <w:szCs w:val="22"/>
        </w:rPr>
        <w:t>Parameter:</w:t>
      </w:r>
      <w:bookmarkEnd w:id="119"/>
    </w:p>
    <w:p w14:paraId="08497153"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20" w:name="bookmark78"/>
      <w:proofErr w:type="spellStart"/>
      <w:proofErr w:type="gramStart"/>
      <w:r w:rsidRPr="00D0700B">
        <w:rPr>
          <w:rFonts w:ascii="Times New Roman" w:eastAsia="宋体" w:hAnsi="Times New Roman" w:cs="Times New Roman"/>
          <w:b/>
          <w:bCs/>
          <w:sz w:val="22"/>
          <w:szCs w:val="22"/>
        </w:rPr>
        <w:t>pszFlowPath</w:t>
      </w:r>
      <w:proofErr w:type="spellEnd"/>
      <w:proofErr w:type="gramEnd"/>
      <w:r w:rsidRPr="00D0700B">
        <w:rPr>
          <w:rFonts w:ascii="Times New Roman" w:eastAsia="宋体" w:hAnsi="Times New Roman" w:cs="Times New Roman"/>
          <w:sz w:val="22"/>
          <w:szCs w:val="22"/>
        </w:rPr>
        <w:t>: A constant character pointer that specifies a file directory to save the status of the market data service publishing message. The default value represents the current directory.</w:t>
      </w:r>
      <w:bookmarkEnd w:id="120"/>
    </w:p>
    <w:p w14:paraId="048D43F7"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21" w:name="bookmark79"/>
      <w:r w:rsidRPr="00D0700B">
        <w:rPr>
          <w:rFonts w:ascii="Times New Roman" w:eastAsia="宋体" w:hAnsi="Times New Roman" w:cs="Times New Roman"/>
          <w:sz w:val="22"/>
          <w:szCs w:val="22"/>
        </w:rPr>
        <w:t>Return value:</w:t>
      </w:r>
      <w:bookmarkEnd w:id="121"/>
    </w:p>
    <w:p w14:paraId="3A7500CB" w14:textId="35BB57D5"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Return a pointer directing to an instance of </w:t>
      </w:r>
      <w:proofErr w:type="spellStart"/>
      <w:r w:rsidRPr="00D0700B">
        <w:rPr>
          <w:rFonts w:ascii="Times New Roman" w:eastAsia="宋体" w:hAnsi="Times New Roman" w:cs="Times New Roman"/>
          <w:sz w:val="22"/>
          <w:szCs w:val="22"/>
        </w:rPr>
        <w:t>CFfexFtdcMduserApi</w:t>
      </w:r>
      <w:proofErr w:type="spellEnd"/>
      <w:r w:rsidRPr="00D0700B">
        <w:rPr>
          <w:rFonts w:ascii="Times New Roman" w:eastAsia="宋体" w:hAnsi="Times New Roman" w:cs="Times New Roman"/>
          <w:sz w:val="22"/>
          <w:szCs w:val="22"/>
        </w:rPr>
        <w:t>.</w:t>
      </w:r>
    </w:p>
    <w:p w14:paraId="35AC5013" w14:textId="77777777" w:rsidR="006E4F4F" w:rsidRPr="00D0700B" w:rsidRDefault="004732B9" w:rsidP="000647A9">
      <w:pPr>
        <w:pStyle w:val="30"/>
        <w:rPr>
          <w:rFonts w:ascii="Times New Roman" w:hAnsi="Times New Roman" w:cs="Times New Roman"/>
        </w:rPr>
      </w:pPr>
      <w:bookmarkStart w:id="122" w:name="bookmark80"/>
      <w:bookmarkStart w:id="123" w:name="_Toc8400806"/>
      <w:r w:rsidRPr="00D0700B">
        <w:rPr>
          <w:rFonts w:ascii="Times New Roman" w:hAnsi="Times New Roman" w:cs="Times New Roman"/>
        </w:rPr>
        <w:t>6.2.2</w:t>
      </w:r>
      <w:r w:rsidRPr="00D0700B">
        <w:rPr>
          <w:rFonts w:ascii="Times New Roman" w:hAnsi="Times New Roman" w:cs="Times New Roman"/>
          <w:b w:val="0"/>
          <w:bCs w:val="0"/>
        </w:rPr>
        <w:tab/>
      </w:r>
      <w:proofErr w:type="spellStart"/>
      <w:r w:rsidRPr="00D0700B">
        <w:rPr>
          <w:rFonts w:ascii="Times New Roman" w:hAnsi="Times New Roman" w:cs="Times New Roman"/>
        </w:rPr>
        <w:t>GetVersion</w:t>
      </w:r>
      <w:proofErr w:type="spellEnd"/>
      <w:r w:rsidRPr="00D0700B">
        <w:rPr>
          <w:rFonts w:ascii="Times New Roman" w:hAnsi="Times New Roman" w:cs="Times New Roman"/>
        </w:rPr>
        <w:t xml:space="preserve"> method</w:t>
      </w:r>
      <w:bookmarkEnd w:id="122"/>
      <w:bookmarkEnd w:id="123"/>
    </w:p>
    <w:p w14:paraId="2E88CB0F" w14:textId="6F25568D"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24" w:name="bookmark81"/>
      <w:r w:rsidRPr="00D0700B">
        <w:rPr>
          <w:rFonts w:ascii="Times New Roman" w:eastAsia="宋体" w:hAnsi="Times New Roman" w:cs="Times New Roman"/>
          <w:sz w:val="22"/>
          <w:szCs w:val="22"/>
        </w:rPr>
        <w:t>Get the API version number.</w:t>
      </w:r>
      <w:bookmarkEnd w:id="124"/>
    </w:p>
    <w:p w14:paraId="50E2D657"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25" w:name="bookmark82"/>
      <w:r w:rsidRPr="00D0700B">
        <w:rPr>
          <w:rFonts w:ascii="Times New Roman" w:eastAsia="宋体" w:hAnsi="Times New Roman" w:cs="Times New Roman"/>
          <w:sz w:val="22"/>
          <w:szCs w:val="22"/>
        </w:rPr>
        <w:t>Function prototype:</w:t>
      </w:r>
      <w:bookmarkEnd w:id="125"/>
    </w:p>
    <w:tbl>
      <w:tblPr>
        <w:tblOverlap w:val="never"/>
        <w:tblW w:w="5000" w:type="pct"/>
        <w:tblCellMar>
          <w:left w:w="10" w:type="dxa"/>
          <w:right w:w="10" w:type="dxa"/>
        </w:tblCellMar>
        <w:tblLook w:val="04A0" w:firstRow="1" w:lastRow="0" w:firstColumn="1" w:lastColumn="0" w:noHBand="0" w:noVBand="1"/>
      </w:tblPr>
      <w:tblGrid>
        <w:gridCol w:w="9636"/>
      </w:tblGrid>
      <w:tr w:rsidR="006E4F4F" w:rsidRPr="00D0700B" w14:paraId="6FAE3FD1" w14:textId="77777777" w:rsidTr="00C628D5">
        <w:trPr>
          <w:trHeight w:val="20"/>
        </w:trPr>
        <w:tc>
          <w:tcPr>
            <w:tcW w:w="5000" w:type="pct"/>
            <w:tcBorders>
              <w:top w:val="single" w:sz="4" w:space="0" w:color="auto"/>
              <w:left w:val="single" w:sz="4" w:space="0" w:color="auto"/>
              <w:bottom w:val="single" w:sz="4" w:space="0" w:color="auto"/>
            </w:tcBorders>
            <w:shd w:val="clear" w:color="auto" w:fill="FFFFFF"/>
            <w:vAlign w:val="bottom"/>
          </w:tcPr>
          <w:p w14:paraId="2945A3EB"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proofErr w:type="spellStart"/>
            <w:r w:rsidRPr="00D0700B">
              <w:rPr>
                <w:rFonts w:ascii="Times New Roman" w:eastAsia="宋体" w:hAnsi="Times New Roman" w:cs="Times New Roman"/>
                <w:b/>
                <w:bCs/>
                <w:sz w:val="20"/>
                <w:szCs w:val="20"/>
              </w:rPr>
              <w:t>constchar</w:t>
            </w:r>
            <w:proofErr w:type="spellEnd"/>
            <w:r w:rsidRPr="00D0700B">
              <w:rPr>
                <w:rFonts w:ascii="Times New Roman" w:eastAsia="宋体" w:hAnsi="Times New Roman" w:cs="Times New Roman"/>
                <w:b/>
                <w:bCs/>
                <w:sz w:val="20"/>
                <w:szCs w:val="20"/>
              </w:rPr>
              <w:t>*</w:t>
            </w:r>
            <w:proofErr w:type="spellStart"/>
            <w:r w:rsidRPr="00D0700B">
              <w:rPr>
                <w:rFonts w:ascii="Times New Roman" w:eastAsia="宋体" w:hAnsi="Times New Roman" w:cs="Times New Roman"/>
                <w:b/>
                <w:bCs/>
                <w:sz w:val="20"/>
                <w:szCs w:val="20"/>
              </w:rPr>
              <w:t>GetVersion</w:t>
            </w:r>
            <w:proofErr w:type="spellEnd"/>
            <w:r w:rsidRPr="00D0700B">
              <w:rPr>
                <w:rFonts w:ascii="Times New Roman" w:eastAsia="宋体" w:hAnsi="Times New Roman" w:cs="Times New Roman"/>
                <w:b/>
                <w:bCs/>
                <w:sz w:val="20"/>
                <w:szCs w:val="20"/>
              </w:rPr>
              <w:t>(</w:t>
            </w:r>
            <w:proofErr w:type="spellStart"/>
            <w:r w:rsidRPr="00D0700B">
              <w:rPr>
                <w:rFonts w:ascii="Times New Roman" w:eastAsia="宋体" w:hAnsi="Times New Roman" w:cs="Times New Roman"/>
                <w:b/>
                <w:bCs/>
                <w:sz w:val="20"/>
                <w:szCs w:val="20"/>
              </w:rPr>
              <w:t>int</w:t>
            </w:r>
            <w:proofErr w:type="spellEnd"/>
            <w:r w:rsidRPr="00D0700B">
              <w:rPr>
                <w:rFonts w:ascii="Times New Roman" w:eastAsia="宋体" w:hAnsi="Times New Roman" w:cs="Times New Roman"/>
                <w:b/>
                <w:bCs/>
                <w:sz w:val="20"/>
                <w:szCs w:val="20"/>
              </w:rPr>
              <w:t xml:space="preserve"> &amp;</w:t>
            </w:r>
            <w:proofErr w:type="spellStart"/>
            <w:r w:rsidRPr="00D0700B">
              <w:rPr>
                <w:rFonts w:ascii="Times New Roman" w:eastAsia="宋体" w:hAnsi="Times New Roman" w:cs="Times New Roman"/>
                <w:b/>
                <w:bCs/>
                <w:sz w:val="20"/>
                <w:szCs w:val="20"/>
              </w:rPr>
              <w:t>nMajorVersion</w:t>
            </w:r>
            <w:proofErr w:type="spellEnd"/>
            <w:r w:rsidRPr="00D0700B">
              <w:rPr>
                <w:rFonts w:ascii="Times New Roman" w:eastAsia="宋体" w:hAnsi="Times New Roman" w:cs="Times New Roman"/>
                <w:b/>
                <w:bCs/>
                <w:sz w:val="20"/>
                <w:szCs w:val="20"/>
              </w:rPr>
              <w:t xml:space="preserve">, </w:t>
            </w:r>
            <w:proofErr w:type="spellStart"/>
            <w:r w:rsidRPr="00D0700B">
              <w:rPr>
                <w:rFonts w:ascii="Times New Roman" w:eastAsia="宋体" w:hAnsi="Times New Roman" w:cs="Times New Roman"/>
                <w:b/>
                <w:bCs/>
                <w:sz w:val="20"/>
                <w:szCs w:val="20"/>
              </w:rPr>
              <w:t>int</w:t>
            </w:r>
            <w:proofErr w:type="spellEnd"/>
            <w:r w:rsidRPr="00D0700B">
              <w:rPr>
                <w:rFonts w:ascii="Times New Roman" w:eastAsia="宋体" w:hAnsi="Times New Roman" w:cs="Times New Roman"/>
                <w:b/>
                <w:bCs/>
                <w:sz w:val="20"/>
                <w:szCs w:val="20"/>
              </w:rPr>
              <w:t xml:space="preserve"> &amp;</w:t>
            </w:r>
            <w:proofErr w:type="spellStart"/>
            <w:r w:rsidRPr="00D0700B">
              <w:rPr>
                <w:rFonts w:ascii="Times New Roman" w:eastAsia="宋体" w:hAnsi="Times New Roman" w:cs="Times New Roman"/>
                <w:b/>
                <w:bCs/>
                <w:sz w:val="20"/>
                <w:szCs w:val="20"/>
              </w:rPr>
              <w:t>nMinorVersion</w:t>
            </w:r>
            <w:proofErr w:type="spellEnd"/>
            <w:r w:rsidRPr="00D0700B">
              <w:rPr>
                <w:rFonts w:ascii="Times New Roman" w:eastAsia="宋体" w:hAnsi="Times New Roman" w:cs="Times New Roman"/>
                <w:b/>
                <w:bCs/>
                <w:sz w:val="20"/>
                <w:szCs w:val="20"/>
              </w:rPr>
              <w:t>)</w:t>
            </w:r>
            <w:r w:rsidRPr="00D0700B">
              <w:rPr>
                <w:rFonts w:ascii="Times New Roman" w:eastAsia="宋体" w:hAnsi="Times New Roman" w:cs="Times New Roman"/>
                <w:b/>
                <w:bCs/>
                <w:sz w:val="20"/>
                <w:szCs w:val="20"/>
              </w:rPr>
              <w:t>；</w:t>
            </w:r>
          </w:p>
        </w:tc>
      </w:tr>
    </w:tbl>
    <w:p w14:paraId="0AD31FC7"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26" w:name="bookmark83"/>
      <w:r w:rsidRPr="00D0700B">
        <w:rPr>
          <w:rFonts w:ascii="Times New Roman" w:eastAsia="宋体" w:hAnsi="Times New Roman" w:cs="Times New Roman"/>
          <w:sz w:val="22"/>
          <w:szCs w:val="22"/>
        </w:rPr>
        <w:t>Parameter:</w:t>
      </w:r>
      <w:bookmarkEnd w:id="126"/>
    </w:p>
    <w:p w14:paraId="6076C9AB" w14:textId="56301B1D" w:rsidR="00C628D5"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sz w:val="22"/>
          <w:szCs w:val="22"/>
        </w:rPr>
        <w:t>nMajorVersion</w:t>
      </w:r>
      <w:proofErr w:type="spellEnd"/>
      <w:proofErr w:type="gramEnd"/>
      <w:r w:rsidRPr="00D0700B">
        <w:rPr>
          <w:rFonts w:ascii="Times New Roman" w:eastAsia="宋体" w:hAnsi="Times New Roman" w:cs="Times New Roman"/>
          <w:sz w:val="22"/>
          <w:szCs w:val="22"/>
        </w:rPr>
        <w:t>: return the major version number</w:t>
      </w:r>
    </w:p>
    <w:p w14:paraId="48237DB0" w14:textId="0E8D1AA1"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sz w:val="22"/>
          <w:szCs w:val="22"/>
        </w:rPr>
        <w:t>nMajorVersion</w:t>
      </w:r>
      <w:proofErr w:type="spellEnd"/>
      <w:proofErr w:type="gramEnd"/>
      <w:r w:rsidRPr="00D0700B">
        <w:rPr>
          <w:rFonts w:ascii="Times New Roman" w:eastAsia="宋体" w:hAnsi="Times New Roman" w:cs="Times New Roman"/>
          <w:sz w:val="22"/>
          <w:szCs w:val="22"/>
        </w:rPr>
        <w:t>: return the minor version number</w:t>
      </w:r>
    </w:p>
    <w:p w14:paraId="1499973E"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27" w:name="bookmark84"/>
      <w:r w:rsidRPr="00D0700B">
        <w:rPr>
          <w:rFonts w:ascii="Times New Roman" w:eastAsia="宋体" w:hAnsi="Times New Roman" w:cs="Times New Roman"/>
          <w:sz w:val="22"/>
          <w:szCs w:val="22"/>
        </w:rPr>
        <w:t>Return value:</w:t>
      </w:r>
      <w:bookmarkEnd w:id="127"/>
    </w:p>
    <w:p w14:paraId="634BD1E1" w14:textId="564345F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28" w:name="bookmark85"/>
      <w:r w:rsidRPr="00D0700B">
        <w:rPr>
          <w:rFonts w:ascii="Times New Roman" w:eastAsia="宋体" w:hAnsi="Times New Roman" w:cs="Times New Roman"/>
          <w:sz w:val="22"/>
          <w:szCs w:val="22"/>
        </w:rPr>
        <w:t>Return a constant pointer directing to the version identifier string.</w:t>
      </w:r>
      <w:bookmarkEnd w:id="128"/>
    </w:p>
    <w:p w14:paraId="6EBF92F5" w14:textId="77777777" w:rsidR="006E4F4F" w:rsidRPr="00D0700B" w:rsidRDefault="004732B9" w:rsidP="000647A9">
      <w:pPr>
        <w:pStyle w:val="30"/>
        <w:rPr>
          <w:rFonts w:ascii="Times New Roman" w:hAnsi="Times New Roman" w:cs="Times New Roman"/>
        </w:rPr>
      </w:pPr>
      <w:bookmarkStart w:id="129" w:name="bookmark86"/>
      <w:bookmarkStart w:id="130" w:name="_Toc8400807"/>
      <w:r w:rsidRPr="00D0700B">
        <w:rPr>
          <w:rFonts w:ascii="Times New Roman" w:hAnsi="Times New Roman" w:cs="Times New Roman"/>
        </w:rPr>
        <w:t>6.2.3</w:t>
      </w:r>
      <w:r w:rsidRPr="00D0700B">
        <w:rPr>
          <w:rFonts w:ascii="Times New Roman" w:hAnsi="Times New Roman" w:cs="Times New Roman"/>
          <w:b w:val="0"/>
          <w:bCs w:val="0"/>
        </w:rPr>
        <w:tab/>
      </w:r>
      <w:r w:rsidRPr="00D0700B">
        <w:rPr>
          <w:rFonts w:ascii="Times New Roman" w:hAnsi="Times New Roman" w:cs="Times New Roman"/>
        </w:rPr>
        <w:t>Release method</w:t>
      </w:r>
      <w:bookmarkEnd w:id="129"/>
      <w:bookmarkEnd w:id="130"/>
    </w:p>
    <w:p w14:paraId="4675A243"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Release a </w:t>
      </w:r>
      <w:proofErr w:type="spellStart"/>
      <w:r w:rsidRPr="00D0700B">
        <w:rPr>
          <w:rFonts w:ascii="Times New Roman" w:eastAsia="宋体" w:hAnsi="Times New Roman" w:cs="Times New Roman"/>
          <w:sz w:val="22"/>
          <w:szCs w:val="22"/>
        </w:rPr>
        <w:t>CFfexFtdcMduserApi</w:t>
      </w:r>
      <w:proofErr w:type="spellEnd"/>
      <w:r w:rsidRPr="00D0700B">
        <w:rPr>
          <w:rFonts w:ascii="Times New Roman" w:eastAsia="宋体" w:hAnsi="Times New Roman" w:cs="Times New Roman"/>
          <w:sz w:val="22"/>
          <w:szCs w:val="22"/>
        </w:rPr>
        <w:t xml:space="preserve"> instance. The “Delete” method cannot be used.</w:t>
      </w:r>
    </w:p>
    <w:p w14:paraId="29DEB57D"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31" w:name="bookmark87"/>
      <w:r w:rsidRPr="00D0700B">
        <w:rPr>
          <w:rFonts w:ascii="Times New Roman" w:eastAsia="宋体" w:hAnsi="Times New Roman" w:cs="Times New Roman"/>
          <w:sz w:val="22"/>
          <w:szCs w:val="22"/>
        </w:rPr>
        <w:lastRenderedPageBreak/>
        <w:t>Function prototype:</w:t>
      </w:r>
      <w:bookmarkEnd w:id="131"/>
    </w:p>
    <w:p w14:paraId="5D00EB94" w14:textId="77777777" w:rsidR="00841578" w:rsidRPr="004E1651" w:rsidRDefault="00841578" w:rsidP="00841578">
      <w:pPr>
        <w:pBdr>
          <w:top w:val="single" w:sz="4" w:space="1" w:color="000000" w:shadow="1"/>
          <w:left w:val="single" w:sz="4" w:space="4" w:color="000000" w:shadow="1"/>
          <w:bottom w:val="single" w:sz="4" w:space="1" w:color="000000" w:shadow="1"/>
          <w:right w:val="single" w:sz="4" w:space="4" w:color="000000" w:shadow="1"/>
        </w:pBdr>
        <w:rPr>
          <w:sz w:val="28"/>
          <w:szCs w:val="28"/>
        </w:rPr>
      </w:pPr>
      <w:proofErr w:type="gramStart"/>
      <w:r w:rsidRPr="0022242C">
        <w:rPr>
          <w:rFonts w:ascii="Courier New" w:hAnsi="Courier New" w:cs="Courier New"/>
          <w:b/>
          <w:bCs/>
          <w:sz w:val="18"/>
          <w:szCs w:val="18"/>
        </w:rPr>
        <w:t>void</w:t>
      </w:r>
      <w:proofErr w:type="gramEnd"/>
      <w:r w:rsidRPr="0022242C">
        <w:rPr>
          <w:rFonts w:ascii="Courier New" w:hAnsi="Courier New" w:cs="Courier New"/>
          <w:b/>
          <w:bCs/>
          <w:sz w:val="18"/>
          <w:szCs w:val="18"/>
        </w:rPr>
        <w:t xml:space="preserve"> </w:t>
      </w:r>
      <w:r w:rsidRPr="00D124C5">
        <w:rPr>
          <w:rFonts w:ascii="Courier New" w:hAnsi="Courier New" w:cs="Courier New"/>
          <w:b/>
          <w:bCs/>
          <w:sz w:val="18"/>
          <w:szCs w:val="18"/>
        </w:rPr>
        <w:t>Release</w:t>
      </w:r>
      <w:r w:rsidRPr="0022242C">
        <w:rPr>
          <w:rFonts w:ascii="Courier New" w:hAnsi="Courier New" w:cs="Courier New"/>
          <w:b/>
          <w:bCs/>
          <w:sz w:val="18"/>
          <w:szCs w:val="18"/>
        </w:rPr>
        <w:t>()</w:t>
      </w:r>
      <w:r w:rsidRPr="0022242C">
        <w:rPr>
          <w:rFonts w:ascii="Courier New" w:hAnsi="Courier New" w:cs="Courier New" w:hint="eastAsia"/>
          <w:b/>
          <w:bCs/>
          <w:sz w:val="18"/>
          <w:szCs w:val="18"/>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7A89D9AC" w14:textId="77777777" w:rsidTr="0082368A">
        <w:trPr>
          <w:trHeight w:val="20"/>
          <w:hidden/>
        </w:trPr>
        <w:tc>
          <w:tcPr>
            <w:tcW w:w="5000" w:type="pct"/>
            <w:tcBorders>
              <w:top w:val="single" w:sz="4" w:space="0" w:color="auto"/>
              <w:left w:val="single" w:sz="4" w:space="0" w:color="auto"/>
              <w:bottom w:val="single" w:sz="4" w:space="0" w:color="auto"/>
            </w:tcBorders>
            <w:shd w:val="clear" w:color="auto" w:fill="FFFFFF"/>
            <w:vAlign w:val="center"/>
          </w:tcPr>
          <w:p w14:paraId="5FE54B62" w14:textId="77777777" w:rsidR="006E4F4F" w:rsidRPr="00D0700B" w:rsidRDefault="0082368A"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 Release()</w:t>
            </w:r>
            <w:r w:rsidRPr="00D0700B">
              <w:rPr>
                <w:rFonts w:ascii="Times New Roman" w:eastAsia="宋体" w:hAnsi="Times New Roman" w:cs="Times New Roman"/>
                <w:b/>
                <w:bCs/>
                <w:vanish/>
                <w:sz w:val="20"/>
                <w:szCs w:val="20"/>
              </w:rPr>
              <w:t>；</w:t>
            </w:r>
          </w:p>
        </w:tc>
      </w:tr>
    </w:tbl>
    <w:p w14:paraId="15708AFB" w14:textId="77777777" w:rsidR="006E4F4F" w:rsidRPr="00D0700B" w:rsidRDefault="004732B9" w:rsidP="000647A9">
      <w:pPr>
        <w:pStyle w:val="30"/>
        <w:rPr>
          <w:rFonts w:ascii="Times New Roman" w:hAnsi="Times New Roman" w:cs="Times New Roman"/>
        </w:rPr>
      </w:pPr>
      <w:bookmarkStart w:id="132" w:name="bookmark88"/>
      <w:bookmarkStart w:id="133" w:name="_Toc8400808"/>
      <w:r w:rsidRPr="00D0700B">
        <w:rPr>
          <w:rFonts w:ascii="Times New Roman" w:hAnsi="Times New Roman" w:cs="Times New Roman"/>
        </w:rPr>
        <w:t>6.2.4</w:t>
      </w:r>
      <w:r w:rsidRPr="00D0700B">
        <w:rPr>
          <w:rFonts w:ascii="Times New Roman" w:hAnsi="Times New Roman" w:cs="Times New Roman"/>
          <w:b w:val="0"/>
          <w:bCs w:val="0"/>
        </w:rPr>
        <w:tab/>
      </w:r>
      <w:proofErr w:type="spellStart"/>
      <w:r w:rsidRPr="00D0700B">
        <w:rPr>
          <w:rFonts w:ascii="Times New Roman" w:hAnsi="Times New Roman" w:cs="Times New Roman"/>
        </w:rPr>
        <w:t>Init</w:t>
      </w:r>
      <w:proofErr w:type="spellEnd"/>
      <w:r w:rsidRPr="00D0700B">
        <w:rPr>
          <w:rFonts w:ascii="Times New Roman" w:hAnsi="Times New Roman" w:cs="Times New Roman"/>
        </w:rPr>
        <w:t xml:space="preserve"> method</w:t>
      </w:r>
      <w:bookmarkEnd w:id="132"/>
      <w:bookmarkEnd w:id="133"/>
    </w:p>
    <w:p w14:paraId="19907D74" w14:textId="1B8EEF73"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34" w:name="bookmark89"/>
      <w:r w:rsidRPr="00D0700B">
        <w:rPr>
          <w:rFonts w:ascii="Times New Roman" w:eastAsia="宋体" w:hAnsi="Times New Roman" w:cs="Times New Roman"/>
          <w:sz w:val="22"/>
          <w:szCs w:val="22"/>
        </w:rPr>
        <w:t>The market data receiving system establish</w:t>
      </w:r>
      <w:r w:rsidR="00F2115A">
        <w:rPr>
          <w:rFonts w:ascii="Times New Roman" w:eastAsia="宋体" w:hAnsi="Times New Roman" w:cs="Times New Roman"/>
          <w:sz w:val="22"/>
          <w:szCs w:val="22"/>
        </w:rPr>
        <w:t>es</w:t>
      </w:r>
      <w:r w:rsidRPr="00D0700B">
        <w:rPr>
          <w:rFonts w:ascii="Times New Roman" w:eastAsia="宋体" w:hAnsi="Times New Roman" w:cs="Times New Roman"/>
          <w:sz w:val="22"/>
          <w:szCs w:val="22"/>
        </w:rPr>
        <w:t xml:space="preserve"> a connection with the trading system, and login can be made after the connection is successful.</w:t>
      </w:r>
      <w:bookmarkEnd w:id="134"/>
    </w:p>
    <w:p w14:paraId="57297C71"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35" w:name="bookmark90"/>
      <w:r w:rsidRPr="00D0700B">
        <w:rPr>
          <w:rFonts w:ascii="Times New Roman" w:eastAsia="宋体" w:hAnsi="Times New Roman" w:cs="Times New Roman"/>
          <w:sz w:val="22"/>
          <w:szCs w:val="22"/>
        </w:rPr>
        <w:t>Function prototype:</w:t>
      </w:r>
      <w:bookmarkEnd w:id="135"/>
    </w:p>
    <w:p w14:paraId="58F9B2A3" w14:textId="77777777" w:rsidR="00841578" w:rsidRPr="008E1D1F" w:rsidRDefault="00841578" w:rsidP="00841578">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proofErr w:type="gramStart"/>
      <w:r w:rsidRPr="008E1D1F">
        <w:rPr>
          <w:rFonts w:ascii="Courier New" w:hAnsi="Courier New"/>
          <w:b/>
          <w:bCs/>
          <w:sz w:val="18"/>
          <w:szCs w:val="21"/>
        </w:rPr>
        <w:t>void</w:t>
      </w:r>
      <w:proofErr w:type="gramEnd"/>
      <w:r w:rsidRPr="008E1D1F">
        <w:rPr>
          <w:rFonts w:ascii="Courier New" w:hAnsi="Courier New"/>
          <w:b/>
          <w:bCs/>
          <w:sz w:val="18"/>
          <w:szCs w:val="21"/>
        </w:rPr>
        <w:t xml:space="preserve"> </w:t>
      </w:r>
      <w:proofErr w:type="spellStart"/>
      <w:r w:rsidRPr="008E1D1F">
        <w:rPr>
          <w:rFonts w:ascii="Courier New" w:hAnsi="Courier New" w:hint="eastAsia"/>
          <w:b/>
          <w:bCs/>
          <w:sz w:val="18"/>
          <w:szCs w:val="21"/>
        </w:rPr>
        <w:t>Init</w:t>
      </w:r>
      <w:proofErr w:type="spellEnd"/>
      <w:r w:rsidRPr="008E1D1F">
        <w:rPr>
          <w:rFonts w:ascii="Courier New" w:hAnsi="Courier New"/>
          <w:b/>
          <w:bCs/>
          <w:sz w:val="18"/>
          <w:szCs w:val="21"/>
        </w:rPr>
        <w:t>()</w:t>
      </w:r>
      <w:r w:rsidRPr="008E1D1F">
        <w:rPr>
          <w:rFonts w:ascii="Courier New" w:hAnsi="Courier New" w:hint="eastAsia"/>
          <w:b/>
          <w:bCs/>
          <w:sz w:val="18"/>
          <w:szCs w:val="21"/>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77CB9E19" w14:textId="77777777" w:rsidTr="0082368A">
        <w:trPr>
          <w:trHeight w:val="20"/>
          <w:hidden/>
        </w:trPr>
        <w:tc>
          <w:tcPr>
            <w:tcW w:w="5000" w:type="pct"/>
            <w:tcBorders>
              <w:top w:val="single" w:sz="4" w:space="0" w:color="auto"/>
              <w:left w:val="single" w:sz="4" w:space="0" w:color="auto"/>
              <w:bottom w:val="single" w:sz="4" w:space="0" w:color="auto"/>
            </w:tcBorders>
            <w:shd w:val="clear" w:color="auto" w:fill="FFFFFF"/>
            <w:vAlign w:val="bottom"/>
          </w:tcPr>
          <w:p w14:paraId="6D97E8D1" w14:textId="77777777" w:rsidR="006E4F4F" w:rsidRPr="00D0700B" w:rsidRDefault="0082368A"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 Init();</w:t>
            </w:r>
          </w:p>
        </w:tc>
      </w:tr>
    </w:tbl>
    <w:p w14:paraId="597D0ECE" w14:textId="77777777" w:rsidR="006E4F4F" w:rsidRPr="00D0700B" w:rsidRDefault="004732B9" w:rsidP="000647A9">
      <w:pPr>
        <w:pStyle w:val="30"/>
        <w:rPr>
          <w:rFonts w:ascii="Times New Roman" w:hAnsi="Times New Roman" w:cs="Times New Roman"/>
        </w:rPr>
      </w:pPr>
      <w:bookmarkStart w:id="136" w:name="bookmark91"/>
      <w:bookmarkStart w:id="137" w:name="_Toc8400809"/>
      <w:r w:rsidRPr="00D0700B">
        <w:rPr>
          <w:rFonts w:ascii="Times New Roman" w:hAnsi="Times New Roman" w:cs="Times New Roman"/>
        </w:rPr>
        <w:t>6.2.5</w:t>
      </w:r>
      <w:r w:rsidRPr="00D0700B">
        <w:rPr>
          <w:rFonts w:ascii="Times New Roman" w:hAnsi="Times New Roman" w:cs="Times New Roman"/>
          <w:b w:val="0"/>
          <w:bCs w:val="0"/>
        </w:rPr>
        <w:tab/>
      </w:r>
      <w:r w:rsidRPr="00D0700B">
        <w:rPr>
          <w:rFonts w:ascii="Times New Roman" w:hAnsi="Times New Roman" w:cs="Times New Roman"/>
        </w:rPr>
        <w:t>Join method</w:t>
      </w:r>
      <w:bookmarkEnd w:id="136"/>
      <w:bookmarkEnd w:id="137"/>
    </w:p>
    <w:p w14:paraId="2DADDA11"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 market data receiving system waits for the end of an interface instance thread.</w:t>
      </w:r>
    </w:p>
    <w:p w14:paraId="019380DE"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38" w:name="bookmark92"/>
      <w:r w:rsidRPr="00D0700B">
        <w:rPr>
          <w:rFonts w:ascii="Times New Roman" w:eastAsia="宋体" w:hAnsi="Times New Roman" w:cs="Times New Roman"/>
          <w:sz w:val="22"/>
          <w:szCs w:val="22"/>
        </w:rPr>
        <w:t>Function prototype:</w:t>
      </w:r>
      <w:bookmarkEnd w:id="138"/>
    </w:p>
    <w:p w14:paraId="5F9A257B" w14:textId="77777777" w:rsidR="00841578" w:rsidRPr="007D2B5D" w:rsidRDefault="00841578" w:rsidP="00841578">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proofErr w:type="gramStart"/>
      <w:r w:rsidRPr="007D2B5D">
        <w:rPr>
          <w:rFonts w:ascii="Courier New" w:hAnsi="Courier New"/>
          <w:b/>
          <w:bCs/>
          <w:sz w:val="18"/>
          <w:szCs w:val="21"/>
        </w:rPr>
        <w:t>void</w:t>
      </w:r>
      <w:proofErr w:type="gramEnd"/>
      <w:r w:rsidRPr="007D2B5D">
        <w:rPr>
          <w:rFonts w:ascii="Courier New" w:hAnsi="Courier New"/>
          <w:b/>
          <w:bCs/>
          <w:sz w:val="18"/>
          <w:szCs w:val="21"/>
        </w:rPr>
        <w:t xml:space="preserve"> </w:t>
      </w:r>
      <w:r w:rsidRPr="007D2B5D">
        <w:rPr>
          <w:rFonts w:ascii="Courier New" w:hAnsi="Courier New" w:hint="eastAsia"/>
          <w:b/>
          <w:bCs/>
          <w:sz w:val="18"/>
          <w:szCs w:val="21"/>
        </w:rPr>
        <w:t>Join</w:t>
      </w:r>
      <w:r w:rsidRPr="007D2B5D">
        <w:rPr>
          <w:rFonts w:ascii="Courier New" w:hAnsi="Courier New"/>
          <w:b/>
          <w:bCs/>
          <w:sz w:val="18"/>
          <w:szCs w:val="21"/>
        </w:rPr>
        <w:t>()</w:t>
      </w:r>
      <w:r w:rsidRPr="007D2B5D">
        <w:rPr>
          <w:rFonts w:ascii="Courier New" w:hAnsi="Courier New" w:hint="eastAsia"/>
          <w:b/>
          <w:bCs/>
          <w:sz w:val="18"/>
          <w:szCs w:val="21"/>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6DF00BCC" w14:textId="77777777" w:rsidTr="009E098C">
        <w:trPr>
          <w:trHeight w:val="20"/>
          <w:hidden/>
        </w:trPr>
        <w:tc>
          <w:tcPr>
            <w:tcW w:w="5000" w:type="pct"/>
            <w:tcBorders>
              <w:top w:val="single" w:sz="4" w:space="0" w:color="auto"/>
              <w:left w:val="single" w:sz="4" w:space="0" w:color="auto"/>
              <w:bottom w:val="single" w:sz="4" w:space="0" w:color="auto"/>
            </w:tcBorders>
            <w:shd w:val="clear" w:color="auto" w:fill="FFFFFF"/>
            <w:vAlign w:val="center"/>
          </w:tcPr>
          <w:p w14:paraId="12C36B17" w14:textId="77777777" w:rsidR="006E4F4F" w:rsidRPr="00D0700B" w:rsidRDefault="009E098C"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 Join();</w:t>
            </w:r>
          </w:p>
        </w:tc>
      </w:tr>
    </w:tbl>
    <w:p w14:paraId="2D019087" w14:textId="77777777" w:rsidR="006E4F4F" w:rsidRPr="00D0700B" w:rsidRDefault="004732B9" w:rsidP="000647A9">
      <w:pPr>
        <w:pStyle w:val="30"/>
        <w:rPr>
          <w:rFonts w:ascii="Times New Roman" w:hAnsi="Times New Roman" w:cs="Times New Roman"/>
        </w:rPr>
      </w:pPr>
      <w:bookmarkStart w:id="139" w:name="bookmark93"/>
      <w:bookmarkStart w:id="140" w:name="_Toc8400810"/>
      <w:r w:rsidRPr="00D0700B">
        <w:rPr>
          <w:rFonts w:ascii="Times New Roman" w:hAnsi="Times New Roman" w:cs="Times New Roman"/>
        </w:rPr>
        <w:t>6.2.6</w:t>
      </w:r>
      <w:r w:rsidRPr="00D0700B">
        <w:rPr>
          <w:rFonts w:ascii="Times New Roman" w:hAnsi="Times New Roman" w:cs="Times New Roman"/>
          <w:b w:val="0"/>
          <w:bCs w:val="0"/>
        </w:rPr>
        <w:tab/>
      </w:r>
      <w:proofErr w:type="spellStart"/>
      <w:r w:rsidRPr="00D0700B">
        <w:rPr>
          <w:rFonts w:ascii="Times New Roman" w:hAnsi="Times New Roman" w:cs="Times New Roman"/>
        </w:rPr>
        <w:t>GetTradingDay</w:t>
      </w:r>
      <w:proofErr w:type="spellEnd"/>
      <w:r w:rsidRPr="00D0700B">
        <w:rPr>
          <w:rFonts w:ascii="Times New Roman" w:hAnsi="Times New Roman" w:cs="Times New Roman"/>
        </w:rPr>
        <w:t xml:space="preserve"> method</w:t>
      </w:r>
      <w:bookmarkEnd w:id="139"/>
      <w:bookmarkEnd w:id="140"/>
    </w:p>
    <w:p w14:paraId="30124D35" w14:textId="313C9336"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Get the current trading day. The correct value can be taken only after the connection to the server is established.</w:t>
      </w:r>
    </w:p>
    <w:p w14:paraId="4928ACA4"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41" w:name="bookmark94"/>
      <w:r w:rsidRPr="00D0700B">
        <w:rPr>
          <w:rFonts w:ascii="Times New Roman" w:eastAsia="宋体" w:hAnsi="Times New Roman" w:cs="Times New Roman"/>
          <w:sz w:val="22"/>
          <w:szCs w:val="22"/>
        </w:rPr>
        <w:t>Function prototype:</w:t>
      </w:r>
      <w:bookmarkEnd w:id="141"/>
    </w:p>
    <w:p w14:paraId="6DEE2FC5" w14:textId="77777777" w:rsidR="00841578" w:rsidRPr="004520C0" w:rsidRDefault="00841578" w:rsidP="00841578">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proofErr w:type="spellStart"/>
      <w:proofErr w:type="gramStart"/>
      <w:r w:rsidRPr="004520C0">
        <w:rPr>
          <w:rFonts w:ascii="Courier New" w:hAnsi="Courier New"/>
          <w:b/>
          <w:bCs/>
          <w:sz w:val="18"/>
          <w:szCs w:val="21"/>
        </w:rPr>
        <w:t>const</w:t>
      </w:r>
      <w:proofErr w:type="spellEnd"/>
      <w:proofErr w:type="gramEnd"/>
      <w:r w:rsidRPr="004520C0">
        <w:rPr>
          <w:rFonts w:ascii="Courier New" w:hAnsi="Courier New"/>
          <w:b/>
          <w:bCs/>
          <w:sz w:val="18"/>
          <w:szCs w:val="21"/>
        </w:rPr>
        <w:t xml:space="preserve"> char *</w:t>
      </w:r>
      <w:proofErr w:type="spellStart"/>
      <w:r w:rsidRPr="004520C0">
        <w:rPr>
          <w:rFonts w:ascii="Courier New" w:hAnsi="Courier New"/>
          <w:b/>
          <w:bCs/>
          <w:sz w:val="18"/>
          <w:szCs w:val="21"/>
        </w:rPr>
        <w:t>GetTradingDay</w:t>
      </w:r>
      <w:proofErr w:type="spellEnd"/>
      <w:r w:rsidRPr="004520C0">
        <w:rPr>
          <w:rFonts w:ascii="Courier New" w:hAnsi="Courier New"/>
          <w:b/>
          <w:bCs/>
          <w:sz w:val="18"/>
          <w:szCs w:val="21"/>
        </w:rPr>
        <w:t>()</w:t>
      </w:r>
      <w:r w:rsidRPr="004520C0">
        <w:rPr>
          <w:rFonts w:ascii="Courier New" w:hAnsi="Courier New" w:hint="eastAsia"/>
          <w:b/>
          <w:bCs/>
          <w:sz w:val="18"/>
          <w:szCs w:val="21"/>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516CC3F0" w14:textId="77777777" w:rsidTr="009E098C">
        <w:trPr>
          <w:trHeight w:val="20"/>
          <w:hidden/>
        </w:trPr>
        <w:tc>
          <w:tcPr>
            <w:tcW w:w="5000" w:type="pct"/>
            <w:tcBorders>
              <w:top w:val="single" w:sz="4" w:space="0" w:color="auto"/>
              <w:left w:val="single" w:sz="4" w:space="0" w:color="auto"/>
              <w:bottom w:val="single" w:sz="4" w:space="0" w:color="auto"/>
            </w:tcBorders>
            <w:shd w:val="clear" w:color="auto" w:fill="FFFFFF"/>
            <w:vAlign w:val="center"/>
          </w:tcPr>
          <w:p w14:paraId="3873E6DF" w14:textId="77777777" w:rsidR="006E4F4F" w:rsidRPr="00D0700B" w:rsidRDefault="009E098C"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Const char*GetTradingDay()</w:t>
            </w:r>
            <w:r w:rsidRPr="00D0700B">
              <w:rPr>
                <w:rFonts w:ascii="Times New Roman" w:eastAsia="宋体" w:hAnsi="Times New Roman" w:cs="Times New Roman"/>
                <w:b/>
                <w:bCs/>
                <w:vanish/>
                <w:sz w:val="20"/>
                <w:szCs w:val="20"/>
              </w:rPr>
              <w:t>；</w:t>
            </w:r>
          </w:p>
        </w:tc>
      </w:tr>
    </w:tbl>
    <w:p w14:paraId="54A5C09A"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42" w:name="bookmark95"/>
      <w:r w:rsidRPr="00D0700B">
        <w:rPr>
          <w:rFonts w:ascii="Times New Roman" w:eastAsia="宋体" w:hAnsi="Times New Roman" w:cs="Times New Roman"/>
          <w:sz w:val="22"/>
          <w:szCs w:val="22"/>
        </w:rPr>
        <w:t>Return value:</w:t>
      </w:r>
      <w:bookmarkEnd w:id="142"/>
    </w:p>
    <w:p w14:paraId="75DABBCB" w14:textId="7BE84186"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Return a constant pointer directing to a date information string.</w:t>
      </w:r>
    </w:p>
    <w:p w14:paraId="63635181" w14:textId="77777777" w:rsidR="006E4F4F" w:rsidRPr="00D0700B" w:rsidRDefault="004732B9" w:rsidP="000647A9">
      <w:pPr>
        <w:pStyle w:val="30"/>
        <w:rPr>
          <w:rFonts w:ascii="Times New Roman" w:hAnsi="Times New Roman" w:cs="Times New Roman"/>
        </w:rPr>
      </w:pPr>
      <w:bookmarkStart w:id="143" w:name="bookmark96"/>
      <w:bookmarkStart w:id="144" w:name="_Toc8400811"/>
      <w:r w:rsidRPr="00D0700B">
        <w:rPr>
          <w:rFonts w:ascii="Times New Roman" w:hAnsi="Times New Roman" w:cs="Times New Roman"/>
        </w:rPr>
        <w:t>6.2.7</w:t>
      </w:r>
      <w:r w:rsidRPr="00D0700B">
        <w:rPr>
          <w:rFonts w:ascii="Times New Roman" w:hAnsi="Times New Roman" w:cs="Times New Roman"/>
          <w:b w:val="0"/>
          <w:bCs w:val="0"/>
        </w:rPr>
        <w:tab/>
      </w:r>
      <w:proofErr w:type="spellStart"/>
      <w:r w:rsidRPr="00D0700B">
        <w:rPr>
          <w:rFonts w:ascii="Times New Roman" w:hAnsi="Times New Roman" w:cs="Times New Roman"/>
        </w:rPr>
        <w:t>RegisterSpi</w:t>
      </w:r>
      <w:proofErr w:type="spellEnd"/>
      <w:r w:rsidRPr="00D0700B">
        <w:rPr>
          <w:rFonts w:ascii="Times New Roman" w:hAnsi="Times New Roman" w:cs="Times New Roman"/>
        </w:rPr>
        <w:t xml:space="preserve"> method</w:t>
      </w:r>
      <w:bookmarkEnd w:id="143"/>
      <w:bookmarkEnd w:id="144"/>
    </w:p>
    <w:p w14:paraId="743ABE51" w14:textId="1826B9C1"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Register an instance derived from the </w:t>
      </w:r>
      <w:proofErr w:type="spellStart"/>
      <w:r w:rsidRPr="00D0700B">
        <w:rPr>
          <w:rFonts w:ascii="Times New Roman" w:eastAsia="宋体" w:hAnsi="Times New Roman" w:cs="Times New Roman"/>
          <w:b/>
          <w:bCs/>
          <w:sz w:val="22"/>
          <w:szCs w:val="22"/>
        </w:rPr>
        <w:t>CFfexFtdcMduserSpi</w:t>
      </w:r>
      <w:proofErr w:type="spellEnd"/>
      <w:r w:rsidRPr="00D0700B">
        <w:rPr>
          <w:rFonts w:ascii="Times New Roman" w:eastAsia="宋体" w:hAnsi="Times New Roman" w:cs="Times New Roman"/>
          <w:sz w:val="22"/>
          <w:szCs w:val="22"/>
        </w:rPr>
        <w:t xml:space="preserve"> interface class, which will complete the event handling.</w:t>
      </w:r>
    </w:p>
    <w:p w14:paraId="0CA41E51"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45" w:name="bookmark97"/>
      <w:r w:rsidRPr="00D0700B">
        <w:rPr>
          <w:rFonts w:ascii="Times New Roman" w:eastAsia="宋体" w:hAnsi="Times New Roman" w:cs="Times New Roman"/>
          <w:sz w:val="22"/>
          <w:szCs w:val="22"/>
        </w:rPr>
        <w:t>Function prototype:</w:t>
      </w:r>
      <w:bookmarkEnd w:id="145"/>
    </w:p>
    <w:p w14:paraId="44946C7B" w14:textId="77777777" w:rsidR="00841578" w:rsidRPr="004520C0" w:rsidRDefault="00841578" w:rsidP="00841578">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proofErr w:type="gramStart"/>
      <w:r w:rsidRPr="004520C0">
        <w:rPr>
          <w:rFonts w:ascii="Courier New" w:hAnsi="Courier New"/>
          <w:b/>
          <w:bCs/>
          <w:sz w:val="18"/>
          <w:szCs w:val="21"/>
        </w:rPr>
        <w:t>void</w:t>
      </w:r>
      <w:proofErr w:type="gramEnd"/>
      <w:r w:rsidRPr="004520C0">
        <w:rPr>
          <w:rFonts w:ascii="Courier New" w:hAnsi="Courier New"/>
          <w:b/>
          <w:bCs/>
          <w:sz w:val="18"/>
          <w:szCs w:val="21"/>
        </w:rPr>
        <w:t xml:space="preserve"> </w:t>
      </w:r>
      <w:proofErr w:type="spellStart"/>
      <w:r w:rsidRPr="004520C0">
        <w:rPr>
          <w:rFonts w:ascii="Courier New" w:hAnsi="Courier New"/>
          <w:b/>
          <w:bCs/>
          <w:sz w:val="18"/>
          <w:szCs w:val="21"/>
        </w:rPr>
        <w:t>RegisterSpi</w:t>
      </w:r>
      <w:proofErr w:type="spellEnd"/>
      <w:r w:rsidRPr="004520C0">
        <w:rPr>
          <w:rFonts w:ascii="Courier New" w:hAnsi="Courier New"/>
          <w:b/>
          <w:bCs/>
          <w:sz w:val="18"/>
          <w:szCs w:val="21"/>
        </w:rPr>
        <w:t>(</w:t>
      </w:r>
      <w:proofErr w:type="spellStart"/>
      <w:r w:rsidRPr="004520C0">
        <w:rPr>
          <w:rFonts w:ascii="Courier New" w:hAnsi="Courier New"/>
          <w:b/>
          <w:bCs/>
          <w:sz w:val="18"/>
          <w:szCs w:val="21"/>
        </w:rPr>
        <w:t>CFfexFtdcMduserSpi</w:t>
      </w:r>
      <w:proofErr w:type="spellEnd"/>
      <w:r w:rsidRPr="004520C0">
        <w:rPr>
          <w:rFonts w:ascii="Courier New" w:hAnsi="Courier New"/>
          <w:b/>
          <w:bCs/>
          <w:sz w:val="18"/>
          <w:szCs w:val="21"/>
        </w:rPr>
        <w:t xml:space="preserve"> *</w:t>
      </w:r>
      <w:proofErr w:type="spellStart"/>
      <w:r w:rsidRPr="004520C0">
        <w:rPr>
          <w:rFonts w:ascii="Courier New" w:hAnsi="Courier New"/>
          <w:b/>
          <w:bCs/>
          <w:sz w:val="18"/>
          <w:szCs w:val="21"/>
        </w:rPr>
        <w:t>pSpi</w:t>
      </w:r>
      <w:proofErr w:type="spellEnd"/>
      <w:r w:rsidRPr="004520C0">
        <w:rPr>
          <w:rFonts w:ascii="Courier New" w:hAnsi="Courier New"/>
          <w:b/>
          <w:bCs/>
          <w:sz w:val="18"/>
          <w:szCs w:val="21"/>
        </w:rPr>
        <w:t>) ;</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1E0BA3CC" w14:textId="77777777" w:rsidTr="009E098C">
        <w:trPr>
          <w:trHeight w:val="20"/>
          <w:hidden/>
        </w:trPr>
        <w:tc>
          <w:tcPr>
            <w:tcW w:w="5000" w:type="pct"/>
            <w:tcBorders>
              <w:top w:val="single" w:sz="4" w:space="0" w:color="auto"/>
              <w:left w:val="single" w:sz="4" w:space="0" w:color="auto"/>
              <w:bottom w:val="single" w:sz="4" w:space="0" w:color="auto"/>
            </w:tcBorders>
            <w:shd w:val="clear" w:color="auto" w:fill="FFFFFF"/>
            <w:vAlign w:val="center"/>
          </w:tcPr>
          <w:p w14:paraId="0F2BCAB1" w14:textId="77777777" w:rsidR="006E4F4F" w:rsidRPr="00D0700B" w:rsidRDefault="009E098C"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 RegisterSpi(CFfexFtdcMduserSpi*pSpi);</w:t>
            </w:r>
          </w:p>
        </w:tc>
      </w:tr>
    </w:tbl>
    <w:p w14:paraId="3F978521"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46" w:name="bookmark98"/>
      <w:r w:rsidRPr="00D0700B">
        <w:rPr>
          <w:rFonts w:ascii="Times New Roman" w:eastAsia="宋体" w:hAnsi="Times New Roman" w:cs="Times New Roman"/>
          <w:sz w:val="22"/>
          <w:szCs w:val="22"/>
        </w:rPr>
        <w:t>Parameter:</w:t>
      </w:r>
      <w:bookmarkEnd w:id="146"/>
    </w:p>
    <w:p w14:paraId="32DB096C" w14:textId="20B0CF32"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pSpi</w:t>
      </w:r>
      <w:proofErr w:type="spellEnd"/>
      <w:proofErr w:type="gramEnd"/>
      <w:r w:rsidRPr="00D0700B">
        <w:rPr>
          <w:rFonts w:ascii="Times New Roman" w:eastAsia="宋体" w:hAnsi="Times New Roman" w:cs="Times New Roman"/>
          <w:sz w:val="22"/>
          <w:szCs w:val="22"/>
        </w:rPr>
        <w:t xml:space="preserve">: Implement an instance pointer for the </w:t>
      </w:r>
      <w:proofErr w:type="spellStart"/>
      <w:r w:rsidRPr="00D0700B">
        <w:rPr>
          <w:rFonts w:ascii="Times New Roman" w:eastAsia="宋体" w:hAnsi="Times New Roman" w:cs="Times New Roman"/>
          <w:b/>
          <w:bCs/>
          <w:sz w:val="22"/>
          <w:szCs w:val="22"/>
        </w:rPr>
        <w:t>CFfexFtdcMduserSpi</w:t>
      </w:r>
      <w:proofErr w:type="spellEnd"/>
      <w:r w:rsidRPr="00D0700B">
        <w:rPr>
          <w:rFonts w:ascii="Times New Roman" w:eastAsia="宋体" w:hAnsi="Times New Roman" w:cs="Times New Roman"/>
          <w:sz w:val="22"/>
          <w:szCs w:val="22"/>
        </w:rPr>
        <w:t xml:space="preserve"> interface.</w:t>
      </w:r>
    </w:p>
    <w:p w14:paraId="18054430" w14:textId="77777777" w:rsidR="006E4F4F" w:rsidRPr="00D0700B" w:rsidRDefault="004732B9" w:rsidP="000647A9">
      <w:pPr>
        <w:pStyle w:val="30"/>
        <w:rPr>
          <w:rFonts w:ascii="Times New Roman" w:hAnsi="Times New Roman" w:cs="Times New Roman"/>
        </w:rPr>
      </w:pPr>
      <w:bookmarkStart w:id="147" w:name="bookmark99"/>
      <w:bookmarkStart w:id="148" w:name="_Toc8400812"/>
      <w:r w:rsidRPr="00D0700B">
        <w:rPr>
          <w:rFonts w:ascii="Times New Roman" w:hAnsi="Times New Roman" w:cs="Times New Roman"/>
        </w:rPr>
        <w:t>6.2.8</w:t>
      </w:r>
      <w:r w:rsidRPr="00D0700B">
        <w:rPr>
          <w:rFonts w:ascii="Times New Roman" w:hAnsi="Times New Roman" w:cs="Times New Roman"/>
          <w:b w:val="0"/>
          <w:bCs w:val="0"/>
        </w:rPr>
        <w:tab/>
      </w:r>
      <w:proofErr w:type="spellStart"/>
      <w:r w:rsidRPr="00D0700B">
        <w:rPr>
          <w:rFonts w:ascii="Times New Roman" w:hAnsi="Times New Roman" w:cs="Times New Roman"/>
        </w:rPr>
        <w:t>RegisterFront</w:t>
      </w:r>
      <w:proofErr w:type="spellEnd"/>
      <w:r w:rsidRPr="00D0700B">
        <w:rPr>
          <w:rFonts w:ascii="Times New Roman" w:hAnsi="Times New Roman" w:cs="Times New Roman"/>
        </w:rPr>
        <w:t xml:space="preserve"> method</w:t>
      </w:r>
      <w:bookmarkEnd w:id="147"/>
      <w:bookmarkEnd w:id="148"/>
    </w:p>
    <w:p w14:paraId="1D1591A6"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Set the network communication addresses of the Exchange’s market data front-end systems. The trading system has multiple market data front-end systems, and users can simultaneously register the network communication addresses of multiple market data front-end systems.</w:t>
      </w:r>
    </w:p>
    <w:p w14:paraId="5F814739" w14:textId="3A097FD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This method will be </w:t>
      </w:r>
      <w:r w:rsidR="00F2115A">
        <w:rPr>
          <w:rFonts w:ascii="Times New Roman" w:eastAsia="宋体" w:hAnsi="Times New Roman" w:cs="Times New Roman"/>
          <w:sz w:val="22"/>
          <w:szCs w:val="22"/>
        </w:rPr>
        <w:t>used</w:t>
      </w:r>
      <w:r w:rsidR="00F2115A"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 xml:space="preserve">before the </w:t>
      </w:r>
      <w:proofErr w:type="spellStart"/>
      <w:r w:rsidRPr="00D0700B">
        <w:rPr>
          <w:rFonts w:ascii="Times New Roman" w:eastAsia="宋体" w:hAnsi="Times New Roman" w:cs="Times New Roman"/>
          <w:b/>
          <w:bCs/>
          <w:sz w:val="22"/>
          <w:szCs w:val="22"/>
        </w:rPr>
        <w:t>Init</w:t>
      </w:r>
      <w:proofErr w:type="spellEnd"/>
      <w:r w:rsidRPr="00D0700B">
        <w:rPr>
          <w:rFonts w:ascii="Times New Roman" w:eastAsia="宋体" w:hAnsi="Times New Roman" w:cs="Times New Roman"/>
          <w:sz w:val="22"/>
          <w:szCs w:val="22"/>
        </w:rPr>
        <w:t xml:space="preserve"> method.</w:t>
      </w:r>
    </w:p>
    <w:p w14:paraId="7D963F34"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49" w:name="bookmark100"/>
      <w:r w:rsidRPr="00D0700B">
        <w:rPr>
          <w:rFonts w:ascii="Times New Roman" w:eastAsia="宋体" w:hAnsi="Times New Roman" w:cs="Times New Roman"/>
          <w:sz w:val="22"/>
          <w:szCs w:val="22"/>
        </w:rPr>
        <w:t>Function prototype:</w:t>
      </w:r>
      <w:bookmarkEnd w:id="149"/>
    </w:p>
    <w:p w14:paraId="14A599C2" w14:textId="77777777" w:rsidR="00841578" w:rsidRPr="004904D6" w:rsidRDefault="00841578" w:rsidP="00841578">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proofErr w:type="gramStart"/>
      <w:r w:rsidRPr="004904D6">
        <w:rPr>
          <w:rFonts w:ascii="Courier New" w:hAnsi="Courier New"/>
          <w:b/>
          <w:bCs/>
          <w:sz w:val="18"/>
          <w:szCs w:val="21"/>
        </w:rPr>
        <w:t>void</w:t>
      </w:r>
      <w:proofErr w:type="gramEnd"/>
      <w:r w:rsidRPr="004904D6">
        <w:rPr>
          <w:rFonts w:ascii="Courier New" w:hAnsi="Courier New"/>
          <w:b/>
          <w:bCs/>
          <w:sz w:val="18"/>
          <w:szCs w:val="21"/>
        </w:rPr>
        <w:t xml:space="preserve"> </w:t>
      </w:r>
      <w:proofErr w:type="spellStart"/>
      <w:r w:rsidRPr="004904D6">
        <w:rPr>
          <w:rFonts w:ascii="Courier New" w:hAnsi="Courier New"/>
          <w:b/>
          <w:bCs/>
          <w:sz w:val="18"/>
          <w:szCs w:val="21"/>
        </w:rPr>
        <w:t>RegisterFront</w:t>
      </w:r>
      <w:proofErr w:type="spellEnd"/>
      <w:r w:rsidRPr="004904D6">
        <w:rPr>
          <w:rFonts w:ascii="Courier New" w:hAnsi="Courier New"/>
          <w:b/>
          <w:bCs/>
          <w:sz w:val="18"/>
          <w:szCs w:val="21"/>
        </w:rPr>
        <w:t>(char *</w:t>
      </w:r>
      <w:proofErr w:type="spellStart"/>
      <w:r w:rsidRPr="004904D6">
        <w:rPr>
          <w:rFonts w:ascii="Courier New" w:hAnsi="Courier New"/>
          <w:b/>
          <w:bCs/>
          <w:sz w:val="18"/>
          <w:szCs w:val="21"/>
        </w:rPr>
        <w:t>pszFrontAddress</w:t>
      </w:r>
      <w:proofErr w:type="spellEnd"/>
      <w:r w:rsidRPr="004904D6">
        <w:rPr>
          <w:rFonts w:ascii="Courier New" w:hAnsi="Courier New"/>
          <w:b/>
          <w:bCs/>
          <w:sz w:val="18"/>
          <w:szCs w:val="21"/>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0ECAB106" w14:textId="77777777" w:rsidTr="009E098C">
        <w:trPr>
          <w:trHeight w:val="20"/>
          <w:hidden/>
        </w:trPr>
        <w:tc>
          <w:tcPr>
            <w:tcW w:w="5000" w:type="pct"/>
            <w:tcBorders>
              <w:top w:val="single" w:sz="4" w:space="0" w:color="auto"/>
            </w:tcBorders>
            <w:shd w:val="clear" w:color="auto" w:fill="FFFFFF"/>
          </w:tcPr>
          <w:p w14:paraId="0803A481" w14:textId="77777777" w:rsidR="006E4F4F" w:rsidRPr="00D0700B" w:rsidRDefault="009E098C"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 RegisterFront(char*pszFrontAddress);</w:t>
            </w:r>
          </w:p>
        </w:tc>
      </w:tr>
    </w:tbl>
    <w:p w14:paraId="10F5E396"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Parameter:</w:t>
      </w:r>
    </w:p>
    <w:p w14:paraId="4428B201"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pszFrontAddress</w:t>
      </w:r>
      <w:proofErr w:type="spellEnd"/>
      <w:proofErr w:type="gramEnd"/>
      <w:r w:rsidRPr="00D0700B">
        <w:rPr>
          <w:rFonts w:ascii="Times New Roman" w:eastAsia="宋体" w:hAnsi="Times New Roman" w:cs="Times New Roman"/>
          <w:sz w:val="22"/>
          <w:szCs w:val="22"/>
        </w:rPr>
        <w:t>: The pointer directing to the backend server address. The format of the server address is: "protocol</w:t>
      </w:r>
      <w:proofErr w:type="gramStart"/>
      <w:r w:rsidRPr="00D0700B">
        <w:rPr>
          <w:rFonts w:ascii="Times New Roman" w:eastAsia="宋体" w:hAnsi="Times New Roman" w:cs="Times New Roman"/>
          <w:sz w:val="22"/>
          <w:szCs w:val="22"/>
        </w:rPr>
        <w:t>:/</w:t>
      </w:r>
      <w:proofErr w:type="gramEnd"/>
      <w:r w:rsidRPr="00D0700B">
        <w:rPr>
          <w:rFonts w:ascii="Times New Roman" w:eastAsia="宋体" w:hAnsi="Times New Roman" w:cs="Times New Roman"/>
          <w:sz w:val="22"/>
          <w:szCs w:val="22"/>
        </w:rPr>
        <w:t>/</w:t>
      </w:r>
      <w:proofErr w:type="spellStart"/>
      <w:r w:rsidRPr="00D0700B">
        <w:rPr>
          <w:rFonts w:ascii="Times New Roman" w:eastAsia="宋体" w:hAnsi="Times New Roman" w:cs="Times New Roman"/>
          <w:sz w:val="22"/>
          <w:szCs w:val="22"/>
        </w:rPr>
        <w:t>ipaddress:port</w:t>
      </w:r>
      <w:proofErr w:type="spellEnd"/>
      <w:r w:rsidRPr="00D0700B">
        <w:rPr>
          <w:rFonts w:ascii="Times New Roman" w:eastAsia="宋体" w:hAnsi="Times New Roman" w:cs="Times New Roman"/>
          <w:sz w:val="22"/>
          <w:szCs w:val="22"/>
        </w:rPr>
        <w:t>". For example, "</w:t>
      </w:r>
      <w:proofErr w:type="spellStart"/>
      <w:r w:rsidRPr="00D0700B">
        <w:rPr>
          <w:rFonts w:ascii="Times New Roman" w:eastAsia="宋体" w:hAnsi="Times New Roman" w:cs="Times New Roman"/>
          <w:b/>
          <w:bCs/>
          <w:sz w:val="22"/>
          <w:szCs w:val="22"/>
        </w:rPr>
        <w:t>tcp</w:t>
      </w:r>
      <w:proofErr w:type="spellEnd"/>
      <w:r w:rsidRPr="00D0700B">
        <w:rPr>
          <w:rFonts w:ascii="Times New Roman" w:eastAsia="宋体" w:hAnsi="Times New Roman" w:cs="Times New Roman"/>
          <w:sz w:val="22"/>
          <w:szCs w:val="22"/>
        </w:rPr>
        <w:t>://127.0.0.1:17001". "</w:t>
      </w:r>
      <w:proofErr w:type="spellStart"/>
      <w:proofErr w:type="gramStart"/>
      <w:r w:rsidRPr="00D0700B">
        <w:rPr>
          <w:rFonts w:ascii="Times New Roman" w:eastAsia="宋体" w:hAnsi="Times New Roman" w:cs="Times New Roman"/>
          <w:sz w:val="22"/>
          <w:szCs w:val="22"/>
        </w:rPr>
        <w:t>tcp</w:t>
      </w:r>
      <w:proofErr w:type="spellEnd"/>
      <w:proofErr w:type="gramEnd"/>
      <w:r w:rsidRPr="00D0700B">
        <w:rPr>
          <w:rFonts w:ascii="Times New Roman" w:eastAsia="宋体" w:hAnsi="Times New Roman" w:cs="Times New Roman"/>
          <w:sz w:val="22"/>
          <w:szCs w:val="22"/>
        </w:rPr>
        <w:t>" represents the transport protocol and "127.0.0.1" represents the server address. "17001" represents the server port number.</w:t>
      </w:r>
    </w:p>
    <w:p w14:paraId="6841B943" w14:textId="77777777" w:rsidR="006E4F4F" w:rsidRPr="00D0700B" w:rsidRDefault="004732B9" w:rsidP="000647A9">
      <w:pPr>
        <w:pStyle w:val="30"/>
        <w:rPr>
          <w:rFonts w:ascii="Times New Roman" w:hAnsi="Times New Roman" w:cs="Times New Roman"/>
        </w:rPr>
      </w:pPr>
      <w:bookmarkStart w:id="150" w:name="_Toc8400813"/>
      <w:r w:rsidRPr="00D0700B">
        <w:rPr>
          <w:rFonts w:ascii="Times New Roman" w:hAnsi="Times New Roman" w:cs="Times New Roman"/>
        </w:rPr>
        <w:t>6.2.9</w:t>
      </w:r>
      <w:r w:rsidRPr="00D0700B">
        <w:rPr>
          <w:rFonts w:ascii="Times New Roman" w:hAnsi="Times New Roman" w:cs="Times New Roman"/>
          <w:b w:val="0"/>
          <w:bCs w:val="0"/>
        </w:rPr>
        <w:tab/>
      </w:r>
      <w:proofErr w:type="spellStart"/>
      <w:r w:rsidRPr="00D0700B">
        <w:rPr>
          <w:rFonts w:ascii="Times New Roman" w:hAnsi="Times New Roman" w:cs="Times New Roman"/>
        </w:rPr>
        <w:t>RegisterNameServer</w:t>
      </w:r>
      <w:proofErr w:type="spellEnd"/>
      <w:r w:rsidRPr="00D0700B">
        <w:rPr>
          <w:rFonts w:ascii="Times New Roman" w:hAnsi="Times New Roman" w:cs="Times New Roman"/>
        </w:rPr>
        <w:t xml:space="preserve"> method</w:t>
      </w:r>
      <w:bookmarkEnd w:id="150"/>
    </w:p>
    <w:p w14:paraId="3C6D2492" w14:textId="197A2A4F"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Set the network communication address of the Exchange’s </w:t>
      </w:r>
      <w:proofErr w:type="spellStart"/>
      <w:r w:rsidRPr="00D0700B">
        <w:rPr>
          <w:rFonts w:ascii="Times New Roman" w:eastAsia="宋体" w:hAnsi="Times New Roman" w:cs="Times New Roman"/>
          <w:sz w:val="22"/>
          <w:szCs w:val="22"/>
        </w:rPr>
        <w:t>NameServer</w:t>
      </w:r>
      <w:proofErr w:type="spellEnd"/>
      <w:r w:rsidRPr="00D0700B">
        <w:rPr>
          <w:rFonts w:ascii="Times New Roman" w:eastAsia="宋体" w:hAnsi="Times New Roman" w:cs="Times New Roman"/>
          <w:sz w:val="22"/>
          <w:szCs w:val="22"/>
        </w:rPr>
        <w:t xml:space="preserve"> to obtain the market data service list. </w:t>
      </w:r>
      <w:r w:rsidRPr="00D0700B">
        <w:rPr>
          <w:rFonts w:ascii="Times New Roman" w:eastAsia="宋体" w:hAnsi="Times New Roman" w:cs="Times New Roman"/>
          <w:sz w:val="22"/>
          <w:szCs w:val="22"/>
        </w:rPr>
        <w:lastRenderedPageBreak/>
        <w:t xml:space="preserve">The trading system has multiple </w:t>
      </w:r>
      <w:proofErr w:type="spellStart"/>
      <w:r w:rsidRPr="00D0700B">
        <w:rPr>
          <w:rFonts w:ascii="Times New Roman" w:eastAsia="宋体" w:hAnsi="Times New Roman" w:cs="Times New Roman"/>
          <w:sz w:val="22"/>
          <w:szCs w:val="22"/>
        </w:rPr>
        <w:t>NameServers</w:t>
      </w:r>
      <w:proofErr w:type="spellEnd"/>
      <w:r w:rsidRPr="00D0700B">
        <w:rPr>
          <w:rFonts w:ascii="Times New Roman" w:eastAsia="宋体" w:hAnsi="Times New Roman" w:cs="Times New Roman"/>
          <w:sz w:val="22"/>
          <w:szCs w:val="22"/>
        </w:rPr>
        <w:t xml:space="preserve">, and users can register the network communication addresses of multiple </w:t>
      </w:r>
      <w:proofErr w:type="spellStart"/>
      <w:r w:rsidRPr="00D0700B">
        <w:rPr>
          <w:rFonts w:ascii="Times New Roman" w:eastAsia="宋体" w:hAnsi="Times New Roman" w:cs="Times New Roman"/>
          <w:sz w:val="22"/>
          <w:szCs w:val="22"/>
        </w:rPr>
        <w:t>NameServers</w:t>
      </w:r>
      <w:proofErr w:type="spellEnd"/>
      <w:r w:rsidRPr="00D0700B">
        <w:rPr>
          <w:rFonts w:ascii="Times New Roman" w:eastAsia="宋体" w:hAnsi="Times New Roman" w:cs="Times New Roman"/>
          <w:sz w:val="22"/>
          <w:szCs w:val="22"/>
        </w:rPr>
        <w:t xml:space="preserve"> at the same time. This method will be </w:t>
      </w:r>
      <w:r w:rsidR="00F2115A">
        <w:rPr>
          <w:rFonts w:ascii="Times New Roman" w:eastAsia="宋体" w:hAnsi="Times New Roman" w:cs="Times New Roman"/>
          <w:sz w:val="22"/>
          <w:szCs w:val="22"/>
        </w:rPr>
        <w:t>used</w:t>
      </w:r>
      <w:r w:rsidR="00F2115A"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 xml:space="preserve">before the </w:t>
      </w:r>
      <w:proofErr w:type="spellStart"/>
      <w:r w:rsidRPr="00D0700B">
        <w:rPr>
          <w:rFonts w:ascii="Times New Roman" w:eastAsia="宋体" w:hAnsi="Times New Roman" w:cs="Times New Roman"/>
          <w:b/>
          <w:bCs/>
          <w:sz w:val="22"/>
          <w:szCs w:val="22"/>
        </w:rPr>
        <w:t>Init</w:t>
      </w:r>
      <w:proofErr w:type="spellEnd"/>
      <w:r w:rsidRPr="00D0700B">
        <w:rPr>
          <w:rFonts w:ascii="Times New Roman" w:eastAsia="宋体" w:hAnsi="Times New Roman" w:cs="Times New Roman"/>
          <w:sz w:val="22"/>
          <w:szCs w:val="22"/>
        </w:rPr>
        <w:t xml:space="preserve"> method.</w:t>
      </w:r>
    </w:p>
    <w:p w14:paraId="4220B7BA"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Function prototype:</w:t>
      </w:r>
    </w:p>
    <w:p w14:paraId="21DA3747" w14:textId="77777777" w:rsidR="00841578" w:rsidRPr="00B4594D" w:rsidRDefault="00841578" w:rsidP="00841578">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r>
        <w:rPr>
          <w:rFonts w:ascii="Courier New" w:hAnsi="Courier New" w:hint="eastAsia"/>
          <w:b/>
          <w:bCs/>
          <w:sz w:val="18"/>
          <w:szCs w:val="21"/>
        </w:rPr>
        <w:tab/>
      </w:r>
      <w:proofErr w:type="gramStart"/>
      <w:r w:rsidRPr="00B4594D">
        <w:rPr>
          <w:rFonts w:ascii="Courier New" w:hAnsi="Courier New"/>
          <w:b/>
          <w:bCs/>
          <w:sz w:val="18"/>
          <w:szCs w:val="21"/>
        </w:rPr>
        <w:t>void</w:t>
      </w:r>
      <w:proofErr w:type="gramEnd"/>
      <w:r w:rsidRPr="00B4594D">
        <w:rPr>
          <w:rFonts w:ascii="Courier New" w:hAnsi="Courier New"/>
          <w:b/>
          <w:bCs/>
          <w:sz w:val="18"/>
          <w:szCs w:val="21"/>
        </w:rPr>
        <w:t xml:space="preserve"> </w:t>
      </w:r>
      <w:proofErr w:type="spellStart"/>
      <w:r w:rsidRPr="00B4594D">
        <w:rPr>
          <w:rFonts w:ascii="Courier New" w:hAnsi="Courier New"/>
          <w:b/>
          <w:bCs/>
          <w:sz w:val="18"/>
          <w:szCs w:val="21"/>
        </w:rPr>
        <w:t>Register</w:t>
      </w:r>
      <w:r w:rsidRPr="00235971">
        <w:rPr>
          <w:rFonts w:ascii="Courier New" w:hAnsi="Courier New"/>
          <w:b/>
          <w:bCs/>
          <w:sz w:val="18"/>
          <w:szCs w:val="21"/>
        </w:rPr>
        <w:t>NameServer</w:t>
      </w:r>
      <w:proofErr w:type="spellEnd"/>
      <w:r w:rsidRPr="00235971">
        <w:rPr>
          <w:rFonts w:ascii="Courier New" w:hAnsi="Courier New"/>
          <w:b/>
          <w:bCs/>
          <w:sz w:val="18"/>
          <w:szCs w:val="21"/>
        </w:rPr>
        <w:t xml:space="preserve"> </w:t>
      </w:r>
      <w:r w:rsidRPr="00B4594D">
        <w:rPr>
          <w:rFonts w:ascii="Courier New" w:hAnsi="Courier New"/>
          <w:b/>
          <w:bCs/>
          <w:sz w:val="18"/>
          <w:szCs w:val="21"/>
        </w:rPr>
        <w:t>(char *</w:t>
      </w:r>
      <w:proofErr w:type="spellStart"/>
      <w:r w:rsidRPr="00C24A7C">
        <w:rPr>
          <w:rFonts w:ascii="Courier New" w:hAnsi="Courier New"/>
          <w:b/>
          <w:bCs/>
          <w:sz w:val="18"/>
          <w:szCs w:val="21"/>
        </w:rPr>
        <w:t>pszNsAddress</w:t>
      </w:r>
      <w:proofErr w:type="spellEnd"/>
      <w:r w:rsidRPr="00B4594D">
        <w:rPr>
          <w:rFonts w:ascii="Courier New" w:hAnsi="Courier New"/>
          <w:b/>
          <w:bCs/>
          <w:sz w:val="18"/>
          <w:szCs w:val="21"/>
        </w:rPr>
        <w:t>);</w:t>
      </w:r>
      <w:r>
        <w:rPr>
          <w:rFonts w:ascii="Courier New" w:hAnsi="Courier New" w:hint="eastAsia"/>
          <w:b/>
          <w:bCs/>
          <w:sz w:val="18"/>
          <w:szCs w:val="21"/>
        </w:rPr>
        <w:tab/>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1E344852" w14:textId="77777777" w:rsidTr="009E098C">
        <w:trPr>
          <w:trHeight w:val="20"/>
          <w:hidden/>
        </w:trPr>
        <w:tc>
          <w:tcPr>
            <w:tcW w:w="5000" w:type="pct"/>
            <w:tcBorders>
              <w:top w:val="single" w:sz="4" w:space="0" w:color="auto"/>
              <w:left w:val="single" w:sz="4" w:space="0" w:color="auto"/>
              <w:bottom w:val="single" w:sz="4" w:space="0" w:color="auto"/>
            </w:tcBorders>
            <w:shd w:val="clear" w:color="auto" w:fill="FFFFFF"/>
            <w:vAlign w:val="center"/>
          </w:tcPr>
          <w:p w14:paraId="7C35275E" w14:textId="77777777" w:rsidR="006E4F4F" w:rsidRPr="00D0700B" w:rsidRDefault="009E098C"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 RegisterNameServer(char*pszNsAddress);</w:t>
            </w:r>
          </w:p>
        </w:tc>
      </w:tr>
    </w:tbl>
    <w:p w14:paraId="56C73F57"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Parameter:</w:t>
      </w:r>
    </w:p>
    <w:p w14:paraId="34D5C65F"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pszNsAddress</w:t>
      </w:r>
      <w:proofErr w:type="spellEnd"/>
      <w:proofErr w:type="gramEnd"/>
      <w:r w:rsidRPr="00D0700B">
        <w:rPr>
          <w:rFonts w:ascii="Times New Roman" w:eastAsia="宋体" w:hAnsi="Times New Roman" w:cs="Times New Roman"/>
          <w:sz w:val="22"/>
          <w:szCs w:val="22"/>
        </w:rPr>
        <w:t xml:space="preserve">: The pointer directing to the network communication address of the Exchange's </w:t>
      </w:r>
      <w:proofErr w:type="spellStart"/>
      <w:r w:rsidRPr="00D0700B">
        <w:rPr>
          <w:rFonts w:ascii="Times New Roman" w:eastAsia="宋体" w:hAnsi="Times New Roman" w:cs="Times New Roman"/>
          <w:sz w:val="22"/>
          <w:szCs w:val="22"/>
        </w:rPr>
        <w:t>NameServer</w:t>
      </w:r>
      <w:proofErr w:type="spellEnd"/>
      <w:r w:rsidRPr="00D0700B">
        <w:rPr>
          <w:rFonts w:ascii="Times New Roman" w:eastAsia="宋体" w:hAnsi="Times New Roman" w:cs="Times New Roman"/>
          <w:sz w:val="22"/>
          <w:szCs w:val="22"/>
        </w:rPr>
        <w:t>. The format of the network address is: "protocol</w:t>
      </w:r>
      <w:proofErr w:type="gramStart"/>
      <w:r w:rsidRPr="00D0700B">
        <w:rPr>
          <w:rFonts w:ascii="Times New Roman" w:eastAsia="宋体" w:hAnsi="Times New Roman" w:cs="Times New Roman"/>
          <w:sz w:val="22"/>
          <w:szCs w:val="22"/>
        </w:rPr>
        <w:t>:/</w:t>
      </w:r>
      <w:proofErr w:type="gramEnd"/>
      <w:r w:rsidRPr="00D0700B">
        <w:rPr>
          <w:rFonts w:ascii="Times New Roman" w:eastAsia="宋体" w:hAnsi="Times New Roman" w:cs="Times New Roman"/>
          <w:sz w:val="22"/>
          <w:szCs w:val="22"/>
        </w:rPr>
        <w:t>/</w:t>
      </w:r>
      <w:proofErr w:type="spellStart"/>
      <w:r w:rsidRPr="00D0700B">
        <w:rPr>
          <w:rFonts w:ascii="Times New Roman" w:eastAsia="宋体" w:hAnsi="Times New Roman" w:cs="Times New Roman"/>
          <w:sz w:val="22"/>
          <w:szCs w:val="22"/>
        </w:rPr>
        <w:t>ipaddress:port</w:t>
      </w:r>
      <w:proofErr w:type="spellEnd"/>
      <w:r w:rsidRPr="00D0700B">
        <w:rPr>
          <w:rFonts w:ascii="Times New Roman" w:eastAsia="宋体" w:hAnsi="Times New Roman" w:cs="Times New Roman"/>
          <w:sz w:val="22"/>
          <w:szCs w:val="22"/>
        </w:rPr>
        <w:t>". For example, "</w:t>
      </w:r>
      <w:proofErr w:type="spellStart"/>
      <w:r w:rsidRPr="00D0700B">
        <w:rPr>
          <w:rFonts w:ascii="Times New Roman" w:eastAsia="宋体" w:hAnsi="Times New Roman" w:cs="Times New Roman"/>
          <w:sz w:val="22"/>
          <w:szCs w:val="22"/>
        </w:rPr>
        <w:t>tcp</w:t>
      </w:r>
      <w:proofErr w:type="spellEnd"/>
      <w:r w:rsidRPr="00D0700B">
        <w:rPr>
          <w:rFonts w:ascii="Times New Roman" w:eastAsia="宋体" w:hAnsi="Times New Roman" w:cs="Times New Roman"/>
          <w:sz w:val="22"/>
          <w:szCs w:val="22"/>
        </w:rPr>
        <w:t>://127.0.0.1:17001". "</w:t>
      </w:r>
      <w:proofErr w:type="spellStart"/>
      <w:proofErr w:type="gramStart"/>
      <w:r w:rsidRPr="00D0700B">
        <w:rPr>
          <w:rFonts w:ascii="Times New Roman" w:eastAsia="宋体" w:hAnsi="Times New Roman" w:cs="Times New Roman"/>
          <w:sz w:val="22"/>
          <w:szCs w:val="22"/>
        </w:rPr>
        <w:t>tcp</w:t>
      </w:r>
      <w:proofErr w:type="spellEnd"/>
      <w:proofErr w:type="gramEnd"/>
      <w:r w:rsidRPr="00D0700B">
        <w:rPr>
          <w:rFonts w:ascii="Times New Roman" w:eastAsia="宋体" w:hAnsi="Times New Roman" w:cs="Times New Roman"/>
          <w:sz w:val="22"/>
          <w:szCs w:val="22"/>
        </w:rPr>
        <w:t xml:space="preserve">" represents the transport protocol and "127.0.0.1" represents the server address. "17001" represents the server port number. </w:t>
      </w:r>
    </w:p>
    <w:p w14:paraId="0827F538" w14:textId="77777777" w:rsidR="006E4F4F" w:rsidRPr="00D0700B" w:rsidRDefault="004732B9" w:rsidP="000647A9">
      <w:pPr>
        <w:pStyle w:val="30"/>
        <w:rPr>
          <w:rFonts w:ascii="Times New Roman" w:hAnsi="Times New Roman" w:cs="Times New Roman"/>
        </w:rPr>
      </w:pPr>
      <w:bookmarkStart w:id="151" w:name="_Toc8400814"/>
      <w:r w:rsidRPr="00D0700B">
        <w:rPr>
          <w:rFonts w:ascii="Times New Roman" w:hAnsi="Times New Roman" w:cs="Times New Roman"/>
        </w:rPr>
        <w:t>6.2.10</w:t>
      </w:r>
      <w:r w:rsidRPr="00D0700B">
        <w:rPr>
          <w:rFonts w:ascii="Times New Roman" w:hAnsi="Times New Roman" w:cs="Times New Roman"/>
          <w:b w:val="0"/>
          <w:bCs w:val="0"/>
        </w:rPr>
        <w:tab/>
      </w:r>
      <w:proofErr w:type="spellStart"/>
      <w:r w:rsidRPr="00D0700B">
        <w:rPr>
          <w:rFonts w:ascii="Times New Roman" w:hAnsi="Times New Roman" w:cs="Times New Roman"/>
        </w:rPr>
        <w:t>SetHeartbeatTimeout</w:t>
      </w:r>
      <w:proofErr w:type="spellEnd"/>
      <w:r w:rsidRPr="00D0700B">
        <w:rPr>
          <w:rFonts w:ascii="Times New Roman" w:hAnsi="Times New Roman" w:cs="Times New Roman"/>
        </w:rPr>
        <w:t xml:space="preserve"> method</w:t>
      </w:r>
      <w:bookmarkEnd w:id="151"/>
    </w:p>
    <w:p w14:paraId="7FF71C7D" w14:textId="1F5E0C69"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 xml:space="preserve">Set the timeout period for network communication heartbeat. When the TCP connection between the </w:t>
      </w:r>
      <w:proofErr w:type="spellStart"/>
      <w:r w:rsidRPr="00D0700B">
        <w:rPr>
          <w:rFonts w:ascii="Times New Roman" w:eastAsia="宋体" w:hAnsi="Times New Roman" w:cs="Times New Roman"/>
          <w:sz w:val="22"/>
          <w:szCs w:val="22"/>
        </w:rPr>
        <w:t>MduserAPI</w:t>
      </w:r>
      <w:proofErr w:type="spellEnd"/>
      <w:r w:rsidRPr="00D0700B">
        <w:rPr>
          <w:rFonts w:ascii="Times New Roman" w:eastAsia="宋体" w:hAnsi="Times New Roman" w:cs="Times New Roman"/>
          <w:sz w:val="22"/>
          <w:szCs w:val="22"/>
        </w:rPr>
        <w:t xml:space="preserve"> and the trading system is established, the connection periodically sends a heartbeat to detect whether the connection is normal. This method is used to set the time to detect the heartbeat timeout. </w:t>
      </w:r>
      <w:r w:rsidRPr="00D0700B">
        <w:rPr>
          <w:rFonts w:ascii="Times New Roman" w:eastAsia="宋体" w:hAnsi="Times New Roman" w:cs="Times New Roman"/>
          <w:b/>
          <w:bCs/>
          <w:sz w:val="22"/>
          <w:szCs w:val="22"/>
          <w:u w:val="single"/>
        </w:rPr>
        <w:t xml:space="preserve">The Exchange recommends that the </w:t>
      </w:r>
      <w:r w:rsidR="007F0F63">
        <w:rPr>
          <w:rFonts w:ascii="Times New Roman" w:eastAsia="宋体" w:hAnsi="Times New Roman" w:cs="Times New Roman" w:hint="eastAsia"/>
          <w:b/>
          <w:bCs/>
          <w:sz w:val="22"/>
          <w:szCs w:val="22"/>
          <w:u w:val="single"/>
          <w:lang w:eastAsia="zh-CN"/>
        </w:rPr>
        <w:t>member</w:t>
      </w:r>
      <w:r w:rsidR="007F0F63" w:rsidRPr="00D0700B">
        <w:rPr>
          <w:rFonts w:ascii="Times New Roman" w:eastAsia="宋体" w:hAnsi="Times New Roman" w:cs="Times New Roman"/>
          <w:b/>
          <w:bCs/>
          <w:sz w:val="22"/>
          <w:szCs w:val="22"/>
          <w:u w:val="single"/>
        </w:rPr>
        <w:t xml:space="preserve"> </w:t>
      </w:r>
      <w:r w:rsidRPr="00D0700B">
        <w:rPr>
          <w:rFonts w:ascii="Times New Roman" w:eastAsia="宋体" w:hAnsi="Times New Roman" w:cs="Times New Roman"/>
          <w:b/>
          <w:bCs/>
          <w:sz w:val="22"/>
          <w:szCs w:val="22"/>
          <w:u w:val="single"/>
        </w:rPr>
        <w:t>system set the timeout between 10 and 30 seconds.</w:t>
      </w:r>
    </w:p>
    <w:p w14:paraId="460CDBA0"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Function prototype:</w:t>
      </w:r>
    </w:p>
    <w:p w14:paraId="0AF27611" w14:textId="77777777" w:rsidR="00841578" w:rsidRPr="00354B18" w:rsidRDefault="00841578" w:rsidP="00841578">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r w:rsidRPr="00354B18">
        <w:rPr>
          <w:rFonts w:ascii="Courier New" w:hAnsi="Courier New" w:hint="eastAsia"/>
          <w:b/>
          <w:bCs/>
          <w:sz w:val="18"/>
          <w:szCs w:val="21"/>
        </w:rPr>
        <w:tab/>
      </w:r>
      <w:proofErr w:type="gramStart"/>
      <w:r w:rsidRPr="00354B18">
        <w:rPr>
          <w:rFonts w:ascii="Courier New" w:hAnsi="Courier New"/>
          <w:b/>
          <w:bCs/>
          <w:sz w:val="18"/>
          <w:szCs w:val="21"/>
        </w:rPr>
        <w:t>virtual</w:t>
      </w:r>
      <w:proofErr w:type="gramEnd"/>
      <w:r w:rsidRPr="00354B18">
        <w:rPr>
          <w:rFonts w:ascii="Courier New" w:hAnsi="Courier New"/>
          <w:b/>
          <w:bCs/>
          <w:sz w:val="18"/>
          <w:szCs w:val="21"/>
        </w:rPr>
        <w:t xml:space="preserve"> void </w:t>
      </w:r>
      <w:proofErr w:type="spellStart"/>
      <w:r w:rsidRPr="00354B18">
        <w:rPr>
          <w:rFonts w:ascii="Courier New" w:hAnsi="Courier New"/>
          <w:b/>
          <w:bCs/>
          <w:sz w:val="18"/>
          <w:szCs w:val="21"/>
        </w:rPr>
        <w:t>SetHeartbeatTimeout</w:t>
      </w:r>
      <w:proofErr w:type="spellEnd"/>
      <w:r w:rsidRPr="00354B18">
        <w:rPr>
          <w:rFonts w:ascii="Courier New" w:hAnsi="Courier New"/>
          <w:b/>
          <w:bCs/>
          <w:sz w:val="18"/>
          <w:szCs w:val="21"/>
        </w:rPr>
        <w:t xml:space="preserve">(unsigned </w:t>
      </w:r>
      <w:proofErr w:type="spellStart"/>
      <w:r w:rsidRPr="00354B18">
        <w:rPr>
          <w:rFonts w:ascii="Courier New" w:hAnsi="Courier New"/>
          <w:b/>
          <w:bCs/>
          <w:sz w:val="18"/>
          <w:szCs w:val="21"/>
        </w:rPr>
        <w:t>int</w:t>
      </w:r>
      <w:proofErr w:type="spellEnd"/>
      <w:r w:rsidRPr="00354B18">
        <w:rPr>
          <w:rFonts w:ascii="Courier New" w:hAnsi="Courier New"/>
          <w:b/>
          <w:bCs/>
          <w:sz w:val="18"/>
          <w:szCs w:val="21"/>
        </w:rPr>
        <w:t xml:space="preserve"> timeout);</w:t>
      </w:r>
      <w:r w:rsidRPr="00354B18">
        <w:rPr>
          <w:rFonts w:ascii="Courier New" w:hAnsi="Courier New" w:hint="eastAsia"/>
          <w:b/>
          <w:bCs/>
          <w:sz w:val="18"/>
          <w:szCs w:val="21"/>
        </w:rPr>
        <w:tab/>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50190182" w14:textId="77777777" w:rsidTr="009E098C">
        <w:trPr>
          <w:trHeight w:val="20"/>
          <w:hidden/>
        </w:trPr>
        <w:tc>
          <w:tcPr>
            <w:tcW w:w="5000" w:type="pct"/>
            <w:tcBorders>
              <w:top w:val="single" w:sz="4" w:space="0" w:color="auto"/>
              <w:left w:val="single" w:sz="4" w:space="0" w:color="auto"/>
              <w:bottom w:val="single" w:sz="4" w:space="0" w:color="auto"/>
            </w:tcBorders>
            <w:shd w:val="clear" w:color="auto" w:fill="FFFFFF"/>
            <w:vAlign w:val="center"/>
          </w:tcPr>
          <w:p w14:paraId="76525879" w14:textId="77777777" w:rsidR="006E4F4F" w:rsidRPr="00D0700B" w:rsidRDefault="009E098C"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Virtual void SetHeartbeatTimeout (unsigned int timeout);</w:t>
            </w:r>
          </w:p>
        </w:tc>
      </w:tr>
    </w:tbl>
    <w:p w14:paraId="6A5BB343"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Parameter:</w:t>
      </w:r>
    </w:p>
    <w:p w14:paraId="5AF905C7"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gramStart"/>
      <w:r w:rsidRPr="00D0700B">
        <w:rPr>
          <w:rFonts w:ascii="Times New Roman" w:eastAsia="宋体" w:hAnsi="Times New Roman" w:cs="Times New Roman"/>
          <w:b/>
          <w:bCs/>
          <w:sz w:val="22"/>
          <w:szCs w:val="22"/>
        </w:rPr>
        <w:t>timeout</w:t>
      </w:r>
      <w:proofErr w:type="gramEnd"/>
      <w:r w:rsidRPr="00D0700B">
        <w:rPr>
          <w:rFonts w:ascii="Times New Roman" w:eastAsia="宋体" w:hAnsi="Times New Roman" w:cs="Times New Roman"/>
          <w:sz w:val="22"/>
          <w:szCs w:val="22"/>
        </w:rPr>
        <w:t xml:space="preserve">: Heartbeat timeout (second). If no information is received from the trading system for more than </w:t>
      </w:r>
      <w:r w:rsidRPr="00D0700B">
        <w:rPr>
          <w:rFonts w:ascii="Times New Roman" w:eastAsia="宋体" w:hAnsi="Times New Roman" w:cs="Times New Roman"/>
          <w:b/>
          <w:bCs/>
          <w:sz w:val="22"/>
          <w:szCs w:val="22"/>
        </w:rPr>
        <w:t>timeout</w:t>
      </w:r>
      <w:r w:rsidRPr="00D0700B">
        <w:rPr>
          <w:rFonts w:ascii="Times New Roman" w:eastAsia="宋体" w:hAnsi="Times New Roman" w:cs="Times New Roman"/>
          <w:sz w:val="22"/>
          <w:szCs w:val="22"/>
        </w:rPr>
        <w:t xml:space="preserve">/2 seconds, </w:t>
      </w:r>
      <w:proofErr w:type="spellStart"/>
      <w:r w:rsidRPr="00D0700B">
        <w:rPr>
          <w:rFonts w:ascii="Times New Roman" w:eastAsia="宋体" w:hAnsi="Times New Roman" w:cs="Times New Roman"/>
          <w:b/>
          <w:bCs/>
          <w:sz w:val="22"/>
          <w:szCs w:val="22"/>
        </w:rPr>
        <w:t>CFfexFtdcMduserApi</w:t>
      </w:r>
      <w:proofErr w:type="spellEnd"/>
      <w:r w:rsidRPr="00D0700B">
        <w:rPr>
          <w:rFonts w:ascii="Times New Roman" w:eastAsia="宋体" w:hAnsi="Times New Roman" w:cs="Times New Roman"/>
          <w:sz w:val="22"/>
          <w:szCs w:val="22"/>
        </w:rPr>
        <w:t>::</w:t>
      </w:r>
      <w:proofErr w:type="spellStart"/>
      <w:proofErr w:type="gramStart"/>
      <w:r w:rsidRPr="00D0700B">
        <w:rPr>
          <w:rFonts w:ascii="Times New Roman" w:eastAsia="宋体" w:hAnsi="Times New Roman" w:cs="Times New Roman"/>
          <w:b/>
          <w:bCs/>
          <w:sz w:val="22"/>
          <w:szCs w:val="22"/>
        </w:rPr>
        <w:t>OnHeartBeatWaming</w:t>
      </w:r>
      <w:proofErr w:type="spellEnd"/>
      <w:r w:rsidRPr="00D0700B">
        <w:rPr>
          <w:rFonts w:ascii="Times New Roman" w:eastAsia="宋体" w:hAnsi="Times New Roman" w:cs="Times New Roman"/>
          <w:sz w:val="22"/>
          <w:szCs w:val="22"/>
        </w:rPr>
        <w:t>(</w:t>
      </w:r>
      <w:proofErr w:type="gramEnd"/>
      <w:r w:rsidRPr="00D0700B">
        <w:rPr>
          <w:rFonts w:ascii="Times New Roman" w:eastAsia="宋体" w:hAnsi="Times New Roman" w:cs="Times New Roman"/>
          <w:sz w:val="22"/>
          <w:szCs w:val="22"/>
        </w:rPr>
        <w:t>) will be triggered. If no information is received from the trading system for more than</w:t>
      </w:r>
      <w:r w:rsidRPr="00D0700B">
        <w:rPr>
          <w:rFonts w:ascii="Times New Roman" w:eastAsia="宋体" w:hAnsi="Times New Roman" w:cs="Times New Roman"/>
          <w:b/>
          <w:bCs/>
          <w:sz w:val="22"/>
          <w:szCs w:val="22"/>
        </w:rPr>
        <w:t xml:space="preserve"> timeout </w:t>
      </w:r>
      <w:r w:rsidRPr="00D0700B">
        <w:rPr>
          <w:rFonts w:ascii="Times New Roman" w:eastAsia="宋体" w:hAnsi="Times New Roman" w:cs="Times New Roman"/>
          <w:sz w:val="22"/>
          <w:szCs w:val="22"/>
        </w:rPr>
        <w:t xml:space="preserve">seconds, the connection will be interrupted and </w:t>
      </w:r>
      <w:proofErr w:type="spellStart"/>
      <w:r w:rsidRPr="00D0700B">
        <w:rPr>
          <w:rFonts w:ascii="Times New Roman" w:eastAsia="宋体" w:hAnsi="Times New Roman" w:cs="Times New Roman"/>
          <w:b/>
          <w:bCs/>
          <w:sz w:val="22"/>
          <w:szCs w:val="22"/>
        </w:rPr>
        <w:t>CFfexFtdcMduserApi</w:t>
      </w:r>
      <w:proofErr w:type="spellEnd"/>
      <w:r w:rsidRPr="00D0700B">
        <w:rPr>
          <w:rFonts w:ascii="Times New Roman" w:eastAsia="宋体" w:hAnsi="Times New Roman" w:cs="Times New Roman"/>
          <w:sz w:val="22"/>
          <w:szCs w:val="22"/>
        </w:rPr>
        <w:t>::</w:t>
      </w:r>
      <w:proofErr w:type="spellStart"/>
      <w:proofErr w:type="gramStart"/>
      <w:r w:rsidRPr="00D0700B">
        <w:rPr>
          <w:rFonts w:ascii="Times New Roman" w:eastAsia="宋体" w:hAnsi="Times New Roman" w:cs="Times New Roman"/>
          <w:b/>
          <w:bCs/>
          <w:sz w:val="22"/>
          <w:szCs w:val="22"/>
        </w:rPr>
        <w:t>OnFrontDisconnected</w:t>
      </w:r>
      <w:proofErr w:type="spellEnd"/>
      <w:r w:rsidRPr="00D0700B">
        <w:rPr>
          <w:rFonts w:ascii="Times New Roman" w:eastAsia="宋体" w:hAnsi="Times New Roman" w:cs="Times New Roman"/>
          <w:sz w:val="22"/>
          <w:szCs w:val="22"/>
        </w:rPr>
        <w:t>(</w:t>
      </w:r>
      <w:proofErr w:type="gramEnd"/>
      <w:r w:rsidRPr="00D0700B">
        <w:rPr>
          <w:rFonts w:ascii="Times New Roman" w:eastAsia="宋体" w:hAnsi="Times New Roman" w:cs="Times New Roman"/>
          <w:sz w:val="22"/>
          <w:szCs w:val="22"/>
        </w:rPr>
        <w:t>) will be triggered.</w:t>
      </w:r>
    </w:p>
    <w:p w14:paraId="1E5F8779" w14:textId="77777777" w:rsidR="006E4F4F" w:rsidRPr="00D0700B" w:rsidRDefault="004732B9" w:rsidP="000647A9">
      <w:pPr>
        <w:pStyle w:val="30"/>
        <w:rPr>
          <w:rFonts w:ascii="Times New Roman" w:hAnsi="Times New Roman" w:cs="Times New Roman"/>
        </w:rPr>
      </w:pPr>
      <w:bookmarkStart w:id="152" w:name="bookmark101"/>
      <w:bookmarkStart w:id="153" w:name="_Toc8400815"/>
      <w:r w:rsidRPr="00D0700B">
        <w:rPr>
          <w:rFonts w:ascii="Times New Roman" w:hAnsi="Times New Roman" w:cs="Times New Roman"/>
        </w:rPr>
        <w:t>6.2.11</w:t>
      </w:r>
      <w:r w:rsidRPr="00D0700B">
        <w:rPr>
          <w:rFonts w:ascii="Times New Roman" w:hAnsi="Times New Roman" w:cs="Times New Roman"/>
          <w:b w:val="0"/>
          <w:bCs w:val="0"/>
        </w:rPr>
        <w:tab/>
      </w:r>
      <w:proofErr w:type="spellStart"/>
      <w:r w:rsidRPr="00D0700B">
        <w:rPr>
          <w:rFonts w:ascii="Times New Roman" w:hAnsi="Times New Roman" w:cs="Times New Roman"/>
        </w:rPr>
        <w:t>SubscribeMarketDataTopic</w:t>
      </w:r>
      <w:proofErr w:type="spellEnd"/>
      <w:r w:rsidRPr="00D0700B">
        <w:rPr>
          <w:rFonts w:ascii="Times New Roman" w:hAnsi="Times New Roman" w:cs="Times New Roman"/>
        </w:rPr>
        <w:t xml:space="preserve"> method</w:t>
      </w:r>
      <w:bookmarkEnd w:id="152"/>
      <w:bookmarkEnd w:id="153"/>
    </w:p>
    <w:p w14:paraId="51DD012D"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 market data receiving system subscribes to the market data needed. After subscription, the trading system will automatically send a market data notification to the market data receiving system.</w:t>
      </w:r>
    </w:p>
    <w:p w14:paraId="2682FB7C"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54" w:name="bookmark102"/>
      <w:r w:rsidRPr="00D0700B">
        <w:rPr>
          <w:rFonts w:ascii="Times New Roman" w:eastAsia="宋体" w:hAnsi="Times New Roman" w:cs="Times New Roman"/>
          <w:sz w:val="22"/>
          <w:szCs w:val="22"/>
        </w:rPr>
        <w:t>Function prototype:</w:t>
      </w:r>
      <w:bookmarkEnd w:id="154"/>
    </w:p>
    <w:p w14:paraId="6AE8394C" w14:textId="77777777" w:rsidR="00841578" w:rsidRPr="00845186" w:rsidRDefault="00841578" w:rsidP="00841578">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proofErr w:type="gramStart"/>
      <w:r w:rsidRPr="00845186">
        <w:rPr>
          <w:rFonts w:ascii="Courier New" w:hAnsi="Courier New"/>
          <w:b/>
          <w:bCs/>
          <w:sz w:val="18"/>
          <w:szCs w:val="21"/>
        </w:rPr>
        <w:t>void</w:t>
      </w:r>
      <w:proofErr w:type="gramEnd"/>
      <w:r w:rsidRPr="00845186">
        <w:rPr>
          <w:rFonts w:ascii="Courier New" w:hAnsi="Courier New"/>
          <w:b/>
          <w:bCs/>
          <w:sz w:val="18"/>
          <w:szCs w:val="21"/>
        </w:rPr>
        <w:t xml:space="preserve"> </w:t>
      </w:r>
      <w:proofErr w:type="spellStart"/>
      <w:r w:rsidRPr="00845186">
        <w:rPr>
          <w:rFonts w:ascii="Courier New" w:hAnsi="Courier New"/>
          <w:b/>
          <w:bCs/>
          <w:sz w:val="18"/>
          <w:szCs w:val="21"/>
        </w:rPr>
        <w:t>SubscribeMarketDataTopic</w:t>
      </w:r>
      <w:proofErr w:type="spellEnd"/>
      <w:r w:rsidRPr="00845186">
        <w:rPr>
          <w:rFonts w:ascii="Courier New" w:hAnsi="Courier New"/>
          <w:b/>
          <w:bCs/>
          <w:sz w:val="18"/>
          <w:szCs w:val="21"/>
        </w:rPr>
        <w:t xml:space="preserve"> (</w:t>
      </w:r>
      <w:proofErr w:type="spellStart"/>
      <w:r w:rsidRPr="00845186">
        <w:rPr>
          <w:rFonts w:ascii="Courier New" w:hAnsi="Courier New"/>
          <w:b/>
          <w:bCs/>
          <w:sz w:val="18"/>
          <w:szCs w:val="21"/>
        </w:rPr>
        <w:t>int</w:t>
      </w:r>
      <w:proofErr w:type="spellEnd"/>
      <w:r w:rsidRPr="00845186">
        <w:rPr>
          <w:rFonts w:ascii="Courier New" w:hAnsi="Courier New"/>
          <w:b/>
          <w:bCs/>
          <w:sz w:val="18"/>
          <w:szCs w:val="21"/>
        </w:rPr>
        <w:t xml:space="preserve"> </w:t>
      </w:r>
      <w:proofErr w:type="spellStart"/>
      <w:r w:rsidRPr="00845186">
        <w:rPr>
          <w:rFonts w:ascii="Courier New" w:hAnsi="Courier New"/>
          <w:b/>
          <w:bCs/>
          <w:sz w:val="18"/>
          <w:szCs w:val="21"/>
        </w:rPr>
        <w:t>nTopicID</w:t>
      </w:r>
      <w:proofErr w:type="spellEnd"/>
      <w:r w:rsidRPr="00845186">
        <w:rPr>
          <w:rFonts w:ascii="Courier New" w:hAnsi="Courier New" w:hint="eastAsia"/>
          <w:b/>
          <w:bCs/>
          <w:sz w:val="18"/>
          <w:szCs w:val="21"/>
        </w:rPr>
        <w:t xml:space="preserve">, </w:t>
      </w:r>
      <w:r w:rsidRPr="00845186">
        <w:rPr>
          <w:rFonts w:ascii="Courier New" w:hAnsi="Courier New"/>
          <w:b/>
          <w:bCs/>
          <w:sz w:val="18"/>
          <w:szCs w:val="21"/>
        </w:rPr>
        <w:t xml:space="preserve">TE_RESUME_TYPE </w:t>
      </w:r>
      <w:proofErr w:type="spellStart"/>
      <w:r w:rsidRPr="00845186">
        <w:rPr>
          <w:rFonts w:ascii="Courier New" w:hAnsi="Courier New"/>
          <w:b/>
          <w:bCs/>
          <w:sz w:val="18"/>
          <w:szCs w:val="21"/>
        </w:rPr>
        <w:t>nResumeType</w:t>
      </w:r>
      <w:proofErr w:type="spellEnd"/>
      <w:r w:rsidRPr="00845186">
        <w:rPr>
          <w:rFonts w:ascii="Courier New" w:hAnsi="Courier New"/>
          <w:b/>
          <w:bCs/>
          <w:sz w:val="18"/>
          <w:szCs w:val="21"/>
        </w:rPr>
        <w:t>)</w:t>
      </w:r>
      <w:r w:rsidRPr="00845186">
        <w:rPr>
          <w:rFonts w:ascii="Courier New" w:hAnsi="Courier New" w:hint="eastAsia"/>
          <w:b/>
          <w:bCs/>
          <w:sz w:val="18"/>
          <w:szCs w:val="21"/>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4F963E60" w14:textId="77777777" w:rsidTr="00983C31">
        <w:trPr>
          <w:trHeight w:val="20"/>
          <w:hidden/>
        </w:trPr>
        <w:tc>
          <w:tcPr>
            <w:tcW w:w="5000" w:type="pct"/>
            <w:tcBorders>
              <w:top w:val="single" w:sz="4" w:space="0" w:color="auto"/>
              <w:left w:val="single" w:sz="4" w:space="0" w:color="auto"/>
              <w:bottom w:val="single" w:sz="4" w:space="0" w:color="auto"/>
            </w:tcBorders>
            <w:shd w:val="clear" w:color="auto" w:fill="FFFFFF"/>
            <w:vAlign w:val="bottom"/>
          </w:tcPr>
          <w:p w14:paraId="09F67940" w14:textId="77777777" w:rsidR="006E4F4F" w:rsidRPr="00D0700B" w:rsidRDefault="00983C31"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Void SubscribeMarketDataTopic (int nTopicID, TE_RESUME_TYPE nResumeType)</w:t>
            </w:r>
            <w:r w:rsidRPr="00D0700B">
              <w:rPr>
                <w:rFonts w:ascii="Times New Roman" w:eastAsia="宋体" w:hAnsi="Times New Roman" w:cs="Times New Roman"/>
                <w:b/>
                <w:bCs/>
                <w:vanish/>
                <w:sz w:val="20"/>
                <w:szCs w:val="20"/>
              </w:rPr>
              <w:t>；</w:t>
            </w:r>
          </w:p>
        </w:tc>
      </w:tr>
    </w:tbl>
    <w:p w14:paraId="51E3D692"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55" w:name="bookmark103"/>
      <w:r w:rsidRPr="00D0700B">
        <w:rPr>
          <w:rFonts w:ascii="Times New Roman" w:eastAsia="宋体" w:hAnsi="Times New Roman" w:cs="Times New Roman"/>
          <w:sz w:val="22"/>
          <w:szCs w:val="22"/>
        </w:rPr>
        <w:t>Parameter:</w:t>
      </w:r>
      <w:bookmarkEnd w:id="155"/>
    </w:p>
    <w:p w14:paraId="2CAB75E2" w14:textId="77777777" w:rsidR="00983C31"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nTopicID</w:t>
      </w:r>
      <w:proofErr w:type="spellEnd"/>
      <w:proofErr w:type="gramEnd"/>
      <w:r w:rsidRPr="00D0700B">
        <w:rPr>
          <w:rFonts w:ascii="Times New Roman" w:eastAsia="宋体" w:hAnsi="Times New Roman" w:cs="Times New Roman"/>
          <w:sz w:val="22"/>
          <w:szCs w:val="22"/>
        </w:rPr>
        <w:t>: The topic representing the depth of market data, published by the Exchange.</w:t>
      </w:r>
    </w:p>
    <w:p w14:paraId="48D62695"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nResumeType</w:t>
      </w:r>
      <w:proofErr w:type="spellEnd"/>
      <w:proofErr w:type="gramEnd"/>
      <w:r w:rsidRPr="00D0700B">
        <w:rPr>
          <w:rFonts w:ascii="Times New Roman" w:eastAsia="宋体" w:hAnsi="Times New Roman" w:cs="Times New Roman"/>
          <w:sz w:val="22"/>
          <w:szCs w:val="22"/>
        </w:rPr>
        <w:t>: market data retransmission mode</w:t>
      </w:r>
    </w:p>
    <w:p w14:paraId="5A9306E8"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TERT_RESTART: Start retransmission from the current trading day</w:t>
      </w:r>
    </w:p>
    <w:p w14:paraId="557CD7E2" w14:textId="760ED79B"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 xml:space="preserve">TERT_RESUME: Resume transmission from </w:t>
      </w:r>
      <w:r w:rsidR="00F2115A">
        <w:rPr>
          <w:rFonts w:ascii="Times New Roman" w:eastAsia="宋体" w:hAnsi="Times New Roman" w:cs="Times New Roman"/>
          <w:sz w:val="22"/>
          <w:szCs w:val="22"/>
        </w:rPr>
        <w:t>the last reception</w:t>
      </w:r>
    </w:p>
    <w:p w14:paraId="3172DEA1" w14:textId="32724FBE"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 xml:space="preserve">TERT_QUICK: First transfer the current market data snapshot, and then transfer the contents of the market data after login. The Exchange recommends that </w:t>
      </w:r>
      <w:r w:rsidR="007F0F63">
        <w:rPr>
          <w:rFonts w:ascii="Times New Roman" w:eastAsia="宋体" w:hAnsi="Times New Roman" w:cs="Times New Roman" w:hint="eastAsia"/>
          <w:sz w:val="22"/>
          <w:szCs w:val="22"/>
          <w:lang w:eastAsia="zh-CN"/>
        </w:rPr>
        <w:t>member</w:t>
      </w:r>
      <w:r w:rsidR="007F0F63" w:rsidRPr="00D0700B">
        <w:rPr>
          <w:rFonts w:ascii="Times New Roman" w:eastAsia="宋体" w:hAnsi="Times New Roman" w:cs="Times New Roman"/>
          <w:sz w:val="22"/>
          <w:szCs w:val="22"/>
        </w:rPr>
        <w:t xml:space="preserve">s </w:t>
      </w:r>
      <w:r w:rsidRPr="00D0700B">
        <w:rPr>
          <w:rFonts w:ascii="Times New Roman" w:eastAsia="宋体" w:hAnsi="Times New Roman" w:cs="Times New Roman"/>
          <w:sz w:val="22"/>
          <w:szCs w:val="22"/>
        </w:rPr>
        <w:t>use this method to quickly recover the market data.</w:t>
      </w:r>
    </w:p>
    <w:p w14:paraId="1ED3A50D" w14:textId="77777777" w:rsidR="006E4F4F" w:rsidRPr="00D0700B" w:rsidRDefault="004732B9" w:rsidP="000647A9">
      <w:pPr>
        <w:pStyle w:val="30"/>
        <w:rPr>
          <w:rFonts w:ascii="Times New Roman" w:hAnsi="Times New Roman" w:cs="Times New Roman"/>
        </w:rPr>
      </w:pPr>
      <w:bookmarkStart w:id="156" w:name="bookmark104"/>
      <w:bookmarkStart w:id="157" w:name="_Toc8400816"/>
      <w:r w:rsidRPr="00D0700B">
        <w:rPr>
          <w:rFonts w:ascii="Times New Roman" w:hAnsi="Times New Roman" w:cs="Times New Roman"/>
        </w:rPr>
        <w:t>6.2.12</w:t>
      </w:r>
      <w:r w:rsidRPr="00D0700B">
        <w:rPr>
          <w:rFonts w:ascii="Times New Roman" w:hAnsi="Times New Roman" w:cs="Times New Roman"/>
          <w:b w:val="0"/>
          <w:bCs w:val="0"/>
        </w:rPr>
        <w:tab/>
      </w:r>
      <w:proofErr w:type="spellStart"/>
      <w:r w:rsidRPr="00D0700B">
        <w:rPr>
          <w:rFonts w:ascii="Times New Roman" w:hAnsi="Times New Roman" w:cs="Times New Roman"/>
        </w:rPr>
        <w:t>ReqUserLogin</w:t>
      </w:r>
      <w:proofErr w:type="spellEnd"/>
      <w:r w:rsidRPr="00D0700B">
        <w:rPr>
          <w:rFonts w:ascii="Times New Roman" w:hAnsi="Times New Roman" w:cs="Times New Roman"/>
        </w:rPr>
        <w:t xml:space="preserve"> method</w:t>
      </w:r>
      <w:bookmarkEnd w:id="156"/>
      <w:bookmarkEnd w:id="157"/>
    </w:p>
    <w:p w14:paraId="386FA00A"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The user sends a login request.</w:t>
      </w:r>
    </w:p>
    <w:p w14:paraId="2D5B81F1"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58" w:name="bookmark105"/>
      <w:r w:rsidRPr="00D0700B">
        <w:rPr>
          <w:rFonts w:ascii="Times New Roman" w:eastAsia="宋体" w:hAnsi="Times New Roman" w:cs="Times New Roman"/>
          <w:sz w:val="22"/>
          <w:szCs w:val="22"/>
        </w:rPr>
        <w:t>Function prototype:</w:t>
      </w:r>
      <w:bookmarkEnd w:id="158"/>
    </w:p>
    <w:p w14:paraId="60B75F6B"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proofErr w:type="spellStart"/>
      <w:proofErr w:type="gramStart"/>
      <w:r w:rsidRPr="006758E2">
        <w:rPr>
          <w:rFonts w:ascii="Courier New" w:hAnsi="Courier New"/>
          <w:b/>
          <w:bCs/>
          <w:sz w:val="18"/>
          <w:szCs w:val="21"/>
        </w:rPr>
        <w:t>int</w:t>
      </w:r>
      <w:proofErr w:type="spellEnd"/>
      <w:proofErr w:type="gramEnd"/>
      <w:r w:rsidRPr="006758E2">
        <w:rPr>
          <w:rFonts w:ascii="Courier New" w:hAnsi="Courier New"/>
          <w:b/>
          <w:bCs/>
          <w:sz w:val="18"/>
          <w:szCs w:val="21"/>
        </w:rPr>
        <w:t xml:space="preserve"> </w:t>
      </w:r>
      <w:proofErr w:type="spellStart"/>
      <w:r w:rsidRPr="006758E2">
        <w:rPr>
          <w:rFonts w:ascii="Courier New" w:hAnsi="Courier New"/>
          <w:b/>
          <w:bCs/>
          <w:sz w:val="18"/>
          <w:szCs w:val="21"/>
        </w:rPr>
        <w:t>ReqUserLogin</w:t>
      </w:r>
      <w:proofErr w:type="spellEnd"/>
      <w:r w:rsidRPr="006758E2">
        <w:rPr>
          <w:rFonts w:ascii="Courier New" w:hAnsi="Courier New"/>
          <w:b/>
          <w:bCs/>
          <w:sz w:val="18"/>
          <w:szCs w:val="21"/>
        </w:rPr>
        <w:t>(</w:t>
      </w:r>
    </w:p>
    <w:p w14:paraId="75D46C87"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Chars="330" w:firstLine="624"/>
        <w:rPr>
          <w:rFonts w:ascii="Courier New" w:hAnsi="Courier New"/>
          <w:b/>
          <w:bCs/>
          <w:sz w:val="18"/>
          <w:szCs w:val="21"/>
        </w:rPr>
      </w:pPr>
      <w:proofErr w:type="spellStart"/>
      <w:r w:rsidRPr="006758E2">
        <w:rPr>
          <w:rFonts w:ascii="Courier New" w:hAnsi="Courier New"/>
          <w:b/>
          <w:bCs/>
          <w:sz w:val="18"/>
          <w:szCs w:val="21"/>
        </w:rPr>
        <w:t>CFfexFtdcReqUserLoginField</w:t>
      </w:r>
      <w:proofErr w:type="spellEnd"/>
      <w:r w:rsidRPr="006758E2">
        <w:rPr>
          <w:rFonts w:ascii="Courier New" w:hAnsi="Courier New"/>
          <w:b/>
          <w:bCs/>
          <w:sz w:val="18"/>
          <w:szCs w:val="21"/>
        </w:rPr>
        <w:t xml:space="preserve"> *</w:t>
      </w:r>
      <w:proofErr w:type="spellStart"/>
      <w:r w:rsidRPr="006758E2">
        <w:rPr>
          <w:rFonts w:ascii="Courier New" w:hAnsi="Courier New"/>
          <w:b/>
          <w:bCs/>
          <w:sz w:val="18"/>
          <w:szCs w:val="21"/>
        </w:rPr>
        <w:t>pReqUserLoginField</w:t>
      </w:r>
      <w:proofErr w:type="spellEnd"/>
      <w:r w:rsidRPr="006758E2">
        <w:rPr>
          <w:rFonts w:ascii="Courier New" w:hAnsi="Courier New"/>
          <w:b/>
          <w:bCs/>
          <w:sz w:val="18"/>
          <w:szCs w:val="21"/>
        </w:rPr>
        <w:t xml:space="preserve">, </w:t>
      </w:r>
    </w:p>
    <w:p w14:paraId="71545D05"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Chars="330" w:firstLine="624"/>
        <w:rPr>
          <w:rFonts w:ascii="Courier New" w:hAnsi="Courier New"/>
          <w:b/>
          <w:bCs/>
          <w:sz w:val="18"/>
          <w:szCs w:val="21"/>
        </w:rPr>
      </w:pPr>
      <w:proofErr w:type="spellStart"/>
      <w:proofErr w:type="gramStart"/>
      <w:r w:rsidRPr="006758E2">
        <w:rPr>
          <w:rFonts w:ascii="Courier New" w:hAnsi="Courier New"/>
          <w:b/>
          <w:bCs/>
          <w:sz w:val="18"/>
          <w:szCs w:val="21"/>
        </w:rPr>
        <w:t>int</w:t>
      </w:r>
      <w:proofErr w:type="spellEnd"/>
      <w:proofErr w:type="gramEnd"/>
      <w:r w:rsidRPr="006758E2">
        <w:rPr>
          <w:rFonts w:ascii="Courier New" w:hAnsi="Courier New"/>
          <w:b/>
          <w:bCs/>
          <w:sz w:val="18"/>
          <w:szCs w:val="21"/>
        </w:rPr>
        <w:t xml:space="preserve"> </w:t>
      </w:r>
      <w:proofErr w:type="spellStart"/>
      <w:r w:rsidRPr="006758E2">
        <w:rPr>
          <w:rFonts w:ascii="Courier New" w:hAnsi="Courier New"/>
          <w:b/>
          <w:bCs/>
          <w:sz w:val="18"/>
          <w:szCs w:val="21"/>
        </w:rPr>
        <w:t>nRequestID</w:t>
      </w:r>
      <w:proofErr w:type="spellEnd"/>
      <w:r w:rsidRPr="006758E2">
        <w:rPr>
          <w:rFonts w:ascii="Courier New" w:hAnsi="Courier New"/>
          <w:b/>
          <w:bCs/>
          <w:sz w:val="18"/>
          <w:szCs w:val="21"/>
        </w:rPr>
        <w:t>)</w:t>
      </w:r>
      <w:r w:rsidRPr="006758E2">
        <w:rPr>
          <w:rFonts w:ascii="Courier New" w:hAnsi="Courier New" w:hint="eastAsia"/>
          <w:b/>
          <w:bCs/>
          <w:sz w:val="18"/>
          <w:szCs w:val="21"/>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6F4789E0" w14:textId="77777777" w:rsidTr="00983C31">
        <w:trPr>
          <w:trHeight w:val="20"/>
          <w:hidden/>
        </w:trPr>
        <w:tc>
          <w:tcPr>
            <w:tcW w:w="5000" w:type="pct"/>
            <w:tcBorders>
              <w:top w:val="single" w:sz="4" w:space="0" w:color="auto"/>
              <w:left w:val="single" w:sz="4" w:space="0" w:color="auto"/>
              <w:bottom w:val="single" w:sz="4" w:space="0" w:color="auto"/>
            </w:tcBorders>
            <w:shd w:val="clear" w:color="auto" w:fill="FFFFFF"/>
            <w:vAlign w:val="bottom"/>
          </w:tcPr>
          <w:p w14:paraId="2A94BA04" w14:textId="77777777" w:rsidR="006E4F4F" w:rsidRPr="00D0700B" w:rsidRDefault="00983C31"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Int ReqUserLogin (</w:t>
            </w:r>
          </w:p>
          <w:p w14:paraId="26B0FF86"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CFfexFtdcReqUserLoginField*pReqUserLoginLField,</w:t>
            </w:r>
            <w:r w:rsidRPr="00D0700B">
              <w:rPr>
                <w:rFonts w:ascii="Times New Roman" w:eastAsia="宋体" w:hAnsi="Times New Roman" w:cs="Times New Roman"/>
                <w:b/>
                <w:bCs/>
                <w:vanish/>
                <w:sz w:val="20"/>
                <w:szCs w:val="20"/>
              </w:rPr>
              <w:br/>
              <w:t>intnRequestlD)</w:t>
            </w:r>
            <w:r w:rsidRPr="00D0700B">
              <w:rPr>
                <w:rFonts w:ascii="Times New Roman" w:eastAsia="宋体" w:hAnsi="Times New Roman" w:cs="Times New Roman"/>
                <w:b/>
                <w:bCs/>
                <w:vanish/>
                <w:sz w:val="20"/>
                <w:szCs w:val="20"/>
              </w:rPr>
              <w:t>；</w:t>
            </w:r>
          </w:p>
        </w:tc>
      </w:tr>
    </w:tbl>
    <w:p w14:paraId="26813A2E"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59" w:name="bookmark106"/>
      <w:r w:rsidRPr="00D0700B">
        <w:rPr>
          <w:rFonts w:ascii="Times New Roman" w:eastAsia="宋体" w:hAnsi="Times New Roman" w:cs="Times New Roman"/>
          <w:sz w:val="22"/>
          <w:szCs w:val="22"/>
        </w:rPr>
        <w:lastRenderedPageBreak/>
        <w:t>Parameter:</w:t>
      </w:r>
      <w:bookmarkEnd w:id="159"/>
    </w:p>
    <w:p w14:paraId="46A1CE74"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proofErr w:type="spellStart"/>
      <w:proofErr w:type="gramStart"/>
      <w:r w:rsidRPr="00D0700B">
        <w:rPr>
          <w:rFonts w:ascii="Times New Roman" w:eastAsia="宋体" w:hAnsi="Times New Roman" w:cs="Times New Roman"/>
          <w:b/>
          <w:bCs/>
          <w:sz w:val="22"/>
          <w:szCs w:val="22"/>
        </w:rPr>
        <w:t>pReqUserLoginField</w:t>
      </w:r>
      <w:proofErr w:type="spellEnd"/>
      <w:proofErr w:type="gramEnd"/>
      <w:r w:rsidRPr="00D0700B">
        <w:rPr>
          <w:rFonts w:ascii="Times New Roman" w:eastAsia="宋体" w:hAnsi="Times New Roman" w:cs="Times New Roman"/>
          <w:sz w:val="22"/>
          <w:szCs w:val="22"/>
        </w:rPr>
        <w:t>: The address directing to the structure of user login request.</w:t>
      </w:r>
    </w:p>
    <w:p w14:paraId="487A0684"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Structure of user login request:</w:t>
      </w:r>
    </w:p>
    <w:p w14:paraId="719DD4F7"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rPr>
          <w:rFonts w:ascii="Courier New" w:hAnsi="Courier New" w:cs="Courier New"/>
          <w:b/>
          <w:sz w:val="18"/>
          <w:szCs w:val="18"/>
        </w:rPr>
      </w:pPr>
      <w:proofErr w:type="spellStart"/>
      <w:proofErr w:type="gramStart"/>
      <w:r w:rsidRPr="006758E2">
        <w:rPr>
          <w:rFonts w:ascii="Courier New" w:hAnsi="Courier New" w:cs="Courier New"/>
          <w:b/>
          <w:sz w:val="18"/>
          <w:szCs w:val="18"/>
        </w:rPr>
        <w:t>struct</w:t>
      </w:r>
      <w:proofErr w:type="spellEnd"/>
      <w:proofErr w:type="gramEnd"/>
      <w:r w:rsidRPr="006758E2">
        <w:rPr>
          <w:rFonts w:ascii="Courier New" w:hAnsi="Courier New" w:cs="Courier New"/>
          <w:b/>
          <w:sz w:val="18"/>
          <w:szCs w:val="18"/>
        </w:rPr>
        <w:t xml:space="preserve"> </w:t>
      </w:r>
      <w:proofErr w:type="spellStart"/>
      <w:r w:rsidRPr="006758E2">
        <w:rPr>
          <w:rFonts w:ascii="Courier New" w:hAnsi="Courier New" w:cs="Courier New"/>
          <w:b/>
          <w:sz w:val="18"/>
          <w:szCs w:val="18"/>
        </w:rPr>
        <w:t>CFfexFtdcReqUserLoginField</w:t>
      </w:r>
      <w:proofErr w:type="spellEnd"/>
    </w:p>
    <w:p w14:paraId="4F000B14"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6758E2">
        <w:rPr>
          <w:rFonts w:ascii="Courier New" w:hAnsi="Courier New" w:cs="Courier New"/>
          <w:b/>
          <w:sz w:val="18"/>
          <w:szCs w:val="18"/>
        </w:rPr>
        <w:t>{</w:t>
      </w:r>
    </w:p>
    <w:p w14:paraId="4FB5E823" w14:textId="4E8E43E5"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6758E2">
        <w:rPr>
          <w:rFonts w:ascii="Courier New" w:hAnsi="Courier New" w:cs="Courier New" w:hint="eastAsia"/>
          <w:b/>
          <w:sz w:val="18"/>
          <w:szCs w:val="18"/>
        </w:rPr>
        <w:tab/>
        <w:t>///</w:t>
      </w:r>
      <w:r w:rsidRPr="00D0700B">
        <w:rPr>
          <w:rFonts w:ascii="Times New Roman" w:eastAsia="宋体" w:hAnsi="Times New Roman" w:cs="Times New Roman"/>
          <w:sz w:val="20"/>
          <w:szCs w:val="20"/>
        </w:rPr>
        <w:t xml:space="preserve"> </w:t>
      </w:r>
      <w:proofErr w:type="gramStart"/>
      <w:r w:rsidRPr="00D0700B">
        <w:rPr>
          <w:rFonts w:ascii="Times New Roman" w:eastAsia="宋体" w:hAnsi="Times New Roman" w:cs="Times New Roman"/>
          <w:sz w:val="20"/>
          <w:szCs w:val="20"/>
        </w:rPr>
        <w:t>Trading</w:t>
      </w:r>
      <w:proofErr w:type="gramEnd"/>
      <w:r w:rsidRPr="00D0700B">
        <w:rPr>
          <w:rFonts w:ascii="Times New Roman" w:eastAsia="宋体" w:hAnsi="Times New Roman" w:cs="Times New Roman"/>
          <w:sz w:val="20"/>
          <w:szCs w:val="20"/>
        </w:rPr>
        <w:t xml:space="preserve"> day</w:t>
      </w:r>
    </w:p>
    <w:p w14:paraId="109779CF"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6758E2">
        <w:rPr>
          <w:rFonts w:ascii="Courier New" w:hAnsi="Courier New" w:cs="Courier New"/>
          <w:b/>
          <w:sz w:val="18"/>
          <w:szCs w:val="18"/>
        </w:rPr>
        <w:tab/>
      </w:r>
      <w:proofErr w:type="spellStart"/>
      <w:r w:rsidRPr="006758E2">
        <w:rPr>
          <w:rFonts w:ascii="Courier New" w:hAnsi="Courier New" w:cs="Courier New"/>
          <w:b/>
          <w:sz w:val="18"/>
          <w:szCs w:val="18"/>
        </w:rPr>
        <w:t>TFfexFtdcDateType</w:t>
      </w:r>
      <w:proofErr w:type="spellEnd"/>
      <w:r w:rsidRPr="006758E2">
        <w:rPr>
          <w:rFonts w:ascii="Courier New" w:hAnsi="Courier New" w:cs="Courier New"/>
          <w:b/>
          <w:sz w:val="18"/>
          <w:szCs w:val="18"/>
        </w:rPr>
        <w:tab/>
      </w:r>
      <w:proofErr w:type="spellStart"/>
      <w:r w:rsidRPr="006758E2">
        <w:rPr>
          <w:rFonts w:ascii="Courier New" w:hAnsi="Courier New" w:cs="Courier New"/>
          <w:b/>
          <w:sz w:val="18"/>
          <w:szCs w:val="18"/>
        </w:rPr>
        <w:t>TradingDay</w:t>
      </w:r>
      <w:proofErr w:type="spellEnd"/>
      <w:r w:rsidRPr="006758E2">
        <w:rPr>
          <w:rFonts w:ascii="Courier New" w:hAnsi="Courier New" w:cs="Courier New"/>
          <w:b/>
          <w:sz w:val="18"/>
          <w:szCs w:val="18"/>
        </w:rPr>
        <w:t>;</w:t>
      </w:r>
    </w:p>
    <w:p w14:paraId="1E28ADAD" w14:textId="72DDA692"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6758E2">
        <w:rPr>
          <w:rFonts w:ascii="Courier New" w:hAnsi="Courier New" w:cs="Courier New" w:hint="eastAsia"/>
          <w:b/>
          <w:sz w:val="18"/>
          <w:szCs w:val="18"/>
        </w:rPr>
        <w:tab/>
        <w:t>///</w:t>
      </w:r>
      <w:r w:rsidRPr="00D0700B">
        <w:rPr>
          <w:rFonts w:ascii="Times New Roman" w:eastAsia="宋体" w:hAnsi="Times New Roman" w:cs="Times New Roman"/>
          <w:sz w:val="20"/>
          <w:szCs w:val="20"/>
        </w:rPr>
        <w:t xml:space="preserve"> User ID</w:t>
      </w:r>
    </w:p>
    <w:p w14:paraId="199B9786"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6758E2">
        <w:rPr>
          <w:rFonts w:ascii="Courier New" w:hAnsi="Courier New" w:cs="Courier New"/>
          <w:b/>
          <w:sz w:val="18"/>
          <w:szCs w:val="18"/>
        </w:rPr>
        <w:tab/>
      </w:r>
      <w:proofErr w:type="spellStart"/>
      <w:r w:rsidRPr="006758E2">
        <w:rPr>
          <w:rFonts w:ascii="Courier New" w:hAnsi="Courier New" w:cs="Courier New"/>
          <w:b/>
          <w:sz w:val="18"/>
          <w:szCs w:val="18"/>
        </w:rPr>
        <w:t>TFfexFtdcUserIDType</w:t>
      </w:r>
      <w:proofErr w:type="spellEnd"/>
      <w:r w:rsidRPr="006758E2">
        <w:rPr>
          <w:rFonts w:ascii="Courier New" w:hAnsi="Courier New" w:cs="Courier New"/>
          <w:b/>
          <w:sz w:val="18"/>
          <w:szCs w:val="18"/>
        </w:rPr>
        <w:tab/>
      </w:r>
      <w:proofErr w:type="spellStart"/>
      <w:r w:rsidRPr="006758E2">
        <w:rPr>
          <w:rFonts w:ascii="Courier New" w:hAnsi="Courier New" w:cs="Courier New"/>
          <w:b/>
          <w:sz w:val="18"/>
          <w:szCs w:val="18"/>
        </w:rPr>
        <w:t>UserID</w:t>
      </w:r>
      <w:proofErr w:type="spellEnd"/>
      <w:r w:rsidRPr="006758E2">
        <w:rPr>
          <w:rFonts w:ascii="Courier New" w:hAnsi="Courier New" w:cs="Courier New"/>
          <w:b/>
          <w:sz w:val="18"/>
          <w:szCs w:val="18"/>
        </w:rPr>
        <w:t>;</w:t>
      </w:r>
    </w:p>
    <w:p w14:paraId="0110A2B6" w14:textId="0082555D"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6758E2">
        <w:rPr>
          <w:rFonts w:ascii="Courier New" w:hAnsi="Courier New" w:cs="Courier New" w:hint="eastAsia"/>
          <w:b/>
          <w:sz w:val="18"/>
          <w:szCs w:val="18"/>
        </w:rPr>
        <w:tab/>
        <w:t>///</w:t>
      </w:r>
      <w:r>
        <w:rPr>
          <w:rFonts w:ascii="Times New Roman" w:eastAsia="宋体" w:hAnsi="Times New Roman" w:cs="Times New Roman" w:hint="eastAsia"/>
          <w:sz w:val="20"/>
          <w:szCs w:val="20"/>
          <w:lang w:eastAsia="zh-CN"/>
        </w:rPr>
        <w:t xml:space="preserve"> Member</w:t>
      </w:r>
      <w:r w:rsidRPr="00D0700B">
        <w:rPr>
          <w:rFonts w:ascii="Times New Roman" w:eastAsia="宋体" w:hAnsi="Times New Roman" w:cs="Times New Roman"/>
          <w:sz w:val="20"/>
          <w:szCs w:val="20"/>
        </w:rPr>
        <w:t xml:space="preserve"> ID</w:t>
      </w:r>
    </w:p>
    <w:p w14:paraId="763EC7FA"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6758E2">
        <w:rPr>
          <w:rFonts w:ascii="Courier New" w:hAnsi="Courier New" w:cs="Courier New"/>
          <w:b/>
          <w:sz w:val="18"/>
          <w:szCs w:val="18"/>
        </w:rPr>
        <w:tab/>
      </w:r>
      <w:proofErr w:type="spellStart"/>
      <w:r w:rsidRPr="006758E2">
        <w:rPr>
          <w:rFonts w:ascii="Courier New" w:hAnsi="Courier New" w:cs="Courier New"/>
          <w:b/>
          <w:sz w:val="18"/>
          <w:szCs w:val="18"/>
        </w:rPr>
        <w:t>TFfexFtdcParticipantIDType</w:t>
      </w:r>
      <w:proofErr w:type="spellEnd"/>
      <w:r w:rsidRPr="006758E2">
        <w:rPr>
          <w:rFonts w:ascii="Courier New" w:hAnsi="Courier New" w:cs="Courier New"/>
          <w:b/>
          <w:sz w:val="18"/>
          <w:szCs w:val="18"/>
        </w:rPr>
        <w:tab/>
      </w:r>
      <w:proofErr w:type="spellStart"/>
      <w:r w:rsidRPr="006758E2">
        <w:rPr>
          <w:rFonts w:ascii="Courier New" w:hAnsi="Courier New" w:cs="Courier New"/>
          <w:b/>
          <w:sz w:val="18"/>
          <w:szCs w:val="18"/>
        </w:rPr>
        <w:t>ParticipantID</w:t>
      </w:r>
      <w:proofErr w:type="spellEnd"/>
      <w:r w:rsidRPr="006758E2">
        <w:rPr>
          <w:rFonts w:ascii="Courier New" w:hAnsi="Courier New" w:cs="Courier New"/>
          <w:b/>
          <w:sz w:val="18"/>
          <w:szCs w:val="18"/>
        </w:rPr>
        <w:t>;</w:t>
      </w:r>
    </w:p>
    <w:p w14:paraId="618AB3F0" w14:textId="3F945AF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6758E2">
        <w:rPr>
          <w:rFonts w:ascii="Courier New" w:hAnsi="Courier New" w:cs="Courier New" w:hint="eastAsia"/>
          <w:b/>
          <w:sz w:val="18"/>
          <w:szCs w:val="18"/>
        </w:rPr>
        <w:tab/>
        <w:t>///</w:t>
      </w:r>
      <w:r w:rsidRPr="00841578">
        <w:rPr>
          <w:rFonts w:ascii="Times New Roman" w:eastAsia="宋体" w:hAnsi="Times New Roman" w:cs="Times New Roman"/>
          <w:sz w:val="20"/>
          <w:szCs w:val="20"/>
        </w:rPr>
        <w:t xml:space="preserve"> </w:t>
      </w:r>
      <w:r w:rsidRPr="00D0700B">
        <w:rPr>
          <w:rFonts w:ascii="Times New Roman" w:eastAsia="宋体" w:hAnsi="Times New Roman" w:cs="Times New Roman"/>
          <w:sz w:val="20"/>
          <w:szCs w:val="20"/>
        </w:rPr>
        <w:t>Password</w:t>
      </w:r>
    </w:p>
    <w:p w14:paraId="2125D5C8"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6758E2">
        <w:rPr>
          <w:rFonts w:ascii="Courier New" w:hAnsi="Courier New" w:cs="Courier New"/>
          <w:b/>
          <w:sz w:val="18"/>
          <w:szCs w:val="18"/>
        </w:rPr>
        <w:tab/>
      </w:r>
      <w:proofErr w:type="spellStart"/>
      <w:r w:rsidRPr="006758E2">
        <w:rPr>
          <w:rFonts w:ascii="Courier New" w:hAnsi="Courier New" w:cs="Courier New"/>
          <w:b/>
          <w:sz w:val="18"/>
          <w:szCs w:val="18"/>
        </w:rPr>
        <w:t>TFfexFtdcPasswordType</w:t>
      </w:r>
      <w:proofErr w:type="spellEnd"/>
      <w:r w:rsidRPr="006758E2">
        <w:rPr>
          <w:rFonts w:ascii="Courier New" w:hAnsi="Courier New" w:cs="Courier New"/>
          <w:b/>
          <w:sz w:val="18"/>
          <w:szCs w:val="18"/>
        </w:rPr>
        <w:tab/>
        <w:t>Password;</w:t>
      </w:r>
    </w:p>
    <w:p w14:paraId="43871A18" w14:textId="2465803E"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6758E2">
        <w:rPr>
          <w:rFonts w:ascii="Courier New" w:hAnsi="Courier New" w:hint="eastAsia"/>
          <w:b/>
          <w:sz w:val="18"/>
          <w:szCs w:val="21"/>
        </w:rPr>
        <w:tab/>
        <w:t>///</w:t>
      </w:r>
      <w:r w:rsidRPr="00841578">
        <w:rPr>
          <w:rFonts w:ascii="Times New Roman" w:eastAsia="宋体" w:hAnsi="Times New Roman" w:cs="Times New Roman"/>
          <w:sz w:val="20"/>
          <w:szCs w:val="20"/>
        </w:rPr>
        <w:t xml:space="preserve"> </w:t>
      </w:r>
      <w:r w:rsidRPr="00D0700B">
        <w:rPr>
          <w:rFonts w:ascii="Times New Roman" w:eastAsia="宋体" w:hAnsi="Times New Roman" w:cs="Times New Roman"/>
          <w:sz w:val="20"/>
          <w:szCs w:val="20"/>
        </w:rPr>
        <w:t>User product information</w:t>
      </w:r>
    </w:p>
    <w:p w14:paraId="3100ECA7"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6758E2">
        <w:rPr>
          <w:rFonts w:ascii="Courier New" w:hAnsi="Courier New"/>
          <w:b/>
          <w:sz w:val="18"/>
          <w:szCs w:val="21"/>
        </w:rPr>
        <w:tab/>
      </w:r>
      <w:proofErr w:type="spellStart"/>
      <w:r w:rsidRPr="006758E2">
        <w:rPr>
          <w:rFonts w:ascii="Courier New" w:hAnsi="Courier New"/>
          <w:b/>
          <w:sz w:val="18"/>
          <w:szCs w:val="21"/>
        </w:rPr>
        <w:t>TFfexFtdcProductInfoType</w:t>
      </w:r>
      <w:proofErr w:type="spellEnd"/>
      <w:r w:rsidRPr="006758E2">
        <w:rPr>
          <w:rFonts w:ascii="Courier New" w:hAnsi="Courier New"/>
          <w:b/>
          <w:sz w:val="18"/>
          <w:szCs w:val="21"/>
        </w:rPr>
        <w:tab/>
      </w:r>
      <w:proofErr w:type="spellStart"/>
      <w:r w:rsidRPr="006758E2">
        <w:rPr>
          <w:rFonts w:ascii="Courier New" w:hAnsi="Courier New"/>
          <w:b/>
          <w:sz w:val="18"/>
          <w:szCs w:val="21"/>
        </w:rPr>
        <w:t>UserProductInfo</w:t>
      </w:r>
      <w:proofErr w:type="spellEnd"/>
      <w:r w:rsidRPr="006758E2">
        <w:rPr>
          <w:rFonts w:ascii="Courier New" w:hAnsi="Courier New"/>
          <w:b/>
          <w:sz w:val="18"/>
          <w:szCs w:val="21"/>
        </w:rPr>
        <w:t>;</w:t>
      </w:r>
    </w:p>
    <w:p w14:paraId="0B8385A8" w14:textId="25971106"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6758E2">
        <w:rPr>
          <w:rFonts w:ascii="Courier New" w:hAnsi="Courier New" w:hint="eastAsia"/>
          <w:b/>
          <w:sz w:val="18"/>
          <w:szCs w:val="21"/>
        </w:rPr>
        <w:tab/>
        <w:t>///</w:t>
      </w:r>
      <w:r w:rsidRPr="00841578">
        <w:rPr>
          <w:rFonts w:ascii="Times New Roman" w:eastAsia="宋体" w:hAnsi="Times New Roman" w:cs="Times New Roman"/>
          <w:sz w:val="20"/>
          <w:szCs w:val="20"/>
        </w:rPr>
        <w:t xml:space="preserve"> </w:t>
      </w:r>
      <w:r w:rsidRPr="00D0700B">
        <w:rPr>
          <w:rFonts w:ascii="Times New Roman" w:eastAsia="宋体" w:hAnsi="Times New Roman" w:cs="Times New Roman"/>
          <w:sz w:val="20"/>
          <w:szCs w:val="20"/>
        </w:rPr>
        <w:t>Interface product information, not used</w:t>
      </w:r>
    </w:p>
    <w:p w14:paraId="4FAB4058"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6758E2">
        <w:rPr>
          <w:rFonts w:ascii="Courier New" w:hAnsi="Courier New"/>
          <w:b/>
          <w:sz w:val="18"/>
          <w:szCs w:val="21"/>
        </w:rPr>
        <w:tab/>
      </w:r>
      <w:proofErr w:type="spellStart"/>
      <w:r w:rsidRPr="006758E2">
        <w:rPr>
          <w:rFonts w:ascii="Courier New" w:hAnsi="Courier New"/>
          <w:b/>
          <w:sz w:val="18"/>
          <w:szCs w:val="21"/>
        </w:rPr>
        <w:t>TFfexFtdcProductInfoType</w:t>
      </w:r>
      <w:proofErr w:type="spellEnd"/>
      <w:r w:rsidRPr="006758E2">
        <w:rPr>
          <w:rFonts w:ascii="Courier New" w:hAnsi="Courier New"/>
          <w:b/>
          <w:sz w:val="18"/>
          <w:szCs w:val="21"/>
        </w:rPr>
        <w:tab/>
      </w:r>
      <w:proofErr w:type="spellStart"/>
      <w:r w:rsidRPr="006758E2">
        <w:rPr>
          <w:rFonts w:ascii="Courier New" w:hAnsi="Courier New"/>
          <w:b/>
          <w:sz w:val="18"/>
          <w:szCs w:val="21"/>
        </w:rPr>
        <w:t>InterfaceProductInfo</w:t>
      </w:r>
      <w:proofErr w:type="spellEnd"/>
      <w:r w:rsidRPr="006758E2">
        <w:rPr>
          <w:rFonts w:ascii="Courier New" w:hAnsi="Courier New"/>
          <w:b/>
          <w:sz w:val="18"/>
          <w:szCs w:val="21"/>
        </w:rPr>
        <w:t>;</w:t>
      </w:r>
    </w:p>
    <w:p w14:paraId="77D0404A" w14:textId="21B63F3A"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6758E2">
        <w:rPr>
          <w:rFonts w:ascii="Courier New" w:hAnsi="Courier New" w:hint="eastAsia"/>
          <w:b/>
          <w:sz w:val="18"/>
          <w:szCs w:val="21"/>
        </w:rPr>
        <w:tab/>
        <w:t>///</w:t>
      </w:r>
      <w:r w:rsidRPr="00841578">
        <w:rPr>
          <w:rFonts w:ascii="Times New Roman" w:eastAsia="宋体" w:hAnsi="Times New Roman" w:cs="Times New Roman"/>
          <w:sz w:val="20"/>
          <w:szCs w:val="20"/>
        </w:rPr>
        <w:t xml:space="preserve"> </w:t>
      </w:r>
      <w:r w:rsidRPr="00D0700B">
        <w:rPr>
          <w:rFonts w:ascii="Times New Roman" w:eastAsia="宋体" w:hAnsi="Times New Roman" w:cs="Times New Roman"/>
          <w:sz w:val="20"/>
          <w:szCs w:val="20"/>
        </w:rPr>
        <w:t>Protocol information, not used</w:t>
      </w:r>
    </w:p>
    <w:p w14:paraId="0B3F4C4D"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6758E2">
        <w:rPr>
          <w:rFonts w:ascii="Courier New" w:hAnsi="Courier New"/>
          <w:b/>
          <w:sz w:val="18"/>
          <w:szCs w:val="21"/>
        </w:rPr>
        <w:tab/>
      </w:r>
      <w:proofErr w:type="spellStart"/>
      <w:r w:rsidRPr="006758E2">
        <w:rPr>
          <w:rFonts w:ascii="Courier New" w:hAnsi="Courier New"/>
          <w:b/>
          <w:sz w:val="18"/>
          <w:szCs w:val="21"/>
        </w:rPr>
        <w:t>TFfexFtdcProtocolInfoType</w:t>
      </w:r>
      <w:proofErr w:type="spellEnd"/>
      <w:r w:rsidRPr="006758E2">
        <w:rPr>
          <w:rFonts w:ascii="Courier New" w:hAnsi="Courier New"/>
          <w:b/>
          <w:sz w:val="18"/>
          <w:szCs w:val="21"/>
        </w:rPr>
        <w:tab/>
      </w:r>
      <w:proofErr w:type="spellStart"/>
      <w:r w:rsidRPr="006758E2">
        <w:rPr>
          <w:rFonts w:ascii="Courier New" w:hAnsi="Courier New"/>
          <w:b/>
          <w:sz w:val="18"/>
          <w:szCs w:val="21"/>
        </w:rPr>
        <w:t>ProtocolInfo</w:t>
      </w:r>
      <w:proofErr w:type="spellEnd"/>
      <w:r w:rsidRPr="006758E2">
        <w:rPr>
          <w:rFonts w:ascii="Courier New" w:hAnsi="Courier New"/>
          <w:b/>
          <w:sz w:val="18"/>
          <w:szCs w:val="21"/>
        </w:rPr>
        <w:t xml:space="preserve">; </w:t>
      </w:r>
    </w:p>
    <w:p w14:paraId="165ECB5D" w14:textId="74B93E15"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6758E2">
        <w:rPr>
          <w:rFonts w:ascii="Courier New" w:hAnsi="Courier New"/>
          <w:b/>
          <w:sz w:val="18"/>
          <w:szCs w:val="21"/>
        </w:rPr>
        <w:tab/>
      </w:r>
      <w:r w:rsidRPr="006758E2">
        <w:rPr>
          <w:rFonts w:ascii="Courier New" w:hAnsi="Courier New" w:hint="eastAsia"/>
          <w:b/>
          <w:sz w:val="18"/>
          <w:szCs w:val="21"/>
        </w:rPr>
        <w:t>///</w:t>
      </w:r>
      <w:r w:rsidRPr="00D0700B">
        <w:rPr>
          <w:rFonts w:ascii="Times New Roman" w:eastAsia="宋体" w:hAnsi="Times New Roman" w:cs="Times New Roman"/>
          <w:sz w:val="20"/>
          <w:szCs w:val="20"/>
        </w:rPr>
        <w:t>Data center ID</w:t>
      </w:r>
    </w:p>
    <w:p w14:paraId="4DAC7AC3"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6758E2">
        <w:rPr>
          <w:rFonts w:ascii="Courier New" w:hAnsi="Courier New" w:hint="eastAsia"/>
          <w:b/>
          <w:sz w:val="18"/>
          <w:szCs w:val="21"/>
        </w:rPr>
        <w:tab/>
      </w:r>
      <w:proofErr w:type="spellStart"/>
      <w:r w:rsidRPr="006758E2">
        <w:rPr>
          <w:rFonts w:ascii="Courier New" w:hAnsi="Courier New"/>
          <w:b/>
          <w:sz w:val="18"/>
          <w:szCs w:val="21"/>
        </w:rPr>
        <w:t>TFfexFtdcDataCenterIDType</w:t>
      </w:r>
      <w:proofErr w:type="spellEnd"/>
      <w:r w:rsidRPr="006758E2">
        <w:rPr>
          <w:rFonts w:ascii="Courier New" w:hAnsi="Courier New"/>
          <w:b/>
          <w:sz w:val="18"/>
          <w:szCs w:val="21"/>
        </w:rPr>
        <w:tab/>
      </w:r>
      <w:proofErr w:type="spellStart"/>
      <w:r w:rsidRPr="006758E2">
        <w:rPr>
          <w:rFonts w:ascii="Courier New" w:hAnsi="Courier New"/>
          <w:b/>
          <w:sz w:val="18"/>
          <w:szCs w:val="21"/>
        </w:rPr>
        <w:t>DataCenterID</w:t>
      </w:r>
      <w:proofErr w:type="spellEnd"/>
      <w:r w:rsidRPr="006758E2">
        <w:rPr>
          <w:rFonts w:ascii="Courier New" w:hAnsi="Courier New"/>
          <w:b/>
          <w:sz w:val="18"/>
          <w:szCs w:val="21"/>
        </w:rPr>
        <w:t>;</w:t>
      </w:r>
    </w:p>
    <w:p w14:paraId="6CEE6BB8"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p>
    <w:p w14:paraId="11A76CBB" w14:textId="77777777" w:rsidR="00841578" w:rsidRPr="006758E2"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6758E2">
        <w:rPr>
          <w:rFonts w:ascii="Courier New" w:hAnsi="Courier New" w:cs="Courier New"/>
          <w:b/>
          <w:sz w:val="18"/>
          <w:szCs w:val="18"/>
        </w:rPr>
        <w:t>};</w:t>
      </w:r>
    </w:p>
    <w:p w14:paraId="581B6927" w14:textId="77777777" w:rsidR="00841578" w:rsidRPr="00841578" w:rsidRDefault="00841578"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841578">
        <w:rPr>
          <w:rFonts w:ascii="Courier New" w:hAnsi="Courier New"/>
          <w:b/>
          <w:sz w:val="18"/>
          <w:szCs w:val="21"/>
        </w:rPr>
        <w:t xml:space="preserve">Users need to fill in the </w:t>
      </w:r>
      <w:proofErr w:type="spellStart"/>
      <w:r w:rsidRPr="00841578">
        <w:rPr>
          <w:rFonts w:ascii="Courier New" w:hAnsi="Courier New"/>
          <w:b/>
          <w:sz w:val="18"/>
          <w:szCs w:val="21"/>
        </w:rPr>
        <w:t>UserProductInfo</w:t>
      </w:r>
      <w:proofErr w:type="spellEnd"/>
      <w:r w:rsidRPr="00841578">
        <w:rPr>
          <w:rFonts w:ascii="Courier New" w:hAnsi="Courier New"/>
          <w:b/>
          <w:sz w:val="18"/>
          <w:szCs w:val="21"/>
        </w:rPr>
        <w:t xml:space="preserve"> field, which is the product information of the market data receiving system, such as software developer and version number. For example, "FfexMduserV100" represents the market data receiving program and version number developed by China Financial Futures Exchange.</w:t>
      </w:r>
    </w:p>
    <w:p w14:paraId="0EEC9610" w14:textId="22C8F354" w:rsidR="00841578" w:rsidRPr="002721E2" w:rsidRDefault="00F2115A" w:rsidP="00841578">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Pr>
          <w:rFonts w:ascii="Courier New" w:hAnsi="Courier New"/>
          <w:b/>
          <w:sz w:val="18"/>
          <w:szCs w:val="21"/>
        </w:rPr>
        <w:t xml:space="preserve">For the </w:t>
      </w:r>
      <w:r w:rsidR="00841578" w:rsidRPr="00841578">
        <w:rPr>
          <w:rFonts w:ascii="Courier New" w:hAnsi="Courier New"/>
          <w:b/>
          <w:sz w:val="18"/>
          <w:szCs w:val="21"/>
        </w:rPr>
        <w:t xml:space="preserve">first login on the current trading day, 0 or the main data center </w:t>
      </w:r>
      <w:proofErr w:type="spellStart"/>
      <w:proofErr w:type="gramStart"/>
      <w:r w:rsidR="00841578" w:rsidRPr="00841578">
        <w:rPr>
          <w:rFonts w:ascii="Courier New" w:hAnsi="Courier New"/>
          <w:b/>
          <w:sz w:val="18"/>
          <w:szCs w:val="21"/>
        </w:rPr>
        <w:t>lD</w:t>
      </w:r>
      <w:proofErr w:type="spellEnd"/>
      <w:proofErr w:type="gramEnd"/>
      <w:r w:rsidR="00841578" w:rsidRPr="00841578">
        <w:rPr>
          <w:rFonts w:ascii="Courier New" w:hAnsi="Courier New"/>
          <w:b/>
          <w:sz w:val="18"/>
          <w:szCs w:val="21"/>
        </w:rPr>
        <w:t xml:space="preserve"> published by the Exchange can be filled in the </w:t>
      </w:r>
      <w:proofErr w:type="spellStart"/>
      <w:r w:rsidR="00841578" w:rsidRPr="00841578">
        <w:rPr>
          <w:rFonts w:ascii="Courier New" w:hAnsi="Courier New"/>
          <w:b/>
          <w:sz w:val="18"/>
          <w:szCs w:val="21"/>
        </w:rPr>
        <w:t>DataCenterlD</w:t>
      </w:r>
      <w:proofErr w:type="spellEnd"/>
      <w:r w:rsidR="00841578" w:rsidRPr="00841578">
        <w:rPr>
          <w:rFonts w:ascii="Courier New" w:hAnsi="Courier New"/>
          <w:b/>
          <w:sz w:val="18"/>
          <w:szCs w:val="21"/>
        </w:rPr>
        <w:t xml:space="preserve">, and the </w:t>
      </w:r>
      <w:proofErr w:type="spellStart"/>
      <w:r w:rsidR="00841578" w:rsidRPr="00841578">
        <w:rPr>
          <w:rFonts w:ascii="Courier New" w:hAnsi="Courier New"/>
          <w:b/>
          <w:sz w:val="18"/>
          <w:szCs w:val="21"/>
        </w:rPr>
        <w:t>DataCenterlD</w:t>
      </w:r>
      <w:proofErr w:type="spellEnd"/>
      <w:r w:rsidR="00841578" w:rsidRPr="00841578">
        <w:rPr>
          <w:rFonts w:ascii="Courier New" w:hAnsi="Courier New"/>
          <w:b/>
          <w:sz w:val="18"/>
          <w:szCs w:val="21"/>
        </w:rPr>
        <w:t xml:space="preserve"> returned in the login response can be filled in when logging in again.</w:t>
      </w:r>
    </w:p>
    <w:p w14:paraId="1EBD6D7B"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60" w:name="bookmark107"/>
      <w:proofErr w:type="spellStart"/>
      <w:proofErr w:type="gramStart"/>
      <w:r w:rsidRPr="00D0700B">
        <w:rPr>
          <w:rFonts w:ascii="Times New Roman" w:eastAsia="宋体" w:hAnsi="Times New Roman" w:cs="Times New Roman"/>
          <w:b/>
          <w:bCs/>
          <w:sz w:val="22"/>
          <w:szCs w:val="22"/>
        </w:rPr>
        <w:t>nRequestID</w:t>
      </w:r>
      <w:proofErr w:type="spellEnd"/>
      <w:proofErr w:type="gramEnd"/>
      <w:r w:rsidRPr="00D0700B">
        <w:rPr>
          <w:rFonts w:ascii="Times New Roman" w:eastAsia="宋体" w:hAnsi="Times New Roman" w:cs="Times New Roman"/>
          <w:sz w:val="22"/>
          <w:szCs w:val="22"/>
        </w:rPr>
        <w:t>: The</w:t>
      </w:r>
      <w:r w:rsidRPr="00D0700B">
        <w:rPr>
          <w:rFonts w:ascii="Times New Roman" w:eastAsia="宋体" w:hAnsi="Times New Roman" w:cs="Times New Roman"/>
          <w:b/>
          <w:bCs/>
          <w:sz w:val="22"/>
          <w:szCs w:val="22"/>
        </w:rPr>
        <w:t xml:space="preserve"> ID</w:t>
      </w:r>
      <w:r w:rsidRPr="00D0700B">
        <w:rPr>
          <w:rFonts w:ascii="Times New Roman" w:eastAsia="宋体" w:hAnsi="Times New Roman" w:cs="Times New Roman"/>
          <w:sz w:val="22"/>
          <w:szCs w:val="22"/>
        </w:rPr>
        <w:t xml:space="preserve"> of the user login request, which is specified and managed by the user.</w:t>
      </w:r>
      <w:bookmarkEnd w:id="160"/>
    </w:p>
    <w:p w14:paraId="641DC01A"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61" w:name="bookmark108"/>
      <w:r w:rsidRPr="00D0700B">
        <w:rPr>
          <w:rFonts w:ascii="Times New Roman" w:eastAsia="宋体" w:hAnsi="Times New Roman" w:cs="Times New Roman"/>
          <w:sz w:val="22"/>
          <w:szCs w:val="22"/>
        </w:rPr>
        <w:t>Return value:</w:t>
      </w:r>
      <w:bookmarkEnd w:id="161"/>
    </w:p>
    <w:p w14:paraId="645F9D07"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62" w:name="bookmark109"/>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0 represents success.</w:t>
      </w:r>
      <w:bookmarkEnd w:id="162"/>
    </w:p>
    <w:p w14:paraId="431811D9"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63" w:name="bookmark110"/>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-1 represents that the network connection failed;</w:t>
      </w:r>
      <w:bookmarkEnd w:id="163"/>
    </w:p>
    <w:p w14:paraId="0D7198C9"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64" w:name="bookmark111"/>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-2 represents that the number of unprocessed requests exceeds the number permitted;</w:t>
      </w:r>
      <w:bookmarkEnd w:id="164"/>
    </w:p>
    <w:p w14:paraId="59FF2086"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65" w:name="bookmark112"/>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-3 represents that the number of requests sent per second exceeds the number permitted.</w:t>
      </w:r>
      <w:bookmarkEnd w:id="165"/>
    </w:p>
    <w:p w14:paraId="2B8F95CA" w14:textId="77777777" w:rsidR="006E4F4F" w:rsidRPr="00D0700B" w:rsidRDefault="004732B9" w:rsidP="000647A9">
      <w:pPr>
        <w:pStyle w:val="30"/>
        <w:rPr>
          <w:rFonts w:ascii="Times New Roman" w:hAnsi="Times New Roman" w:cs="Times New Roman"/>
        </w:rPr>
      </w:pPr>
      <w:bookmarkStart w:id="166" w:name="bookmark113"/>
      <w:bookmarkStart w:id="167" w:name="_Toc8400817"/>
      <w:r w:rsidRPr="00D0700B">
        <w:rPr>
          <w:rFonts w:ascii="Times New Roman" w:hAnsi="Times New Roman" w:cs="Times New Roman"/>
        </w:rPr>
        <w:t>6.2.13</w:t>
      </w:r>
      <w:r w:rsidRPr="00D0700B">
        <w:rPr>
          <w:rFonts w:ascii="Times New Roman" w:hAnsi="Times New Roman" w:cs="Times New Roman"/>
          <w:b w:val="0"/>
          <w:bCs w:val="0"/>
        </w:rPr>
        <w:tab/>
      </w:r>
      <w:proofErr w:type="spellStart"/>
      <w:r w:rsidRPr="00D0700B">
        <w:rPr>
          <w:rFonts w:ascii="Times New Roman" w:hAnsi="Times New Roman" w:cs="Times New Roman"/>
        </w:rPr>
        <w:t>ReqUserLogout</w:t>
      </w:r>
      <w:proofErr w:type="spellEnd"/>
      <w:r w:rsidRPr="00D0700B">
        <w:rPr>
          <w:rFonts w:ascii="Times New Roman" w:hAnsi="Times New Roman" w:cs="Times New Roman"/>
        </w:rPr>
        <w:t xml:space="preserve"> method</w:t>
      </w:r>
      <w:bookmarkEnd w:id="166"/>
      <w:bookmarkEnd w:id="167"/>
    </w:p>
    <w:p w14:paraId="3E722972"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68" w:name="bookmark114"/>
      <w:r w:rsidRPr="00D0700B">
        <w:rPr>
          <w:rFonts w:ascii="Times New Roman" w:eastAsia="宋体" w:hAnsi="Times New Roman" w:cs="Times New Roman"/>
          <w:sz w:val="22"/>
          <w:szCs w:val="22"/>
        </w:rPr>
        <w:t>The user sends a logout request.</w:t>
      </w:r>
      <w:bookmarkEnd w:id="168"/>
    </w:p>
    <w:p w14:paraId="3CACC3B2"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69" w:name="bookmark115"/>
      <w:r w:rsidRPr="00D0700B">
        <w:rPr>
          <w:rFonts w:ascii="Times New Roman" w:eastAsia="宋体" w:hAnsi="Times New Roman" w:cs="Times New Roman"/>
          <w:sz w:val="22"/>
          <w:szCs w:val="22"/>
        </w:rPr>
        <w:t>Function prototype:</w:t>
      </w:r>
      <w:bookmarkEnd w:id="169"/>
    </w:p>
    <w:p w14:paraId="4267976F" w14:textId="77777777" w:rsidR="00D2665C" w:rsidRPr="0071048C" w:rsidRDefault="00D2665C" w:rsidP="00D2665C">
      <w:pPr>
        <w:pBdr>
          <w:top w:val="single" w:sz="4" w:space="1" w:color="auto" w:shadow="1"/>
          <w:left w:val="single" w:sz="4" w:space="4" w:color="auto" w:shadow="1"/>
          <w:bottom w:val="single" w:sz="4" w:space="1" w:color="auto" w:shadow="1"/>
          <w:right w:val="single" w:sz="4" w:space="4" w:color="auto" w:shadow="1"/>
        </w:pBdr>
        <w:ind w:firstLineChars="330" w:firstLine="624"/>
        <w:rPr>
          <w:rFonts w:ascii="Courier New" w:hAnsi="Courier New"/>
          <w:b/>
          <w:bCs/>
          <w:sz w:val="18"/>
          <w:szCs w:val="21"/>
        </w:rPr>
      </w:pPr>
      <w:proofErr w:type="spellStart"/>
      <w:proofErr w:type="gramStart"/>
      <w:r w:rsidRPr="0071048C">
        <w:rPr>
          <w:rFonts w:ascii="Courier New" w:hAnsi="Courier New"/>
          <w:b/>
          <w:bCs/>
          <w:sz w:val="18"/>
          <w:szCs w:val="21"/>
        </w:rPr>
        <w:t>int</w:t>
      </w:r>
      <w:proofErr w:type="spellEnd"/>
      <w:proofErr w:type="gramEnd"/>
      <w:r w:rsidRPr="0071048C">
        <w:rPr>
          <w:rFonts w:ascii="Courier New" w:hAnsi="Courier New"/>
          <w:b/>
          <w:bCs/>
          <w:sz w:val="18"/>
          <w:szCs w:val="21"/>
        </w:rPr>
        <w:t xml:space="preserve"> </w:t>
      </w:r>
      <w:proofErr w:type="spellStart"/>
      <w:r w:rsidRPr="0071048C">
        <w:rPr>
          <w:rFonts w:ascii="Courier New" w:hAnsi="Courier New"/>
          <w:b/>
          <w:bCs/>
          <w:sz w:val="18"/>
          <w:szCs w:val="21"/>
        </w:rPr>
        <w:t>ReqUserLog</w:t>
      </w:r>
      <w:r w:rsidRPr="0071048C">
        <w:rPr>
          <w:rFonts w:ascii="Courier New" w:hAnsi="Courier New" w:hint="eastAsia"/>
          <w:b/>
          <w:bCs/>
          <w:sz w:val="18"/>
          <w:szCs w:val="21"/>
        </w:rPr>
        <w:t>out</w:t>
      </w:r>
      <w:proofErr w:type="spellEnd"/>
      <w:r w:rsidRPr="0071048C">
        <w:rPr>
          <w:rFonts w:ascii="Courier New" w:hAnsi="Courier New"/>
          <w:b/>
          <w:bCs/>
          <w:sz w:val="18"/>
          <w:szCs w:val="21"/>
        </w:rPr>
        <w:t>(</w:t>
      </w:r>
    </w:p>
    <w:p w14:paraId="1B294362" w14:textId="77777777" w:rsidR="00D2665C" w:rsidRPr="0071048C" w:rsidRDefault="00D2665C" w:rsidP="00D2665C">
      <w:pPr>
        <w:pBdr>
          <w:top w:val="single" w:sz="4" w:space="1" w:color="auto" w:shadow="1"/>
          <w:left w:val="single" w:sz="4" w:space="4" w:color="auto" w:shadow="1"/>
          <w:bottom w:val="single" w:sz="4" w:space="1" w:color="auto" w:shadow="1"/>
          <w:right w:val="single" w:sz="4" w:space="4" w:color="auto" w:shadow="1"/>
        </w:pBdr>
        <w:ind w:firstLineChars="330" w:firstLine="624"/>
        <w:rPr>
          <w:rFonts w:ascii="Courier New" w:hAnsi="Courier New"/>
          <w:b/>
          <w:bCs/>
          <w:sz w:val="18"/>
          <w:szCs w:val="21"/>
        </w:rPr>
      </w:pPr>
      <w:r w:rsidRPr="0071048C">
        <w:rPr>
          <w:rFonts w:ascii="Courier New" w:hAnsi="Courier New" w:hint="eastAsia"/>
          <w:b/>
          <w:bCs/>
          <w:sz w:val="18"/>
          <w:szCs w:val="21"/>
        </w:rPr>
        <w:t xml:space="preserve">       </w:t>
      </w:r>
      <w:proofErr w:type="spellStart"/>
      <w:r w:rsidRPr="0071048C">
        <w:rPr>
          <w:rFonts w:ascii="Courier New" w:hAnsi="Courier New"/>
          <w:b/>
          <w:bCs/>
          <w:sz w:val="18"/>
          <w:szCs w:val="21"/>
        </w:rPr>
        <w:t>CFfexFtdcReqUserLog</w:t>
      </w:r>
      <w:r w:rsidRPr="0071048C">
        <w:rPr>
          <w:rFonts w:ascii="Courier New" w:hAnsi="Courier New" w:hint="eastAsia"/>
          <w:b/>
          <w:bCs/>
          <w:sz w:val="18"/>
          <w:szCs w:val="21"/>
        </w:rPr>
        <w:t>out</w:t>
      </w:r>
      <w:r w:rsidRPr="0071048C">
        <w:rPr>
          <w:rFonts w:ascii="Courier New" w:hAnsi="Courier New"/>
          <w:b/>
          <w:bCs/>
          <w:sz w:val="18"/>
          <w:szCs w:val="21"/>
        </w:rPr>
        <w:t>Field</w:t>
      </w:r>
      <w:proofErr w:type="spellEnd"/>
      <w:r w:rsidRPr="0071048C">
        <w:rPr>
          <w:rFonts w:ascii="Courier New" w:hAnsi="Courier New"/>
          <w:b/>
          <w:bCs/>
          <w:sz w:val="18"/>
          <w:szCs w:val="21"/>
        </w:rPr>
        <w:t xml:space="preserve"> *</w:t>
      </w:r>
      <w:proofErr w:type="spellStart"/>
      <w:r w:rsidRPr="0071048C">
        <w:rPr>
          <w:rFonts w:ascii="Courier New" w:hAnsi="Courier New"/>
          <w:b/>
          <w:bCs/>
          <w:sz w:val="18"/>
          <w:szCs w:val="21"/>
        </w:rPr>
        <w:t>pReqUserLog</w:t>
      </w:r>
      <w:r w:rsidRPr="0071048C">
        <w:rPr>
          <w:rFonts w:ascii="Courier New" w:hAnsi="Courier New" w:hint="eastAsia"/>
          <w:b/>
          <w:bCs/>
          <w:sz w:val="18"/>
          <w:szCs w:val="21"/>
        </w:rPr>
        <w:t>out</w:t>
      </w:r>
      <w:proofErr w:type="spellEnd"/>
      <w:r w:rsidRPr="0071048C">
        <w:rPr>
          <w:rFonts w:ascii="Courier New" w:hAnsi="Courier New"/>
          <w:b/>
          <w:bCs/>
          <w:sz w:val="18"/>
          <w:szCs w:val="21"/>
        </w:rPr>
        <w:t xml:space="preserve">, </w:t>
      </w:r>
    </w:p>
    <w:p w14:paraId="190ADA13" w14:textId="77777777" w:rsidR="00D2665C" w:rsidRPr="0071048C" w:rsidRDefault="00D2665C" w:rsidP="00D2665C">
      <w:pPr>
        <w:pBdr>
          <w:top w:val="single" w:sz="4" w:space="1" w:color="auto" w:shadow="1"/>
          <w:left w:val="single" w:sz="4" w:space="4" w:color="auto" w:shadow="1"/>
          <w:bottom w:val="single" w:sz="4" w:space="1" w:color="auto" w:shadow="1"/>
          <w:right w:val="single" w:sz="4" w:space="4" w:color="auto" w:shadow="1"/>
        </w:pBdr>
        <w:ind w:firstLineChars="330" w:firstLine="624"/>
        <w:rPr>
          <w:rFonts w:ascii="Courier New" w:hAnsi="Courier New"/>
          <w:b/>
          <w:bCs/>
          <w:sz w:val="18"/>
          <w:szCs w:val="21"/>
        </w:rPr>
      </w:pPr>
      <w:r w:rsidRPr="0071048C">
        <w:rPr>
          <w:rFonts w:ascii="Courier New" w:hAnsi="Courier New" w:hint="eastAsia"/>
          <w:b/>
          <w:bCs/>
          <w:sz w:val="18"/>
          <w:szCs w:val="21"/>
        </w:rPr>
        <w:t xml:space="preserve">       </w:t>
      </w:r>
      <w:proofErr w:type="spellStart"/>
      <w:proofErr w:type="gramStart"/>
      <w:r w:rsidRPr="0071048C">
        <w:rPr>
          <w:rFonts w:ascii="Courier New" w:hAnsi="Courier New"/>
          <w:b/>
          <w:bCs/>
          <w:sz w:val="18"/>
          <w:szCs w:val="21"/>
        </w:rPr>
        <w:t>int</w:t>
      </w:r>
      <w:proofErr w:type="spellEnd"/>
      <w:proofErr w:type="gramEnd"/>
      <w:r w:rsidRPr="0071048C">
        <w:rPr>
          <w:rFonts w:ascii="Courier New" w:hAnsi="Courier New"/>
          <w:b/>
          <w:bCs/>
          <w:sz w:val="18"/>
          <w:szCs w:val="21"/>
        </w:rPr>
        <w:t xml:space="preserve"> </w:t>
      </w:r>
      <w:proofErr w:type="spellStart"/>
      <w:r w:rsidRPr="0071048C">
        <w:rPr>
          <w:rFonts w:ascii="Courier New" w:hAnsi="Courier New"/>
          <w:b/>
          <w:bCs/>
          <w:sz w:val="18"/>
          <w:szCs w:val="21"/>
        </w:rPr>
        <w:t>nRequestID</w:t>
      </w:r>
      <w:proofErr w:type="spellEnd"/>
      <w:r w:rsidRPr="0071048C">
        <w:rPr>
          <w:rFonts w:ascii="Courier New" w:hAnsi="Courier New"/>
          <w:b/>
          <w:bCs/>
          <w:sz w:val="18"/>
          <w:szCs w:val="21"/>
        </w:rPr>
        <w:t>)</w:t>
      </w:r>
      <w:r w:rsidRPr="0071048C">
        <w:rPr>
          <w:rFonts w:ascii="Courier New" w:hAnsi="Courier New" w:hint="eastAsia"/>
          <w:b/>
          <w:bCs/>
          <w:sz w:val="18"/>
          <w:szCs w:val="21"/>
        </w:rPr>
        <w:t>；</w:t>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3011EC0F" w14:textId="77777777" w:rsidTr="00A80C3D">
        <w:trPr>
          <w:trHeight w:val="20"/>
          <w:hidden/>
        </w:trPr>
        <w:tc>
          <w:tcPr>
            <w:tcW w:w="5000" w:type="pct"/>
            <w:tcBorders>
              <w:top w:val="single" w:sz="4" w:space="0" w:color="auto"/>
              <w:left w:val="single" w:sz="4" w:space="0" w:color="auto"/>
              <w:bottom w:val="single" w:sz="4" w:space="0" w:color="auto"/>
              <w:right w:val="single" w:sz="4" w:space="0" w:color="auto"/>
            </w:tcBorders>
            <w:shd w:val="clear" w:color="auto" w:fill="FFFFFF"/>
            <w:vAlign w:val="center"/>
          </w:tcPr>
          <w:p w14:paraId="4ADC4FDE" w14:textId="77777777" w:rsidR="006E4F4F" w:rsidRPr="00D0700B" w:rsidRDefault="00A80C3D"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Int ReqUserLogout(</w:t>
            </w:r>
          </w:p>
          <w:p w14:paraId="00F0C714"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CFfexFtdcReqUserLogoutField*pReqUserLogout,</w:t>
            </w:r>
            <w:r w:rsidRPr="00D0700B">
              <w:rPr>
                <w:rFonts w:ascii="Times New Roman" w:eastAsia="宋体" w:hAnsi="Times New Roman" w:cs="Times New Roman"/>
                <w:b/>
                <w:bCs/>
                <w:vanish/>
                <w:sz w:val="20"/>
                <w:szCs w:val="20"/>
              </w:rPr>
              <w:br/>
              <w:t>intnRequestlD)</w:t>
            </w:r>
            <w:r w:rsidRPr="00D0700B">
              <w:rPr>
                <w:rFonts w:ascii="Times New Roman" w:eastAsia="宋体" w:hAnsi="Times New Roman" w:cs="Times New Roman"/>
                <w:b/>
                <w:bCs/>
                <w:vanish/>
                <w:sz w:val="20"/>
                <w:szCs w:val="20"/>
              </w:rPr>
              <w:t>；</w:t>
            </w:r>
          </w:p>
        </w:tc>
      </w:tr>
    </w:tbl>
    <w:p w14:paraId="3A99D238"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70" w:name="bookmark116"/>
      <w:r w:rsidRPr="00D0700B">
        <w:rPr>
          <w:rFonts w:ascii="Times New Roman" w:eastAsia="宋体" w:hAnsi="Times New Roman" w:cs="Times New Roman"/>
          <w:sz w:val="22"/>
          <w:szCs w:val="22"/>
        </w:rPr>
        <w:t>Parameter:</w:t>
      </w:r>
      <w:bookmarkEnd w:id="170"/>
    </w:p>
    <w:p w14:paraId="3A227A5C"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71" w:name="bookmark117"/>
      <w:proofErr w:type="spellStart"/>
      <w:proofErr w:type="gramStart"/>
      <w:r w:rsidRPr="00D0700B">
        <w:rPr>
          <w:rFonts w:ascii="Times New Roman" w:eastAsia="宋体" w:hAnsi="Times New Roman" w:cs="Times New Roman"/>
          <w:b/>
          <w:bCs/>
          <w:sz w:val="22"/>
          <w:szCs w:val="22"/>
        </w:rPr>
        <w:t>pReqUserLogout</w:t>
      </w:r>
      <w:proofErr w:type="spellEnd"/>
      <w:proofErr w:type="gramEnd"/>
      <w:r w:rsidRPr="00D0700B">
        <w:rPr>
          <w:rFonts w:ascii="Times New Roman" w:eastAsia="宋体" w:hAnsi="Times New Roman" w:cs="Times New Roman"/>
          <w:sz w:val="22"/>
          <w:szCs w:val="22"/>
        </w:rPr>
        <w:t>: The address directing to the user logout request structure.</w:t>
      </w:r>
      <w:bookmarkEnd w:id="171"/>
    </w:p>
    <w:p w14:paraId="57BCECA5"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72" w:name="bookmark118"/>
      <w:r w:rsidRPr="00D0700B">
        <w:rPr>
          <w:rFonts w:ascii="Times New Roman" w:eastAsia="宋体" w:hAnsi="Times New Roman" w:cs="Times New Roman"/>
          <w:sz w:val="22"/>
          <w:szCs w:val="22"/>
        </w:rPr>
        <w:t>User logout request structure:</w:t>
      </w:r>
      <w:bookmarkEnd w:id="172"/>
    </w:p>
    <w:p w14:paraId="7B300EBC" w14:textId="77777777" w:rsidR="00D2665C" w:rsidRPr="0071048C" w:rsidRDefault="00D2665C" w:rsidP="00D2665C">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proofErr w:type="spellStart"/>
      <w:proofErr w:type="gramStart"/>
      <w:r w:rsidRPr="0071048C">
        <w:rPr>
          <w:rFonts w:ascii="Courier New" w:hAnsi="Courier New"/>
          <w:b/>
          <w:sz w:val="18"/>
          <w:szCs w:val="21"/>
        </w:rPr>
        <w:t>struct</w:t>
      </w:r>
      <w:proofErr w:type="spellEnd"/>
      <w:proofErr w:type="gramEnd"/>
      <w:r w:rsidRPr="0071048C">
        <w:rPr>
          <w:rFonts w:ascii="Courier New" w:hAnsi="Courier New"/>
          <w:b/>
          <w:sz w:val="18"/>
          <w:szCs w:val="21"/>
        </w:rPr>
        <w:t xml:space="preserve"> </w:t>
      </w:r>
      <w:proofErr w:type="spellStart"/>
      <w:r w:rsidRPr="0071048C">
        <w:rPr>
          <w:rFonts w:ascii="Courier New" w:hAnsi="Courier New"/>
          <w:b/>
          <w:sz w:val="18"/>
          <w:szCs w:val="21"/>
        </w:rPr>
        <w:t>CFfexFtdcReqUserLogoutField</w:t>
      </w:r>
      <w:proofErr w:type="spellEnd"/>
    </w:p>
    <w:p w14:paraId="7DB23695" w14:textId="77777777" w:rsidR="00D2665C" w:rsidRPr="0071048C" w:rsidRDefault="00D2665C" w:rsidP="00D2665C">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71048C">
        <w:rPr>
          <w:rFonts w:ascii="Courier New" w:hAnsi="Courier New"/>
          <w:b/>
          <w:sz w:val="18"/>
          <w:szCs w:val="21"/>
        </w:rPr>
        <w:t>{</w:t>
      </w:r>
    </w:p>
    <w:p w14:paraId="38E4EEBC" w14:textId="022AF26B" w:rsidR="00D2665C" w:rsidRPr="0071048C" w:rsidRDefault="00D2665C" w:rsidP="00D2665C">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71048C">
        <w:rPr>
          <w:rFonts w:ascii="Courier New" w:hAnsi="Courier New" w:hint="eastAsia"/>
          <w:b/>
          <w:sz w:val="18"/>
          <w:szCs w:val="21"/>
        </w:rPr>
        <w:tab/>
        <w:t>///</w:t>
      </w:r>
      <w:r w:rsidRPr="00D0700B">
        <w:rPr>
          <w:rFonts w:ascii="Times New Roman" w:eastAsia="宋体" w:hAnsi="Times New Roman" w:cs="Times New Roman"/>
          <w:b/>
          <w:bCs/>
          <w:sz w:val="20"/>
          <w:szCs w:val="20"/>
        </w:rPr>
        <w:t xml:space="preserve"> User ID</w:t>
      </w:r>
    </w:p>
    <w:p w14:paraId="41A77ED5" w14:textId="77777777" w:rsidR="00D2665C" w:rsidRPr="0071048C" w:rsidRDefault="00D2665C" w:rsidP="00D2665C">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71048C">
        <w:rPr>
          <w:rFonts w:ascii="Courier New" w:hAnsi="Courier New"/>
          <w:b/>
          <w:sz w:val="18"/>
          <w:szCs w:val="21"/>
        </w:rPr>
        <w:tab/>
      </w:r>
      <w:proofErr w:type="spellStart"/>
      <w:r w:rsidRPr="0071048C">
        <w:rPr>
          <w:rFonts w:ascii="Courier New" w:hAnsi="Courier New"/>
          <w:b/>
          <w:sz w:val="18"/>
          <w:szCs w:val="21"/>
        </w:rPr>
        <w:t>TFfexFtdcUserIDType</w:t>
      </w:r>
      <w:proofErr w:type="spellEnd"/>
      <w:r w:rsidRPr="0071048C">
        <w:rPr>
          <w:rFonts w:ascii="Courier New" w:hAnsi="Courier New"/>
          <w:b/>
          <w:sz w:val="18"/>
          <w:szCs w:val="21"/>
        </w:rPr>
        <w:tab/>
      </w:r>
      <w:proofErr w:type="spellStart"/>
      <w:r w:rsidRPr="0071048C">
        <w:rPr>
          <w:rFonts w:ascii="Courier New" w:hAnsi="Courier New"/>
          <w:b/>
          <w:sz w:val="18"/>
          <w:szCs w:val="21"/>
        </w:rPr>
        <w:t>UserID</w:t>
      </w:r>
      <w:proofErr w:type="spellEnd"/>
      <w:r w:rsidRPr="0071048C">
        <w:rPr>
          <w:rFonts w:ascii="Courier New" w:hAnsi="Courier New"/>
          <w:b/>
          <w:sz w:val="18"/>
          <w:szCs w:val="21"/>
        </w:rPr>
        <w:t>;</w:t>
      </w:r>
    </w:p>
    <w:p w14:paraId="51B997BB" w14:textId="2D6A464D" w:rsidR="00D2665C" w:rsidRPr="0071048C" w:rsidRDefault="00D2665C" w:rsidP="00D2665C">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71048C">
        <w:rPr>
          <w:rFonts w:ascii="Courier New" w:hAnsi="Courier New" w:hint="eastAsia"/>
          <w:b/>
          <w:sz w:val="18"/>
          <w:szCs w:val="21"/>
        </w:rPr>
        <w:lastRenderedPageBreak/>
        <w:tab/>
        <w:t>///</w:t>
      </w:r>
      <w:r>
        <w:rPr>
          <w:rFonts w:ascii="Times New Roman" w:eastAsia="宋体" w:hAnsi="Times New Roman" w:cs="Times New Roman" w:hint="eastAsia"/>
          <w:b/>
          <w:bCs/>
          <w:sz w:val="20"/>
          <w:szCs w:val="20"/>
          <w:lang w:eastAsia="zh-CN"/>
        </w:rPr>
        <w:t xml:space="preserve"> Member</w:t>
      </w:r>
      <w:r w:rsidRPr="00D0700B">
        <w:rPr>
          <w:rFonts w:ascii="Times New Roman" w:eastAsia="宋体" w:hAnsi="Times New Roman" w:cs="Times New Roman"/>
          <w:b/>
          <w:bCs/>
          <w:sz w:val="20"/>
          <w:szCs w:val="20"/>
        </w:rPr>
        <w:t xml:space="preserve"> ID</w:t>
      </w:r>
    </w:p>
    <w:p w14:paraId="57FEBF6B" w14:textId="77777777" w:rsidR="00D2665C" w:rsidRPr="0071048C" w:rsidRDefault="00D2665C" w:rsidP="00D2665C">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71048C">
        <w:rPr>
          <w:rFonts w:ascii="Courier New" w:hAnsi="Courier New"/>
          <w:b/>
          <w:sz w:val="18"/>
          <w:szCs w:val="21"/>
        </w:rPr>
        <w:tab/>
      </w:r>
      <w:proofErr w:type="spellStart"/>
      <w:r w:rsidRPr="0071048C">
        <w:rPr>
          <w:rFonts w:ascii="Courier New" w:hAnsi="Courier New"/>
          <w:b/>
          <w:sz w:val="18"/>
          <w:szCs w:val="21"/>
        </w:rPr>
        <w:t>TFfexFtdcParticipantIDType</w:t>
      </w:r>
      <w:proofErr w:type="spellEnd"/>
      <w:r w:rsidRPr="0071048C">
        <w:rPr>
          <w:rFonts w:ascii="Courier New" w:hAnsi="Courier New"/>
          <w:b/>
          <w:sz w:val="18"/>
          <w:szCs w:val="21"/>
        </w:rPr>
        <w:tab/>
      </w:r>
      <w:proofErr w:type="spellStart"/>
      <w:r w:rsidRPr="0071048C">
        <w:rPr>
          <w:rFonts w:ascii="Courier New" w:hAnsi="Courier New"/>
          <w:b/>
          <w:sz w:val="18"/>
          <w:szCs w:val="21"/>
        </w:rPr>
        <w:t>ParticipantID</w:t>
      </w:r>
      <w:proofErr w:type="spellEnd"/>
      <w:r w:rsidRPr="0071048C">
        <w:rPr>
          <w:rFonts w:ascii="Courier New" w:hAnsi="Courier New"/>
          <w:b/>
          <w:sz w:val="18"/>
          <w:szCs w:val="21"/>
        </w:rPr>
        <w:t>;</w:t>
      </w:r>
    </w:p>
    <w:p w14:paraId="63024795" w14:textId="77777777" w:rsidR="00D2665C" w:rsidRPr="0071048C" w:rsidRDefault="00D2665C" w:rsidP="00D2665C">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b/>
          <w:sz w:val="18"/>
          <w:szCs w:val="21"/>
        </w:rPr>
      </w:pPr>
      <w:r w:rsidRPr="0071048C">
        <w:rPr>
          <w:rFonts w:ascii="Courier New" w:hAnsi="Courier New"/>
          <w:b/>
          <w:sz w:val="18"/>
          <w:szCs w:val="21"/>
        </w:rPr>
        <w:t>};</w:t>
      </w:r>
    </w:p>
    <w:p w14:paraId="622A4369"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73" w:name="bookmark119"/>
      <w:proofErr w:type="spellStart"/>
      <w:proofErr w:type="gramStart"/>
      <w:r w:rsidRPr="00D0700B">
        <w:rPr>
          <w:rFonts w:ascii="Times New Roman" w:eastAsia="宋体" w:hAnsi="Times New Roman" w:cs="Times New Roman"/>
          <w:b/>
          <w:bCs/>
          <w:sz w:val="22"/>
          <w:szCs w:val="22"/>
        </w:rPr>
        <w:t>nRequestID</w:t>
      </w:r>
      <w:proofErr w:type="spellEnd"/>
      <w:proofErr w:type="gramEnd"/>
      <w:r w:rsidRPr="00D0700B">
        <w:rPr>
          <w:rFonts w:ascii="Times New Roman" w:eastAsia="宋体" w:hAnsi="Times New Roman" w:cs="Times New Roman"/>
          <w:sz w:val="22"/>
          <w:szCs w:val="22"/>
        </w:rPr>
        <w:t>: The ID of the user logout request, which is specified by the user and managed.</w:t>
      </w:r>
      <w:bookmarkEnd w:id="173"/>
    </w:p>
    <w:p w14:paraId="0A690869"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74" w:name="bookmark120"/>
      <w:r w:rsidRPr="00D0700B">
        <w:rPr>
          <w:rFonts w:ascii="Times New Roman" w:eastAsia="宋体" w:hAnsi="Times New Roman" w:cs="Times New Roman"/>
          <w:sz w:val="22"/>
          <w:szCs w:val="22"/>
        </w:rPr>
        <w:t>Return value:</w:t>
      </w:r>
      <w:bookmarkEnd w:id="174"/>
    </w:p>
    <w:p w14:paraId="7A7461E2"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75" w:name="bookmark121"/>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0 represents success.</w:t>
      </w:r>
      <w:bookmarkEnd w:id="175"/>
    </w:p>
    <w:p w14:paraId="5DDC0EB7" w14:textId="77777777" w:rsidR="006E4F4F" w:rsidRPr="00D0700B" w:rsidRDefault="00A80C3D"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76" w:name="bookmark122"/>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-1 represents that the network connection failed;</w:t>
      </w:r>
      <w:bookmarkEnd w:id="176"/>
    </w:p>
    <w:p w14:paraId="5E2D66CF"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77" w:name="bookmark123"/>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-2 represents that the number of unprocessed requests exceeds the number permitted;</w:t>
      </w:r>
      <w:bookmarkEnd w:id="177"/>
    </w:p>
    <w:p w14:paraId="0ECDF55C"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78" w:name="bookmark124"/>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-3 represents that the number of requests sent per second exceeds the number permitted.</w:t>
      </w:r>
      <w:bookmarkEnd w:id="178"/>
    </w:p>
    <w:p w14:paraId="0E4A7BF4" w14:textId="77777777" w:rsidR="006E4F4F" w:rsidRPr="00D0700B" w:rsidRDefault="004732B9" w:rsidP="000647A9">
      <w:pPr>
        <w:pStyle w:val="30"/>
        <w:rPr>
          <w:rFonts w:ascii="Times New Roman" w:hAnsi="Times New Roman" w:cs="Times New Roman"/>
        </w:rPr>
      </w:pPr>
      <w:bookmarkStart w:id="179" w:name="bookmark125"/>
      <w:bookmarkStart w:id="180" w:name="_Toc8400818"/>
      <w:r w:rsidRPr="00D0700B">
        <w:rPr>
          <w:rFonts w:ascii="Times New Roman" w:hAnsi="Times New Roman" w:cs="Times New Roman"/>
        </w:rPr>
        <w:t>6.2.14</w:t>
      </w:r>
      <w:r w:rsidRPr="00D0700B">
        <w:rPr>
          <w:rFonts w:ascii="Times New Roman" w:hAnsi="Times New Roman" w:cs="Times New Roman"/>
          <w:b w:val="0"/>
          <w:bCs w:val="0"/>
        </w:rPr>
        <w:tab/>
      </w:r>
      <w:proofErr w:type="spellStart"/>
      <w:r w:rsidRPr="00D0700B">
        <w:rPr>
          <w:rFonts w:ascii="Times New Roman" w:hAnsi="Times New Roman" w:cs="Times New Roman"/>
        </w:rPr>
        <w:t>ReqSubscribeTopic</w:t>
      </w:r>
      <w:proofErr w:type="spellEnd"/>
      <w:r w:rsidRPr="00D0700B">
        <w:rPr>
          <w:rFonts w:ascii="Times New Roman" w:hAnsi="Times New Roman" w:cs="Times New Roman"/>
        </w:rPr>
        <w:t xml:space="preserve"> method</w:t>
      </w:r>
      <w:bookmarkEnd w:id="179"/>
      <w:bookmarkEnd w:id="180"/>
    </w:p>
    <w:p w14:paraId="5A81F596" w14:textId="00CF768A"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81" w:name="bookmark126"/>
      <w:r w:rsidRPr="00D0700B">
        <w:rPr>
          <w:rFonts w:ascii="Times New Roman" w:eastAsia="宋体" w:hAnsi="Times New Roman" w:cs="Times New Roman"/>
          <w:sz w:val="22"/>
          <w:szCs w:val="22"/>
        </w:rPr>
        <w:t xml:space="preserve">Topic subscription request. It should be </w:t>
      </w:r>
      <w:r w:rsidR="00F2115A">
        <w:rPr>
          <w:rFonts w:ascii="Times New Roman" w:eastAsia="宋体" w:hAnsi="Times New Roman" w:cs="Times New Roman"/>
          <w:sz w:val="22"/>
          <w:szCs w:val="22"/>
        </w:rPr>
        <w:t>used</w:t>
      </w:r>
      <w:r w:rsidR="00F2115A"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after the login is completed.</w:t>
      </w:r>
      <w:bookmarkEnd w:id="181"/>
    </w:p>
    <w:p w14:paraId="46B7734D" w14:textId="747FB06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82" w:name="bookmark127"/>
      <w:r w:rsidRPr="00D0700B">
        <w:rPr>
          <w:rFonts w:ascii="Times New Roman" w:eastAsia="宋体" w:hAnsi="Times New Roman" w:cs="Times New Roman"/>
          <w:sz w:val="22"/>
          <w:szCs w:val="22"/>
        </w:rPr>
        <w:t>Function prototype:</w:t>
      </w:r>
      <w:bookmarkEnd w:id="182"/>
    </w:p>
    <w:p w14:paraId="59448573" w14:textId="77777777" w:rsidR="00A52B35" w:rsidRPr="00100F0C" w:rsidRDefault="00A52B35" w:rsidP="00A52B35">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bookmarkStart w:id="183" w:name="bookmark128"/>
      <w:r w:rsidRPr="00100F0C">
        <w:rPr>
          <w:rFonts w:ascii="Courier New" w:hAnsi="Courier New" w:hint="eastAsia"/>
          <w:b/>
          <w:bCs/>
          <w:sz w:val="18"/>
          <w:szCs w:val="21"/>
        </w:rPr>
        <w:tab/>
      </w:r>
      <w:proofErr w:type="spellStart"/>
      <w:proofErr w:type="gramStart"/>
      <w:r w:rsidRPr="00100F0C">
        <w:rPr>
          <w:rFonts w:ascii="Courier New" w:hAnsi="Courier New"/>
          <w:b/>
          <w:bCs/>
          <w:sz w:val="18"/>
          <w:szCs w:val="21"/>
        </w:rPr>
        <w:t>int</w:t>
      </w:r>
      <w:proofErr w:type="spellEnd"/>
      <w:proofErr w:type="gramEnd"/>
      <w:r w:rsidRPr="00100F0C">
        <w:rPr>
          <w:rFonts w:ascii="Courier New" w:hAnsi="Courier New" w:hint="eastAsia"/>
          <w:b/>
          <w:bCs/>
          <w:sz w:val="18"/>
          <w:szCs w:val="21"/>
        </w:rPr>
        <w:t xml:space="preserve"> </w:t>
      </w:r>
      <w:proofErr w:type="spellStart"/>
      <w:r w:rsidRPr="00100F0C">
        <w:rPr>
          <w:rFonts w:ascii="Courier New" w:hAnsi="Courier New"/>
          <w:b/>
          <w:bCs/>
          <w:sz w:val="18"/>
          <w:szCs w:val="21"/>
        </w:rPr>
        <w:t>ReqSubscribeTopic</w:t>
      </w:r>
      <w:proofErr w:type="spellEnd"/>
      <w:r w:rsidRPr="00100F0C">
        <w:rPr>
          <w:rFonts w:ascii="Courier New" w:hAnsi="Courier New"/>
          <w:b/>
          <w:bCs/>
          <w:sz w:val="18"/>
          <w:szCs w:val="21"/>
        </w:rPr>
        <w:t xml:space="preserve"> (</w:t>
      </w:r>
    </w:p>
    <w:p w14:paraId="34C06891" w14:textId="77777777" w:rsidR="00A52B35" w:rsidRPr="00100F0C" w:rsidRDefault="00A52B35" w:rsidP="00A52B35">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r w:rsidRPr="00100F0C">
        <w:rPr>
          <w:rFonts w:ascii="Courier New" w:hAnsi="Courier New" w:hint="eastAsia"/>
          <w:b/>
          <w:bCs/>
          <w:sz w:val="18"/>
          <w:szCs w:val="21"/>
        </w:rPr>
        <w:tab/>
      </w:r>
      <w:r w:rsidRPr="00100F0C">
        <w:rPr>
          <w:rFonts w:ascii="Courier New" w:hAnsi="Courier New" w:hint="eastAsia"/>
          <w:b/>
          <w:bCs/>
          <w:sz w:val="18"/>
          <w:szCs w:val="21"/>
        </w:rPr>
        <w:tab/>
      </w:r>
      <w:proofErr w:type="spellStart"/>
      <w:r w:rsidRPr="00100F0C">
        <w:rPr>
          <w:rFonts w:ascii="Courier New" w:hAnsi="Courier New"/>
          <w:b/>
          <w:bCs/>
          <w:sz w:val="18"/>
          <w:szCs w:val="21"/>
        </w:rPr>
        <w:t>CFfexFtdcDisseminationField</w:t>
      </w:r>
      <w:proofErr w:type="spellEnd"/>
      <w:r w:rsidRPr="00100F0C">
        <w:rPr>
          <w:rFonts w:ascii="Courier New" w:hAnsi="Courier New"/>
          <w:b/>
          <w:bCs/>
          <w:sz w:val="18"/>
          <w:szCs w:val="21"/>
        </w:rPr>
        <w:t xml:space="preserve"> *</w:t>
      </w:r>
      <w:r w:rsidRPr="00100F0C">
        <w:rPr>
          <w:b/>
        </w:rPr>
        <w:t xml:space="preserve"> </w:t>
      </w:r>
      <w:proofErr w:type="spellStart"/>
      <w:r w:rsidRPr="00100F0C">
        <w:rPr>
          <w:rFonts w:ascii="Courier New" w:hAnsi="Courier New"/>
          <w:b/>
          <w:bCs/>
          <w:sz w:val="18"/>
          <w:szCs w:val="21"/>
        </w:rPr>
        <w:t>pDissemination</w:t>
      </w:r>
      <w:proofErr w:type="spellEnd"/>
      <w:r w:rsidRPr="00100F0C">
        <w:rPr>
          <w:rFonts w:ascii="Courier New" w:hAnsi="Courier New"/>
          <w:b/>
          <w:bCs/>
          <w:sz w:val="18"/>
          <w:szCs w:val="21"/>
        </w:rPr>
        <w:t xml:space="preserve">, </w:t>
      </w:r>
    </w:p>
    <w:p w14:paraId="547849B5" w14:textId="77777777" w:rsidR="00A52B35" w:rsidRPr="00100F0C" w:rsidRDefault="00A52B35" w:rsidP="00A52B35">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r w:rsidRPr="00100F0C">
        <w:rPr>
          <w:rFonts w:ascii="Courier New" w:hAnsi="Courier New" w:hint="eastAsia"/>
          <w:b/>
          <w:bCs/>
          <w:sz w:val="18"/>
          <w:szCs w:val="21"/>
        </w:rPr>
        <w:tab/>
      </w:r>
      <w:r w:rsidRPr="00100F0C">
        <w:rPr>
          <w:rFonts w:ascii="Courier New" w:hAnsi="Courier New" w:hint="eastAsia"/>
          <w:b/>
          <w:bCs/>
          <w:sz w:val="18"/>
          <w:szCs w:val="21"/>
        </w:rPr>
        <w:tab/>
      </w:r>
      <w:proofErr w:type="spellStart"/>
      <w:proofErr w:type="gramStart"/>
      <w:r w:rsidRPr="00100F0C">
        <w:rPr>
          <w:rFonts w:ascii="Courier New" w:hAnsi="Courier New"/>
          <w:b/>
          <w:bCs/>
          <w:sz w:val="18"/>
          <w:szCs w:val="21"/>
        </w:rPr>
        <w:t>int</w:t>
      </w:r>
      <w:proofErr w:type="spellEnd"/>
      <w:proofErr w:type="gramEnd"/>
      <w:r w:rsidRPr="00100F0C">
        <w:rPr>
          <w:rFonts w:ascii="Courier New" w:hAnsi="Courier New"/>
          <w:b/>
          <w:bCs/>
          <w:sz w:val="18"/>
          <w:szCs w:val="21"/>
        </w:rPr>
        <w:t xml:space="preserve"> </w:t>
      </w:r>
      <w:proofErr w:type="spellStart"/>
      <w:r w:rsidRPr="00100F0C">
        <w:rPr>
          <w:rFonts w:ascii="Courier New" w:hAnsi="Courier New"/>
          <w:b/>
          <w:bCs/>
          <w:sz w:val="18"/>
          <w:szCs w:val="21"/>
        </w:rPr>
        <w:t>nRequestID</w:t>
      </w:r>
      <w:proofErr w:type="spellEnd"/>
      <w:r w:rsidRPr="00100F0C">
        <w:rPr>
          <w:rFonts w:ascii="Courier New" w:hAnsi="Courier New"/>
          <w:b/>
          <w:bCs/>
          <w:sz w:val="18"/>
          <w:szCs w:val="21"/>
        </w:rPr>
        <w:t>)</w:t>
      </w:r>
      <w:r w:rsidRPr="00100F0C">
        <w:rPr>
          <w:rFonts w:ascii="Courier New" w:hAnsi="Courier New" w:hint="eastAsia"/>
          <w:b/>
          <w:bCs/>
          <w:sz w:val="18"/>
          <w:szCs w:val="21"/>
        </w:rPr>
        <w:t>；</w:t>
      </w:r>
      <w:r w:rsidRPr="00100F0C">
        <w:rPr>
          <w:rFonts w:ascii="Courier New" w:hAnsi="Courier New" w:hint="eastAsia"/>
          <w:b/>
          <w:bCs/>
          <w:sz w:val="18"/>
          <w:szCs w:val="21"/>
        </w:rPr>
        <w:tab/>
      </w:r>
    </w:p>
    <w:p w14:paraId="47C6AFB1" w14:textId="2BA7F01F"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Parameter:</w:t>
      </w:r>
      <w:bookmarkEnd w:id="183"/>
    </w:p>
    <w:p w14:paraId="2C4EEB46"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84" w:name="bookmark129"/>
      <w:proofErr w:type="spellStart"/>
      <w:proofErr w:type="gramStart"/>
      <w:r w:rsidRPr="00D0700B">
        <w:rPr>
          <w:rFonts w:ascii="Times New Roman" w:eastAsia="宋体" w:hAnsi="Times New Roman" w:cs="Times New Roman"/>
          <w:b/>
          <w:bCs/>
          <w:sz w:val="22"/>
          <w:szCs w:val="22"/>
        </w:rPr>
        <w:t>pDissemination</w:t>
      </w:r>
      <w:proofErr w:type="spellEnd"/>
      <w:proofErr w:type="gramEnd"/>
      <w:r w:rsidRPr="00D0700B">
        <w:rPr>
          <w:rFonts w:ascii="Times New Roman" w:eastAsia="宋体" w:hAnsi="Times New Roman" w:cs="Times New Roman"/>
          <w:sz w:val="22"/>
          <w:szCs w:val="22"/>
        </w:rPr>
        <w:t>: The address directing to the structure of topic subscription, including the topic to be subscribed to and</w:t>
      </w:r>
      <w:bookmarkEnd w:id="184"/>
    </w:p>
    <w:p w14:paraId="6AA4AB54"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85" w:name="bookmark130"/>
      <w:proofErr w:type="gramStart"/>
      <w:r w:rsidRPr="00D0700B">
        <w:rPr>
          <w:rFonts w:ascii="Times New Roman" w:eastAsia="宋体" w:hAnsi="Times New Roman" w:cs="Times New Roman"/>
          <w:sz w:val="22"/>
          <w:szCs w:val="22"/>
        </w:rPr>
        <w:t>the</w:t>
      </w:r>
      <w:proofErr w:type="gramEnd"/>
      <w:r w:rsidRPr="00D0700B">
        <w:rPr>
          <w:rFonts w:ascii="Times New Roman" w:eastAsia="宋体" w:hAnsi="Times New Roman" w:cs="Times New Roman"/>
          <w:sz w:val="22"/>
          <w:szCs w:val="22"/>
        </w:rPr>
        <w:t xml:space="preserve"> sequence number of the starting message. Structure of topic subscription: </w:t>
      </w:r>
      <w:bookmarkEnd w:id="185"/>
    </w:p>
    <w:p w14:paraId="297B1E8F" w14:textId="77777777" w:rsidR="00A52B35" w:rsidRPr="00100F0C" w:rsidRDefault="00A52B35" w:rsidP="00A52B3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proofErr w:type="spellStart"/>
      <w:proofErr w:type="gramStart"/>
      <w:r w:rsidRPr="00100F0C">
        <w:rPr>
          <w:rFonts w:ascii="Courier New" w:hAnsi="Courier New" w:cs="Courier New"/>
          <w:b/>
          <w:sz w:val="18"/>
          <w:szCs w:val="18"/>
        </w:rPr>
        <w:t>struct</w:t>
      </w:r>
      <w:proofErr w:type="spellEnd"/>
      <w:proofErr w:type="gramEnd"/>
      <w:r w:rsidRPr="00100F0C">
        <w:rPr>
          <w:rFonts w:ascii="Courier New" w:hAnsi="Courier New" w:cs="Courier New"/>
          <w:b/>
          <w:sz w:val="18"/>
          <w:szCs w:val="18"/>
        </w:rPr>
        <w:t xml:space="preserve"> </w:t>
      </w:r>
      <w:proofErr w:type="spellStart"/>
      <w:r w:rsidRPr="00100F0C">
        <w:rPr>
          <w:rFonts w:ascii="Courier New" w:hAnsi="Courier New" w:cs="Courier New"/>
          <w:b/>
          <w:sz w:val="18"/>
          <w:szCs w:val="18"/>
        </w:rPr>
        <w:t>CFfexFtdcDisseminationField</w:t>
      </w:r>
      <w:proofErr w:type="spellEnd"/>
      <w:r w:rsidRPr="00100F0C">
        <w:rPr>
          <w:rFonts w:ascii="Courier New" w:hAnsi="Courier New" w:cs="Courier New"/>
          <w:b/>
          <w:sz w:val="18"/>
          <w:szCs w:val="18"/>
        </w:rPr>
        <w:t xml:space="preserve"> </w:t>
      </w:r>
      <w:r w:rsidRPr="00100F0C">
        <w:rPr>
          <w:rFonts w:ascii="Courier New" w:hAnsi="Courier New" w:cs="Courier New" w:hint="eastAsia"/>
          <w:b/>
          <w:sz w:val="18"/>
          <w:szCs w:val="18"/>
        </w:rPr>
        <w:t>{</w:t>
      </w:r>
    </w:p>
    <w:p w14:paraId="73502FCF" w14:textId="70A2E471" w:rsidR="00A52B35" w:rsidRPr="00100F0C" w:rsidRDefault="00A52B35" w:rsidP="00A52B3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100F0C">
        <w:rPr>
          <w:rFonts w:ascii="Courier New" w:hAnsi="Courier New" w:cs="Courier New" w:hint="eastAsia"/>
          <w:b/>
          <w:sz w:val="18"/>
          <w:szCs w:val="18"/>
        </w:rPr>
        <w:tab/>
        <w:t>///</w:t>
      </w:r>
      <w:r w:rsidRPr="00D0700B">
        <w:rPr>
          <w:rFonts w:ascii="Times New Roman" w:eastAsia="宋体" w:hAnsi="Times New Roman" w:cs="Times New Roman"/>
          <w:b/>
          <w:bCs/>
          <w:sz w:val="20"/>
          <w:szCs w:val="20"/>
        </w:rPr>
        <w:t xml:space="preserve"> Sequence series</w:t>
      </w:r>
    </w:p>
    <w:p w14:paraId="66470C90" w14:textId="77777777" w:rsidR="00A52B35" w:rsidRPr="00100F0C" w:rsidRDefault="00A52B35" w:rsidP="00A52B3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100F0C">
        <w:rPr>
          <w:rFonts w:ascii="Courier New" w:hAnsi="Courier New" w:cs="Courier New"/>
          <w:b/>
          <w:sz w:val="18"/>
          <w:szCs w:val="18"/>
        </w:rPr>
        <w:tab/>
      </w:r>
      <w:proofErr w:type="spellStart"/>
      <w:r w:rsidRPr="00100F0C">
        <w:rPr>
          <w:rFonts w:ascii="Courier New" w:hAnsi="Courier New" w:cs="Courier New"/>
          <w:b/>
          <w:sz w:val="18"/>
          <w:szCs w:val="18"/>
        </w:rPr>
        <w:t>TFfexFtdcSequenceSeriesType</w:t>
      </w:r>
      <w:proofErr w:type="spellEnd"/>
      <w:r w:rsidRPr="00100F0C">
        <w:rPr>
          <w:rFonts w:ascii="Courier New" w:hAnsi="Courier New" w:cs="Courier New"/>
          <w:b/>
          <w:sz w:val="18"/>
          <w:szCs w:val="18"/>
        </w:rPr>
        <w:tab/>
      </w:r>
      <w:proofErr w:type="spellStart"/>
      <w:r w:rsidRPr="00100F0C">
        <w:rPr>
          <w:rFonts w:ascii="Courier New" w:hAnsi="Courier New" w:cs="Courier New"/>
          <w:b/>
          <w:sz w:val="18"/>
          <w:szCs w:val="18"/>
        </w:rPr>
        <w:t>SequenceSeries</w:t>
      </w:r>
      <w:proofErr w:type="spellEnd"/>
      <w:r w:rsidRPr="00100F0C">
        <w:rPr>
          <w:rFonts w:ascii="Courier New" w:hAnsi="Courier New" w:cs="Courier New"/>
          <w:b/>
          <w:sz w:val="18"/>
          <w:szCs w:val="18"/>
        </w:rPr>
        <w:t>;</w:t>
      </w:r>
    </w:p>
    <w:p w14:paraId="4EB9CD99" w14:textId="39CF47BC" w:rsidR="00A52B35" w:rsidRPr="00100F0C" w:rsidRDefault="00A52B35" w:rsidP="00A52B3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100F0C">
        <w:rPr>
          <w:rFonts w:ascii="Courier New" w:hAnsi="Courier New" w:cs="Courier New" w:hint="eastAsia"/>
          <w:b/>
          <w:sz w:val="18"/>
          <w:szCs w:val="18"/>
        </w:rPr>
        <w:tab/>
        <w:t>///</w:t>
      </w:r>
      <w:r w:rsidRPr="00D0700B">
        <w:rPr>
          <w:rFonts w:ascii="Times New Roman" w:eastAsia="宋体" w:hAnsi="Times New Roman" w:cs="Times New Roman"/>
          <w:b/>
          <w:bCs/>
          <w:sz w:val="20"/>
          <w:szCs w:val="20"/>
        </w:rPr>
        <w:t xml:space="preserve"> Sequence number</w:t>
      </w:r>
    </w:p>
    <w:p w14:paraId="491145E4" w14:textId="77777777" w:rsidR="00A52B35" w:rsidRPr="00100F0C" w:rsidRDefault="00A52B35" w:rsidP="00A52B3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100F0C">
        <w:rPr>
          <w:rFonts w:ascii="Courier New" w:hAnsi="Courier New" w:cs="Courier New"/>
          <w:b/>
          <w:sz w:val="18"/>
          <w:szCs w:val="18"/>
        </w:rPr>
        <w:tab/>
      </w:r>
      <w:proofErr w:type="spellStart"/>
      <w:r w:rsidRPr="00100F0C">
        <w:rPr>
          <w:rFonts w:ascii="Courier New" w:hAnsi="Courier New" w:cs="Courier New"/>
          <w:b/>
          <w:sz w:val="18"/>
          <w:szCs w:val="18"/>
        </w:rPr>
        <w:t>TFfexFtdcSequenceNoType</w:t>
      </w:r>
      <w:proofErr w:type="spellEnd"/>
      <w:r w:rsidRPr="00100F0C">
        <w:rPr>
          <w:rFonts w:ascii="Courier New" w:hAnsi="Courier New" w:cs="Courier New"/>
          <w:b/>
          <w:sz w:val="18"/>
          <w:szCs w:val="18"/>
        </w:rPr>
        <w:tab/>
      </w:r>
      <w:proofErr w:type="spellStart"/>
      <w:r w:rsidRPr="00100F0C">
        <w:rPr>
          <w:rFonts w:ascii="Courier New" w:hAnsi="Courier New" w:cs="Courier New"/>
          <w:b/>
          <w:sz w:val="18"/>
          <w:szCs w:val="18"/>
        </w:rPr>
        <w:t>SequenceNo</w:t>
      </w:r>
      <w:proofErr w:type="spellEnd"/>
      <w:r w:rsidRPr="00100F0C">
        <w:rPr>
          <w:rFonts w:ascii="Courier New" w:hAnsi="Courier New" w:cs="Courier New"/>
          <w:b/>
          <w:sz w:val="18"/>
          <w:szCs w:val="18"/>
        </w:rPr>
        <w:t xml:space="preserve">; </w:t>
      </w:r>
    </w:p>
    <w:p w14:paraId="36B31777" w14:textId="77777777" w:rsidR="00A52B35" w:rsidRPr="00100F0C" w:rsidRDefault="00A52B35" w:rsidP="00A52B3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100F0C">
        <w:rPr>
          <w:rFonts w:ascii="Courier New" w:hAnsi="Courier New" w:cs="Courier New"/>
          <w:b/>
          <w:sz w:val="18"/>
          <w:szCs w:val="18"/>
        </w:rPr>
        <w:t>};</w:t>
      </w:r>
    </w:p>
    <w:p w14:paraId="0F980FB1" w14:textId="2933C28E" w:rsidR="00A52B35" w:rsidRPr="00100F0C" w:rsidRDefault="00A52B35" w:rsidP="00A52B3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proofErr w:type="spellStart"/>
      <w:r w:rsidRPr="00100F0C">
        <w:rPr>
          <w:rFonts w:ascii="Courier New" w:hAnsi="Courier New" w:cs="Courier New"/>
          <w:b/>
          <w:sz w:val="18"/>
          <w:szCs w:val="18"/>
        </w:rPr>
        <w:t>SequenceSeries</w:t>
      </w:r>
      <w:r w:rsidRPr="00100F0C">
        <w:rPr>
          <w:rFonts w:ascii="Courier New" w:hAnsi="Courier New" w:cs="Courier New" w:hint="eastAsia"/>
          <w:b/>
          <w:sz w:val="18"/>
          <w:szCs w:val="18"/>
        </w:rPr>
        <w:t>：</w:t>
      </w:r>
      <w:r w:rsidRPr="00D0700B">
        <w:rPr>
          <w:rFonts w:ascii="Times New Roman" w:eastAsia="宋体" w:hAnsi="Times New Roman" w:cs="Times New Roman"/>
          <w:b/>
          <w:bCs/>
          <w:sz w:val="20"/>
          <w:szCs w:val="20"/>
        </w:rPr>
        <w:t>The</w:t>
      </w:r>
      <w:proofErr w:type="spellEnd"/>
      <w:r w:rsidRPr="00D0700B">
        <w:rPr>
          <w:rFonts w:ascii="Times New Roman" w:eastAsia="宋体" w:hAnsi="Times New Roman" w:cs="Times New Roman"/>
          <w:b/>
          <w:bCs/>
          <w:sz w:val="20"/>
          <w:szCs w:val="20"/>
        </w:rPr>
        <w:t xml:space="preserve"> topic to be subscribed to</w:t>
      </w:r>
    </w:p>
    <w:p w14:paraId="579EBC83" w14:textId="0944EC52" w:rsidR="00A52B35" w:rsidRPr="00100F0C" w:rsidRDefault="00A52B35" w:rsidP="00A52B3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proofErr w:type="spellStart"/>
      <w:r w:rsidRPr="00100F0C">
        <w:rPr>
          <w:rFonts w:ascii="Courier New" w:hAnsi="Courier New" w:cs="Courier New"/>
          <w:b/>
          <w:sz w:val="18"/>
          <w:szCs w:val="18"/>
        </w:rPr>
        <w:t>SequenceNo</w:t>
      </w:r>
      <w:proofErr w:type="spellEnd"/>
      <w:proofErr w:type="gramStart"/>
      <w:r>
        <w:rPr>
          <w:rFonts w:ascii="Courier New" w:hAnsi="Courier New" w:cs="Courier New"/>
          <w:b/>
          <w:sz w:val="18"/>
          <w:szCs w:val="18"/>
        </w:rPr>
        <w:t>:</w:t>
      </w:r>
      <w:r w:rsidRPr="00D0700B">
        <w:rPr>
          <w:rFonts w:ascii="Times New Roman" w:eastAsia="宋体" w:hAnsi="Times New Roman" w:cs="Times New Roman"/>
          <w:b/>
          <w:bCs/>
          <w:sz w:val="20"/>
          <w:szCs w:val="20"/>
        </w:rPr>
        <w:t>=</w:t>
      </w:r>
      <w:proofErr w:type="gramEnd"/>
      <w:r w:rsidRPr="00D0700B">
        <w:rPr>
          <w:rFonts w:ascii="Times New Roman" w:eastAsia="宋体" w:hAnsi="Times New Roman" w:cs="Times New Roman"/>
          <w:b/>
          <w:bCs/>
          <w:sz w:val="20"/>
          <w:szCs w:val="20"/>
        </w:rPr>
        <w:t>-1 represents using the QUICK method, while other values indicate that retransmission starts from the sequence number.</w:t>
      </w:r>
    </w:p>
    <w:p w14:paraId="473A40D7"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86" w:name="bookmark131"/>
      <w:proofErr w:type="spellStart"/>
      <w:proofErr w:type="gramStart"/>
      <w:r w:rsidRPr="00D0700B">
        <w:rPr>
          <w:rFonts w:ascii="Times New Roman" w:eastAsia="宋体" w:hAnsi="Times New Roman" w:cs="Times New Roman"/>
          <w:b/>
          <w:bCs/>
          <w:sz w:val="22"/>
          <w:szCs w:val="22"/>
        </w:rPr>
        <w:t>nRequestID</w:t>
      </w:r>
      <w:proofErr w:type="spellEnd"/>
      <w:proofErr w:type="gramEnd"/>
      <w:r w:rsidRPr="00D0700B">
        <w:rPr>
          <w:rFonts w:ascii="Times New Roman" w:eastAsia="宋体" w:hAnsi="Times New Roman" w:cs="Times New Roman"/>
          <w:sz w:val="22"/>
          <w:szCs w:val="22"/>
        </w:rPr>
        <w:t xml:space="preserve">: The </w:t>
      </w:r>
      <w:r w:rsidRPr="00D0700B">
        <w:rPr>
          <w:rFonts w:ascii="Times New Roman" w:eastAsia="宋体" w:hAnsi="Times New Roman" w:cs="Times New Roman"/>
          <w:b/>
          <w:bCs/>
          <w:sz w:val="22"/>
          <w:szCs w:val="22"/>
        </w:rPr>
        <w:t>ID</w:t>
      </w:r>
      <w:r w:rsidRPr="00D0700B">
        <w:rPr>
          <w:rFonts w:ascii="Times New Roman" w:eastAsia="宋体" w:hAnsi="Times New Roman" w:cs="Times New Roman"/>
          <w:sz w:val="22"/>
          <w:szCs w:val="22"/>
        </w:rPr>
        <w:t xml:space="preserve"> of the user action request, which is specified and managed by the user.</w:t>
      </w:r>
      <w:bookmarkEnd w:id="186"/>
    </w:p>
    <w:p w14:paraId="20D64E33"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87" w:name="bookmark132"/>
      <w:r w:rsidRPr="00D0700B">
        <w:rPr>
          <w:rFonts w:ascii="Times New Roman" w:eastAsia="宋体" w:hAnsi="Times New Roman" w:cs="Times New Roman"/>
          <w:sz w:val="22"/>
          <w:szCs w:val="22"/>
        </w:rPr>
        <w:t>Return value:</w:t>
      </w:r>
      <w:bookmarkEnd w:id="187"/>
    </w:p>
    <w:p w14:paraId="5882C90D"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88" w:name="bookmark133"/>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0 represents success.</w:t>
      </w:r>
      <w:bookmarkEnd w:id="188"/>
    </w:p>
    <w:p w14:paraId="2C67DF5A" w14:textId="77777777" w:rsidR="006E4F4F" w:rsidRPr="00D0700B" w:rsidRDefault="00A80C3D"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89" w:name="bookmark134"/>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-1 represents that the network connection failed;</w:t>
      </w:r>
      <w:bookmarkEnd w:id="189"/>
    </w:p>
    <w:p w14:paraId="27F03B31" w14:textId="77777777" w:rsidR="006E4F4F" w:rsidRPr="00D0700B" w:rsidRDefault="00A80C3D"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90" w:name="bookmark135"/>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-2 represents that the number of unprocessed requests exceeds the number permitted;</w:t>
      </w:r>
      <w:bookmarkEnd w:id="190"/>
    </w:p>
    <w:p w14:paraId="461B82D1"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91" w:name="bookmark136"/>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-3 indicates that the number of requests sent per second exceeds the number permitted.</w:t>
      </w:r>
      <w:bookmarkEnd w:id="191"/>
    </w:p>
    <w:p w14:paraId="287678B9" w14:textId="77777777" w:rsidR="006E4F4F" w:rsidRPr="00D0700B" w:rsidRDefault="004732B9" w:rsidP="000647A9">
      <w:pPr>
        <w:pStyle w:val="30"/>
        <w:rPr>
          <w:rFonts w:ascii="Times New Roman" w:hAnsi="Times New Roman" w:cs="Times New Roman"/>
        </w:rPr>
      </w:pPr>
      <w:bookmarkStart w:id="192" w:name="bookmark137"/>
      <w:bookmarkStart w:id="193" w:name="_Toc8400819"/>
      <w:r w:rsidRPr="00D0700B">
        <w:rPr>
          <w:rFonts w:ascii="Times New Roman" w:hAnsi="Times New Roman" w:cs="Times New Roman"/>
        </w:rPr>
        <w:t>6.2.15</w:t>
      </w:r>
      <w:r w:rsidRPr="00D0700B">
        <w:rPr>
          <w:rFonts w:ascii="Times New Roman" w:hAnsi="Times New Roman" w:cs="Times New Roman"/>
          <w:b w:val="0"/>
          <w:bCs w:val="0"/>
        </w:rPr>
        <w:tab/>
      </w:r>
      <w:proofErr w:type="spellStart"/>
      <w:r w:rsidRPr="00D0700B">
        <w:rPr>
          <w:rFonts w:ascii="Times New Roman" w:hAnsi="Times New Roman" w:cs="Times New Roman"/>
        </w:rPr>
        <w:t>ReqQryTopic</w:t>
      </w:r>
      <w:proofErr w:type="spellEnd"/>
      <w:r w:rsidRPr="00D0700B">
        <w:rPr>
          <w:rFonts w:ascii="Times New Roman" w:hAnsi="Times New Roman" w:cs="Times New Roman"/>
        </w:rPr>
        <w:t xml:space="preserve"> method</w:t>
      </w:r>
      <w:bookmarkEnd w:id="192"/>
      <w:bookmarkEnd w:id="193"/>
    </w:p>
    <w:p w14:paraId="64022127" w14:textId="223B6804"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94" w:name="bookmark138"/>
      <w:r w:rsidRPr="00D0700B">
        <w:rPr>
          <w:rFonts w:ascii="Times New Roman" w:eastAsia="宋体" w:hAnsi="Times New Roman" w:cs="Times New Roman"/>
          <w:sz w:val="22"/>
          <w:szCs w:val="22"/>
        </w:rPr>
        <w:t xml:space="preserve">Query topic request. It should be </w:t>
      </w:r>
      <w:r w:rsidR="00F2115A">
        <w:rPr>
          <w:rFonts w:ascii="Times New Roman" w:eastAsia="宋体" w:hAnsi="Times New Roman" w:cs="Times New Roman"/>
          <w:sz w:val="22"/>
          <w:szCs w:val="22"/>
        </w:rPr>
        <w:t>used</w:t>
      </w:r>
      <w:r w:rsidR="00F2115A" w:rsidRPr="00D0700B">
        <w:rPr>
          <w:rFonts w:ascii="Times New Roman" w:eastAsia="宋体" w:hAnsi="Times New Roman" w:cs="Times New Roman"/>
          <w:sz w:val="22"/>
          <w:szCs w:val="22"/>
        </w:rPr>
        <w:t xml:space="preserve"> </w:t>
      </w:r>
      <w:r w:rsidRPr="00D0700B">
        <w:rPr>
          <w:rFonts w:ascii="Times New Roman" w:eastAsia="宋体" w:hAnsi="Times New Roman" w:cs="Times New Roman"/>
          <w:sz w:val="22"/>
          <w:szCs w:val="22"/>
        </w:rPr>
        <w:t>after the login is completed.</w:t>
      </w:r>
      <w:bookmarkEnd w:id="194"/>
    </w:p>
    <w:p w14:paraId="40BECE1A"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Function prototype:</w:t>
      </w:r>
    </w:p>
    <w:p w14:paraId="306CB040" w14:textId="77777777" w:rsidR="00255265" w:rsidRDefault="00255265" w:rsidP="00255265">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r>
        <w:rPr>
          <w:rFonts w:ascii="Courier New" w:hAnsi="Courier New" w:hint="eastAsia"/>
          <w:b/>
          <w:bCs/>
          <w:sz w:val="18"/>
          <w:szCs w:val="21"/>
        </w:rPr>
        <w:tab/>
      </w:r>
      <w:proofErr w:type="spellStart"/>
      <w:proofErr w:type="gramStart"/>
      <w:r w:rsidRPr="00016F4C">
        <w:rPr>
          <w:rFonts w:ascii="Courier New" w:hAnsi="Courier New"/>
          <w:b/>
          <w:bCs/>
          <w:sz w:val="18"/>
          <w:szCs w:val="21"/>
        </w:rPr>
        <w:t>int</w:t>
      </w:r>
      <w:proofErr w:type="spellEnd"/>
      <w:proofErr w:type="gramEnd"/>
      <w:r w:rsidRPr="00016F4C">
        <w:rPr>
          <w:rFonts w:ascii="Courier New" w:hAnsi="Courier New" w:hint="eastAsia"/>
          <w:b/>
          <w:bCs/>
          <w:sz w:val="18"/>
          <w:szCs w:val="21"/>
        </w:rPr>
        <w:t xml:space="preserve"> </w:t>
      </w:r>
      <w:proofErr w:type="spellStart"/>
      <w:r w:rsidRPr="00B42AEF">
        <w:rPr>
          <w:rFonts w:ascii="Courier New" w:hAnsi="Courier New"/>
          <w:b/>
          <w:bCs/>
          <w:sz w:val="18"/>
          <w:szCs w:val="21"/>
        </w:rPr>
        <w:t>ReqQryTopic</w:t>
      </w:r>
      <w:proofErr w:type="spellEnd"/>
      <w:r w:rsidRPr="00B42AEF">
        <w:rPr>
          <w:rFonts w:ascii="Courier New" w:hAnsi="Courier New"/>
          <w:b/>
          <w:bCs/>
          <w:sz w:val="18"/>
          <w:szCs w:val="21"/>
        </w:rPr>
        <w:t xml:space="preserve"> </w:t>
      </w:r>
      <w:r w:rsidRPr="00016F4C">
        <w:rPr>
          <w:rFonts w:ascii="Courier New" w:hAnsi="Courier New"/>
          <w:b/>
          <w:bCs/>
          <w:sz w:val="18"/>
          <w:szCs w:val="21"/>
        </w:rPr>
        <w:t>(</w:t>
      </w:r>
    </w:p>
    <w:p w14:paraId="54B25EEA" w14:textId="77777777" w:rsidR="00255265" w:rsidRPr="00016F4C" w:rsidRDefault="00255265" w:rsidP="00255265">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r>
        <w:rPr>
          <w:rFonts w:ascii="Courier New" w:hAnsi="Courier New" w:hint="eastAsia"/>
          <w:b/>
          <w:bCs/>
          <w:sz w:val="18"/>
          <w:szCs w:val="21"/>
        </w:rPr>
        <w:tab/>
      </w:r>
      <w:r>
        <w:rPr>
          <w:rFonts w:ascii="Courier New" w:hAnsi="Courier New" w:hint="eastAsia"/>
          <w:b/>
          <w:bCs/>
          <w:sz w:val="18"/>
          <w:szCs w:val="21"/>
        </w:rPr>
        <w:tab/>
      </w:r>
      <w:proofErr w:type="spellStart"/>
      <w:r w:rsidRPr="005909FC">
        <w:rPr>
          <w:rFonts w:ascii="Courier New" w:hAnsi="Courier New"/>
          <w:b/>
          <w:bCs/>
          <w:sz w:val="18"/>
          <w:szCs w:val="21"/>
        </w:rPr>
        <w:t>C</w:t>
      </w:r>
      <w:r>
        <w:rPr>
          <w:rFonts w:ascii="Courier New" w:hAnsi="Courier New"/>
          <w:b/>
          <w:bCs/>
          <w:sz w:val="18"/>
          <w:szCs w:val="21"/>
        </w:rPr>
        <w:t>Ffex</w:t>
      </w:r>
      <w:r w:rsidRPr="005909FC">
        <w:rPr>
          <w:rFonts w:ascii="Courier New" w:hAnsi="Courier New"/>
          <w:b/>
          <w:bCs/>
          <w:sz w:val="18"/>
          <w:szCs w:val="21"/>
        </w:rPr>
        <w:t>FtdcDisseminationField</w:t>
      </w:r>
      <w:proofErr w:type="spellEnd"/>
      <w:r w:rsidRPr="005909FC">
        <w:rPr>
          <w:rFonts w:ascii="Courier New" w:hAnsi="Courier New"/>
          <w:b/>
          <w:bCs/>
          <w:sz w:val="18"/>
          <w:szCs w:val="21"/>
        </w:rPr>
        <w:t xml:space="preserve"> </w:t>
      </w:r>
      <w:r w:rsidRPr="00016F4C">
        <w:rPr>
          <w:rFonts w:ascii="Courier New" w:hAnsi="Courier New"/>
          <w:b/>
          <w:bCs/>
          <w:sz w:val="18"/>
          <w:szCs w:val="21"/>
        </w:rPr>
        <w:t>*</w:t>
      </w:r>
      <w:r w:rsidRPr="005909FC">
        <w:t xml:space="preserve"> </w:t>
      </w:r>
      <w:proofErr w:type="spellStart"/>
      <w:r w:rsidRPr="005909FC">
        <w:rPr>
          <w:rFonts w:ascii="Courier New" w:hAnsi="Courier New"/>
          <w:b/>
          <w:bCs/>
          <w:sz w:val="18"/>
          <w:szCs w:val="21"/>
        </w:rPr>
        <w:t>pDissemination</w:t>
      </w:r>
      <w:proofErr w:type="spellEnd"/>
      <w:r w:rsidRPr="00016F4C">
        <w:rPr>
          <w:rFonts w:ascii="Courier New" w:hAnsi="Courier New"/>
          <w:b/>
          <w:bCs/>
          <w:sz w:val="18"/>
          <w:szCs w:val="21"/>
        </w:rPr>
        <w:t xml:space="preserve">, </w:t>
      </w:r>
    </w:p>
    <w:p w14:paraId="59F024C7" w14:textId="77777777" w:rsidR="00255265" w:rsidRPr="00016F4C" w:rsidRDefault="00255265" w:rsidP="00255265">
      <w:pPr>
        <w:pBdr>
          <w:top w:val="single" w:sz="4" w:space="1" w:color="auto" w:shadow="1"/>
          <w:left w:val="single" w:sz="4" w:space="4" w:color="auto" w:shadow="1"/>
          <w:bottom w:val="single" w:sz="4" w:space="1" w:color="auto" w:shadow="1"/>
          <w:right w:val="single" w:sz="4" w:space="4" w:color="auto" w:shadow="1"/>
        </w:pBdr>
        <w:rPr>
          <w:rFonts w:ascii="Courier New" w:hAnsi="Courier New"/>
          <w:b/>
          <w:bCs/>
          <w:sz w:val="18"/>
          <w:szCs w:val="21"/>
        </w:rPr>
      </w:pPr>
      <w:r>
        <w:rPr>
          <w:rFonts w:ascii="Courier New" w:hAnsi="Courier New" w:hint="eastAsia"/>
          <w:b/>
          <w:bCs/>
          <w:sz w:val="18"/>
          <w:szCs w:val="21"/>
        </w:rPr>
        <w:tab/>
      </w:r>
      <w:r>
        <w:rPr>
          <w:rFonts w:ascii="Courier New" w:hAnsi="Courier New" w:hint="eastAsia"/>
          <w:b/>
          <w:bCs/>
          <w:sz w:val="18"/>
          <w:szCs w:val="21"/>
        </w:rPr>
        <w:tab/>
      </w:r>
      <w:proofErr w:type="spellStart"/>
      <w:proofErr w:type="gramStart"/>
      <w:r w:rsidRPr="00016F4C">
        <w:rPr>
          <w:rFonts w:ascii="Courier New" w:hAnsi="Courier New"/>
          <w:b/>
          <w:bCs/>
          <w:sz w:val="18"/>
          <w:szCs w:val="21"/>
        </w:rPr>
        <w:t>int</w:t>
      </w:r>
      <w:proofErr w:type="spellEnd"/>
      <w:proofErr w:type="gramEnd"/>
      <w:r w:rsidRPr="00016F4C">
        <w:rPr>
          <w:rFonts w:ascii="Courier New" w:hAnsi="Courier New"/>
          <w:b/>
          <w:bCs/>
          <w:sz w:val="18"/>
          <w:szCs w:val="21"/>
        </w:rPr>
        <w:t xml:space="preserve"> </w:t>
      </w:r>
      <w:proofErr w:type="spellStart"/>
      <w:r w:rsidRPr="00016F4C">
        <w:rPr>
          <w:rFonts w:ascii="Courier New" w:hAnsi="Courier New"/>
          <w:b/>
          <w:bCs/>
          <w:sz w:val="18"/>
          <w:szCs w:val="21"/>
        </w:rPr>
        <w:t>nRequestID</w:t>
      </w:r>
      <w:proofErr w:type="spellEnd"/>
      <w:r w:rsidRPr="00016F4C">
        <w:rPr>
          <w:rFonts w:ascii="Courier New" w:hAnsi="Courier New"/>
          <w:b/>
          <w:bCs/>
          <w:sz w:val="18"/>
          <w:szCs w:val="21"/>
        </w:rPr>
        <w:t>)</w:t>
      </w:r>
      <w:r w:rsidRPr="00016F4C">
        <w:rPr>
          <w:rFonts w:ascii="Courier New" w:hAnsi="Courier New" w:hint="eastAsia"/>
          <w:b/>
          <w:bCs/>
          <w:sz w:val="18"/>
          <w:szCs w:val="21"/>
        </w:rPr>
        <w:t>；</w:t>
      </w:r>
      <w:r>
        <w:rPr>
          <w:rFonts w:ascii="Courier New" w:hAnsi="Courier New" w:hint="eastAsia"/>
          <w:b/>
          <w:bCs/>
          <w:sz w:val="18"/>
          <w:szCs w:val="21"/>
        </w:rPr>
        <w:tab/>
      </w:r>
    </w:p>
    <w:tbl>
      <w:tblPr>
        <w:tblOverlap w:val="never"/>
        <w:tblW w:w="5000" w:type="pct"/>
        <w:tblCellMar>
          <w:left w:w="10" w:type="dxa"/>
          <w:right w:w="10" w:type="dxa"/>
        </w:tblCellMar>
        <w:tblLook w:val="04A0" w:firstRow="1" w:lastRow="0" w:firstColumn="1" w:lastColumn="0" w:noHBand="0" w:noVBand="1"/>
      </w:tblPr>
      <w:tblGrid>
        <w:gridCol w:w="9661"/>
      </w:tblGrid>
      <w:tr w:rsidR="006E4F4F" w:rsidRPr="00D0700B" w14:paraId="41FC3ACA" w14:textId="77777777" w:rsidTr="00A80C3D">
        <w:trPr>
          <w:trHeight w:val="20"/>
          <w:hidden/>
        </w:trPr>
        <w:tc>
          <w:tcPr>
            <w:tcW w:w="5000" w:type="pct"/>
            <w:tcBorders>
              <w:top w:val="single" w:sz="4" w:space="0" w:color="auto"/>
              <w:left w:val="single" w:sz="4" w:space="0" w:color="auto"/>
              <w:bottom w:val="single" w:sz="4" w:space="0" w:color="auto"/>
            </w:tcBorders>
            <w:shd w:val="clear" w:color="auto" w:fill="FFFFFF"/>
            <w:vAlign w:val="center"/>
          </w:tcPr>
          <w:p w14:paraId="72F59BBA" w14:textId="77777777" w:rsidR="006E4F4F" w:rsidRPr="00D0700B" w:rsidRDefault="00A80C3D"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Int ReqQryTopic(</w:t>
            </w:r>
          </w:p>
          <w:p w14:paraId="53641812" w14:textId="77777777" w:rsidR="006E4F4F" w:rsidRPr="00D0700B" w:rsidRDefault="004732B9" w:rsidP="004732B9">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vanish/>
                <w:sz w:val="20"/>
                <w:szCs w:val="20"/>
              </w:rPr>
            </w:pPr>
            <w:r w:rsidRPr="00D0700B">
              <w:rPr>
                <w:rFonts w:ascii="Times New Roman" w:eastAsia="宋体" w:hAnsi="Times New Roman" w:cs="Times New Roman"/>
                <w:b/>
                <w:bCs/>
                <w:vanish/>
                <w:sz w:val="20"/>
                <w:szCs w:val="20"/>
              </w:rPr>
              <w:t>CFfexFtdcDisseminationField*pDissemination,</w:t>
            </w:r>
            <w:r w:rsidRPr="00D0700B">
              <w:rPr>
                <w:rFonts w:ascii="Times New Roman" w:eastAsia="宋体" w:hAnsi="Times New Roman" w:cs="Times New Roman"/>
                <w:b/>
                <w:bCs/>
                <w:vanish/>
                <w:sz w:val="20"/>
                <w:szCs w:val="20"/>
              </w:rPr>
              <w:br/>
              <w:t>intnRequestID)</w:t>
            </w:r>
            <w:r w:rsidRPr="00D0700B">
              <w:rPr>
                <w:rFonts w:ascii="Times New Roman" w:eastAsia="宋体" w:hAnsi="Times New Roman" w:cs="Times New Roman"/>
                <w:b/>
                <w:bCs/>
                <w:vanish/>
                <w:sz w:val="20"/>
                <w:szCs w:val="20"/>
              </w:rPr>
              <w:t>；</w:t>
            </w:r>
          </w:p>
        </w:tc>
      </w:tr>
    </w:tbl>
    <w:p w14:paraId="04681F78"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Parameter:</w:t>
      </w:r>
    </w:p>
    <w:p w14:paraId="298BE808" w14:textId="77777777" w:rsidR="006E4F4F"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95" w:name="bookmark139"/>
      <w:proofErr w:type="spellStart"/>
      <w:proofErr w:type="gramStart"/>
      <w:r w:rsidRPr="00D0700B">
        <w:rPr>
          <w:rFonts w:ascii="Times New Roman" w:eastAsia="宋体" w:hAnsi="Times New Roman" w:cs="Times New Roman"/>
          <w:b/>
          <w:bCs/>
          <w:sz w:val="22"/>
          <w:szCs w:val="22"/>
        </w:rPr>
        <w:lastRenderedPageBreak/>
        <w:t>pDissemination</w:t>
      </w:r>
      <w:proofErr w:type="spellEnd"/>
      <w:proofErr w:type="gramEnd"/>
      <w:r w:rsidRPr="00D0700B">
        <w:rPr>
          <w:rFonts w:ascii="Times New Roman" w:eastAsia="宋体" w:hAnsi="Times New Roman" w:cs="Times New Roman"/>
          <w:sz w:val="22"/>
          <w:szCs w:val="22"/>
        </w:rPr>
        <w:t>: The address directing to the structure of the queried topic, including the topic to be queried. Topic subscription structure:</w:t>
      </w:r>
      <w:bookmarkEnd w:id="195"/>
    </w:p>
    <w:p w14:paraId="164A2A34" w14:textId="77777777" w:rsidR="00255265" w:rsidRPr="00557EF0" w:rsidRDefault="00255265" w:rsidP="0025526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proofErr w:type="spellStart"/>
      <w:proofErr w:type="gramStart"/>
      <w:r w:rsidRPr="00557EF0">
        <w:rPr>
          <w:rFonts w:ascii="Courier New" w:hAnsi="Courier New" w:cs="Courier New"/>
          <w:b/>
          <w:sz w:val="18"/>
          <w:szCs w:val="18"/>
        </w:rPr>
        <w:t>struct</w:t>
      </w:r>
      <w:proofErr w:type="spellEnd"/>
      <w:proofErr w:type="gramEnd"/>
      <w:r w:rsidRPr="00557EF0">
        <w:rPr>
          <w:rFonts w:ascii="Courier New" w:hAnsi="Courier New" w:cs="Courier New"/>
          <w:b/>
          <w:sz w:val="18"/>
          <w:szCs w:val="18"/>
        </w:rPr>
        <w:t xml:space="preserve"> </w:t>
      </w:r>
      <w:proofErr w:type="spellStart"/>
      <w:r w:rsidRPr="00557EF0">
        <w:rPr>
          <w:rFonts w:ascii="Courier New" w:hAnsi="Courier New" w:cs="Courier New"/>
          <w:b/>
          <w:sz w:val="18"/>
          <w:szCs w:val="18"/>
        </w:rPr>
        <w:t>CFfexFtdcDisseminationField</w:t>
      </w:r>
      <w:proofErr w:type="spellEnd"/>
      <w:r w:rsidRPr="00557EF0">
        <w:rPr>
          <w:rFonts w:ascii="Courier New" w:hAnsi="Courier New" w:cs="Courier New"/>
          <w:b/>
          <w:sz w:val="18"/>
          <w:szCs w:val="18"/>
        </w:rPr>
        <w:t xml:space="preserve"> </w:t>
      </w:r>
      <w:r w:rsidRPr="00557EF0">
        <w:rPr>
          <w:rFonts w:ascii="Courier New" w:hAnsi="Courier New" w:cs="Courier New" w:hint="eastAsia"/>
          <w:b/>
          <w:sz w:val="18"/>
          <w:szCs w:val="18"/>
        </w:rPr>
        <w:t>{</w:t>
      </w:r>
    </w:p>
    <w:p w14:paraId="3641DCFD" w14:textId="6FA33BBC" w:rsidR="00255265" w:rsidRPr="00557EF0" w:rsidRDefault="00255265" w:rsidP="0025526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557EF0">
        <w:rPr>
          <w:rFonts w:ascii="Courier New" w:hAnsi="Courier New" w:cs="Courier New" w:hint="eastAsia"/>
          <w:b/>
          <w:sz w:val="18"/>
          <w:szCs w:val="18"/>
        </w:rPr>
        <w:tab/>
        <w:t>///</w:t>
      </w:r>
      <w:r w:rsidRPr="00255265">
        <w:rPr>
          <w:rFonts w:ascii="Times New Roman" w:eastAsia="宋体" w:hAnsi="Times New Roman" w:cs="Times New Roman"/>
          <w:b/>
          <w:bCs/>
          <w:sz w:val="20"/>
          <w:szCs w:val="20"/>
        </w:rPr>
        <w:t xml:space="preserve"> </w:t>
      </w:r>
      <w:r w:rsidRPr="00D0700B">
        <w:rPr>
          <w:rFonts w:ascii="Times New Roman" w:eastAsia="宋体" w:hAnsi="Times New Roman" w:cs="Times New Roman"/>
          <w:b/>
          <w:bCs/>
          <w:sz w:val="20"/>
          <w:szCs w:val="20"/>
        </w:rPr>
        <w:t>Sequence series</w:t>
      </w:r>
    </w:p>
    <w:p w14:paraId="17C7B66C" w14:textId="77777777" w:rsidR="00255265" w:rsidRPr="00557EF0" w:rsidRDefault="00255265" w:rsidP="0025526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557EF0">
        <w:rPr>
          <w:rFonts w:ascii="Courier New" w:hAnsi="Courier New" w:cs="Courier New"/>
          <w:b/>
          <w:sz w:val="18"/>
          <w:szCs w:val="18"/>
        </w:rPr>
        <w:tab/>
      </w:r>
      <w:proofErr w:type="spellStart"/>
      <w:r w:rsidRPr="00557EF0">
        <w:rPr>
          <w:rFonts w:ascii="Courier New" w:hAnsi="Courier New" w:cs="Courier New"/>
          <w:b/>
          <w:sz w:val="18"/>
          <w:szCs w:val="18"/>
        </w:rPr>
        <w:t>TFfexFtdcSequenceSeriesType</w:t>
      </w:r>
      <w:proofErr w:type="spellEnd"/>
      <w:r w:rsidRPr="00557EF0">
        <w:rPr>
          <w:rFonts w:ascii="Courier New" w:hAnsi="Courier New" w:cs="Courier New"/>
          <w:b/>
          <w:sz w:val="18"/>
          <w:szCs w:val="18"/>
        </w:rPr>
        <w:tab/>
      </w:r>
      <w:proofErr w:type="spellStart"/>
      <w:r w:rsidRPr="00557EF0">
        <w:rPr>
          <w:rFonts w:ascii="Courier New" w:hAnsi="Courier New" w:cs="Courier New"/>
          <w:b/>
          <w:sz w:val="18"/>
          <w:szCs w:val="18"/>
        </w:rPr>
        <w:t>SequenceSeries</w:t>
      </w:r>
      <w:proofErr w:type="spellEnd"/>
      <w:r w:rsidRPr="00557EF0">
        <w:rPr>
          <w:rFonts w:ascii="Courier New" w:hAnsi="Courier New" w:cs="Courier New"/>
          <w:b/>
          <w:sz w:val="18"/>
          <w:szCs w:val="18"/>
        </w:rPr>
        <w:t>;</w:t>
      </w:r>
    </w:p>
    <w:p w14:paraId="63ADFEE9" w14:textId="4B5A397B" w:rsidR="00255265" w:rsidRPr="00557EF0" w:rsidRDefault="00255265" w:rsidP="0025526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557EF0">
        <w:rPr>
          <w:rFonts w:ascii="Courier New" w:hAnsi="Courier New" w:cs="Courier New" w:hint="eastAsia"/>
          <w:b/>
          <w:sz w:val="18"/>
          <w:szCs w:val="18"/>
        </w:rPr>
        <w:tab/>
        <w:t>///</w:t>
      </w:r>
      <w:r w:rsidRPr="00255265">
        <w:rPr>
          <w:rFonts w:ascii="Times New Roman" w:eastAsia="宋体" w:hAnsi="Times New Roman" w:cs="Times New Roman"/>
          <w:b/>
          <w:bCs/>
          <w:sz w:val="20"/>
          <w:szCs w:val="20"/>
        </w:rPr>
        <w:t xml:space="preserve"> </w:t>
      </w:r>
      <w:r w:rsidRPr="00D0700B">
        <w:rPr>
          <w:rFonts w:ascii="Times New Roman" w:eastAsia="宋体" w:hAnsi="Times New Roman" w:cs="Times New Roman"/>
          <w:b/>
          <w:bCs/>
          <w:sz w:val="20"/>
          <w:szCs w:val="20"/>
        </w:rPr>
        <w:t>Sequence number</w:t>
      </w:r>
    </w:p>
    <w:p w14:paraId="25191AE5" w14:textId="77777777" w:rsidR="00255265" w:rsidRPr="00557EF0" w:rsidRDefault="00255265" w:rsidP="0025526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557EF0">
        <w:rPr>
          <w:rFonts w:ascii="Courier New" w:hAnsi="Courier New" w:cs="Courier New"/>
          <w:b/>
          <w:sz w:val="18"/>
          <w:szCs w:val="18"/>
        </w:rPr>
        <w:tab/>
      </w:r>
      <w:proofErr w:type="spellStart"/>
      <w:r w:rsidRPr="00557EF0">
        <w:rPr>
          <w:rFonts w:ascii="Courier New" w:hAnsi="Courier New" w:cs="Courier New"/>
          <w:b/>
          <w:sz w:val="18"/>
          <w:szCs w:val="18"/>
        </w:rPr>
        <w:t>TFfexFtdcSequenceNoType</w:t>
      </w:r>
      <w:proofErr w:type="spellEnd"/>
      <w:r w:rsidRPr="00557EF0">
        <w:rPr>
          <w:rFonts w:ascii="Courier New" w:hAnsi="Courier New" w:cs="Courier New"/>
          <w:b/>
          <w:sz w:val="18"/>
          <w:szCs w:val="18"/>
        </w:rPr>
        <w:tab/>
      </w:r>
      <w:proofErr w:type="spellStart"/>
      <w:r w:rsidRPr="00557EF0">
        <w:rPr>
          <w:rFonts w:ascii="Courier New" w:hAnsi="Courier New" w:cs="Courier New"/>
          <w:b/>
          <w:sz w:val="18"/>
          <w:szCs w:val="18"/>
        </w:rPr>
        <w:t>SequenceNo</w:t>
      </w:r>
      <w:proofErr w:type="spellEnd"/>
      <w:r w:rsidRPr="00557EF0">
        <w:rPr>
          <w:rFonts w:ascii="Courier New" w:hAnsi="Courier New" w:cs="Courier New"/>
          <w:b/>
          <w:sz w:val="18"/>
          <w:szCs w:val="18"/>
        </w:rPr>
        <w:t xml:space="preserve">; </w:t>
      </w:r>
    </w:p>
    <w:p w14:paraId="4F298C65" w14:textId="77777777" w:rsidR="00255265" w:rsidRPr="00557EF0" w:rsidRDefault="00255265" w:rsidP="0025526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r w:rsidRPr="00557EF0">
        <w:rPr>
          <w:rFonts w:ascii="Courier New" w:hAnsi="Courier New" w:cs="Courier New"/>
          <w:b/>
          <w:sz w:val="18"/>
          <w:szCs w:val="18"/>
        </w:rPr>
        <w:t>};</w:t>
      </w:r>
    </w:p>
    <w:p w14:paraId="07FBEA4B" w14:textId="207AB50B" w:rsidR="00255265" w:rsidRPr="00557EF0" w:rsidRDefault="00255265" w:rsidP="0025526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proofErr w:type="spellStart"/>
      <w:r w:rsidRPr="00557EF0">
        <w:rPr>
          <w:rFonts w:ascii="Courier New" w:hAnsi="Courier New" w:cs="Courier New"/>
          <w:b/>
          <w:sz w:val="18"/>
          <w:szCs w:val="18"/>
        </w:rPr>
        <w:t>SequenceSeries</w:t>
      </w:r>
      <w:r w:rsidRPr="00557EF0">
        <w:rPr>
          <w:rFonts w:ascii="Courier New" w:hAnsi="Courier New" w:cs="Courier New" w:hint="eastAsia"/>
          <w:b/>
          <w:sz w:val="18"/>
          <w:szCs w:val="18"/>
        </w:rPr>
        <w:t>：</w:t>
      </w:r>
      <w:r w:rsidRPr="00D0700B">
        <w:rPr>
          <w:rFonts w:ascii="Times New Roman" w:eastAsia="宋体" w:hAnsi="Times New Roman" w:cs="Times New Roman"/>
          <w:b/>
          <w:bCs/>
          <w:sz w:val="20"/>
          <w:szCs w:val="20"/>
        </w:rPr>
        <w:t>The</w:t>
      </w:r>
      <w:proofErr w:type="spellEnd"/>
      <w:r w:rsidRPr="00D0700B">
        <w:rPr>
          <w:rFonts w:ascii="Times New Roman" w:eastAsia="宋体" w:hAnsi="Times New Roman" w:cs="Times New Roman"/>
          <w:b/>
          <w:bCs/>
          <w:sz w:val="20"/>
          <w:szCs w:val="20"/>
        </w:rPr>
        <w:t xml:space="preserve"> topic to be queried</w:t>
      </w:r>
    </w:p>
    <w:p w14:paraId="6657EC6D" w14:textId="42DC2785" w:rsidR="00255265" w:rsidRPr="00557EF0" w:rsidRDefault="00255265" w:rsidP="00255265">
      <w:pPr>
        <w:pBdr>
          <w:top w:val="single" w:sz="4" w:space="1" w:color="auto" w:shadow="1"/>
          <w:left w:val="single" w:sz="4" w:space="4" w:color="auto" w:shadow="1"/>
          <w:bottom w:val="single" w:sz="4" w:space="1" w:color="auto" w:shadow="1"/>
          <w:right w:val="single" w:sz="4" w:space="4" w:color="auto" w:shadow="1"/>
        </w:pBdr>
        <w:ind w:firstLine="420"/>
        <w:rPr>
          <w:rFonts w:ascii="Courier New" w:hAnsi="Courier New" w:cs="Courier New"/>
          <w:b/>
          <w:sz w:val="18"/>
          <w:szCs w:val="18"/>
        </w:rPr>
      </w:pPr>
      <w:proofErr w:type="spellStart"/>
      <w:r w:rsidRPr="00557EF0">
        <w:rPr>
          <w:rFonts w:ascii="Courier New" w:hAnsi="Courier New" w:cs="Courier New"/>
          <w:b/>
          <w:sz w:val="18"/>
          <w:szCs w:val="18"/>
        </w:rPr>
        <w:t>SequenceNo</w:t>
      </w:r>
      <w:r>
        <w:rPr>
          <w:rFonts w:ascii="Courier New" w:hAnsi="Courier New" w:cs="Courier New" w:hint="eastAsia"/>
          <w:b/>
          <w:sz w:val="18"/>
          <w:szCs w:val="18"/>
        </w:rPr>
        <w:t>：</w:t>
      </w:r>
      <w:r w:rsidRPr="00D0700B">
        <w:rPr>
          <w:rFonts w:ascii="Times New Roman" w:eastAsia="宋体" w:hAnsi="Times New Roman" w:cs="Times New Roman"/>
          <w:b/>
          <w:bCs/>
          <w:sz w:val="20"/>
          <w:szCs w:val="20"/>
        </w:rPr>
        <w:t>no</w:t>
      </w:r>
      <w:proofErr w:type="spellEnd"/>
      <w:r w:rsidRPr="00D0700B">
        <w:rPr>
          <w:rFonts w:ascii="Times New Roman" w:eastAsia="宋体" w:hAnsi="Times New Roman" w:cs="Times New Roman"/>
          <w:b/>
          <w:bCs/>
          <w:sz w:val="20"/>
          <w:szCs w:val="20"/>
        </w:rPr>
        <w:t xml:space="preserve"> need to fill in</w:t>
      </w:r>
    </w:p>
    <w:p w14:paraId="78AF68C4"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96" w:name="bookmark140"/>
      <w:proofErr w:type="spellStart"/>
      <w:proofErr w:type="gramStart"/>
      <w:r w:rsidRPr="00D0700B">
        <w:rPr>
          <w:rFonts w:ascii="Times New Roman" w:eastAsia="宋体" w:hAnsi="Times New Roman" w:cs="Times New Roman"/>
          <w:b/>
          <w:bCs/>
          <w:sz w:val="22"/>
          <w:szCs w:val="22"/>
        </w:rPr>
        <w:t>nRequestID</w:t>
      </w:r>
      <w:proofErr w:type="spellEnd"/>
      <w:proofErr w:type="gramEnd"/>
      <w:r w:rsidRPr="00D0700B">
        <w:rPr>
          <w:rFonts w:ascii="Times New Roman" w:eastAsia="宋体" w:hAnsi="Times New Roman" w:cs="Times New Roman"/>
          <w:sz w:val="22"/>
          <w:szCs w:val="22"/>
        </w:rPr>
        <w:t>: The ID of the user action request, which is specified and managed by the user.</w:t>
      </w:r>
      <w:bookmarkEnd w:id="196"/>
    </w:p>
    <w:p w14:paraId="7C53102D"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t>Return value:</w:t>
      </w:r>
    </w:p>
    <w:p w14:paraId="19A07A9F"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97" w:name="bookmark141"/>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0 represents success.</w:t>
      </w:r>
      <w:bookmarkEnd w:id="197"/>
    </w:p>
    <w:p w14:paraId="3C8CEB5F"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98" w:name="bookmark142"/>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-1 represents that the network connection failed;</w:t>
      </w:r>
      <w:bookmarkEnd w:id="198"/>
    </w:p>
    <w:p w14:paraId="052E6B8A"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199" w:name="bookmark143"/>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-2 represents that the number of unprocessed requests exceeds the number permitted;</w:t>
      </w:r>
      <w:bookmarkEnd w:id="199"/>
    </w:p>
    <w:p w14:paraId="60E0404F" w14:textId="77777777" w:rsidR="006E4F4F" w:rsidRPr="00D0700B" w:rsidRDefault="004732B9" w:rsidP="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bookmarkStart w:id="200" w:name="bookmark144"/>
      <w:r w:rsidRPr="00D0700B">
        <w:rPr>
          <w:rFonts w:ascii="Times New Roman" w:eastAsia="宋体" w:hAnsi="Times New Roman" w:cs="Times New Roman"/>
          <w:sz w:val="22"/>
          <w:szCs w:val="22"/>
        </w:rPr>
        <w:t>■</w:t>
      </w:r>
      <w:r w:rsidRPr="00D0700B">
        <w:rPr>
          <w:rFonts w:ascii="Times New Roman" w:eastAsia="宋体" w:hAnsi="Times New Roman" w:cs="Times New Roman"/>
          <w:sz w:val="22"/>
          <w:szCs w:val="22"/>
        </w:rPr>
        <w:tab/>
        <w:t xml:space="preserve">-3 indicates that the number of requests sent per second exceeds the number permitted. </w:t>
      </w:r>
      <w:bookmarkEnd w:id="200"/>
      <w:r w:rsidRPr="00D0700B">
        <w:rPr>
          <w:rFonts w:ascii="Times New Roman" w:eastAsia="宋体" w:hAnsi="Times New Roman" w:cs="Times New Roman"/>
          <w:sz w:val="22"/>
          <w:szCs w:val="22"/>
        </w:rPr>
        <w:br w:type="page"/>
      </w:r>
    </w:p>
    <w:p w14:paraId="160FF2DD" w14:textId="77777777" w:rsidR="006E4F4F" w:rsidRPr="00D0700B" w:rsidRDefault="004732B9" w:rsidP="000647A9">
      <w:pPr>
        <w:pStyle w:val="10"/>
        <w:rPr>
          <w:rFonts w:ascii="Times New Roman" w:hAnsi="Times New Roman" w:cs="Times New Roman"/>
        </w:rPr>
      </w:pPr>
      <w:bookmarkStart w:id="201" w:name="bookmark145"/>
      <w:bookmarkStart w:id="202" w:name="_Toc8400820"/>
      <w:r w:rsidRPr="00D0700B">
        <w:rPr>
          <w:rFonts w:ascii="Times New Roman" w:hAnsi="Times New Roman" w:cs="Times New Roman"/>
          <w:bCs/>
          <w:lang w:val="en-US"/>
        </w:rPr>
        <w:lastRenderedPageBreak/>
        <w:t>Chapter 7</w:t>
      </w:r>
      <w:r w:rsidRPr="00D0700B">
        <w:rPr>
          <w:rFonts w:ascii="Times New Roman" w:hAnsi="Times New Roman" w:cs="Times New Roman"/>
          <w:b w:val="0"/>
          <w:lang w:val="en-US"/>
        </w:rPr>
        <w:tab/>
      </w:r>
      <w:r w:rsidRPr="00D0700B">
        <w:rPr>
          <w:rFonts w:ascii="Times New Roman" w:hAnsi="Times New Roman" w:cs="Times New Roman"/>
          <w:bCs/>
          <w:lang w:val="en-US"/>
        </w:rPr>
        <w:t>Development Example</w:t>
      </w:r>
      <w:bookmarkEnd w:id="201"/>
      <w:bookmarkEnd w:id="202"/>
    </w:p>
    <w:tbl>
      <w:tblPr>
        <w:tblStyle w:val="a6"/>
        <w:tblW w:w="0" w:type="auto"/>
        <w:tblInd w:w="108" w:type="dxa"/>
        <w:tblLook w:val="04A0" w:firstRow="1" w:lastRow="0" w:firstColumn="1" w:lastColumn="0" w:noHBand="0" w:noVBand="1"/>
      </w:tblPr>
      <w:tblGrid>
        <w:gridCol w:w="9523"/>
      </w:tblGrid>
      <w:tr w:rsidR="00A80C3D" w:rsidRPr="00D0700B" w14:paraId="6054742D" w14:textId="77777777" w:rsidTr="00A80C3D">
        <w:tc>
          <w:tcPr>
            <w:tcW w:w="9639" w:type="dxa"/>
          </w:tcPr>
          <w:p w14:paraId="7CE4CBCB" w14:textId="3621B1B1" w:rsidR="00A80C3D" w:rsidRPr="00D0700B" w:rsidRDefault="00255265" w:rsidP="004732B9">
            <w:pPr>
              <w:tabs>
                <w:tab w:val="left" w:pos="480"/>
              </w:tabs>
              <w:adjustRightInd w:val="0"/>
              <w:snapToGrid w:val="0"/>
              <w:spacing w:beforeLines="50" w:before="120" w:afterLines="50" w:after="120"/>
              <w:jc w:val="both"/>
              <w:rPr>
                <w:rFonts w:ascii="Times New Roman" w:eastAsia="宋体" w:hAnsi="Times New Roman" w:cs="Times New Roman"/>
                <w:color w:val="067F07"/>
                <w:sz w:val="22"/>
                <w:szCs w:val="22"/>
              </w:rPr>
            </w:pPr>
            <w:r w:rsidRPr="004C3A05">
              <w:rPr>
                <w:rFonts w:ascii="Times New Roman" w:eastAsia="宋体" w:hAnsi="Times New Roman" w:cs="Times New Roman"/>
                <w:color w:val="067F07"/>
                <w:sz w:val="22"/>
                <w:szCs w:val="22"/>
              </w:rPr>
              <w:t>// mdusertest.cpp :</w:t>
            </w:r>
          </w:p>
          <w:p w14:paraId="706B1DD5" w14:textId="17F5C1AB" w:rsidR="00A80C3D" w:rsidRPr="00D0700B" w:rsidRDefault="00A80C3D" w:rsidP="00A80C3D">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color w:val="067F07"/>
                <w:sz w:val="22"/>
                <w:szCs w:val="22"/>
              </w:rPr>
              <w:t>// A</w:t>
            </w:r>
            <w:r w:rsidR="00F2115A">
              <w:rPr>
                <w:rFonts w:ascii="Times New Roman" w:eastAsia="宋体" w:hAnsi="Times New Roman" w:cs="Times New Roman"/>
                <w:color w:val="067F07"/>
                <w:sz w:val="22"/>
                <w:szCs w:val="22"/>
              </w:rPr>
              <w:t>n</w:t>
            </w:r>
            <w:r w:rsidRPr="00D0700B">
              <w:rPr>
                <w:rFonts w:ascii="Times New Roman" w:eastAsia="宋体" w:hAnsi="Times New Roman" w:cs="Times New Roman"/>
                <w:color w:val="067F07"/>
                <w:sz w:val="22"/>
                <w:szCs w:val="22"/>
              </w:rPr>
              <w:t xml:space="preserve"> example is presented to explain the use of the </w:t>
            </w:r>
            <w:proofErr w:type="spellStart"/>
            <w:r w:rsidRPr="00D0700B">
              <w:rPr>
                <w:rFonts w:ascii="Times New Roman" w:eastAsia="宋体" w:hAnsi="Times New Roman" w:cs="Times New Roman"/>
                <w:color w:val="067F07"/>
                <w:sz w:val="22"/>
                <w:szCs w:val="22"/>
              </w:rPr>
              <w:t>CFfexFtdcMduserApi</w:t>
            </w:r>
            <w:proofErr w:type="spellEnd"/>
            <w:r w:rsidRPr="00D0700B">
              <w:rPr>
                <w:rFonts w:ascii="Times New Roman" w:eastAsia="宋体" w:hAnsi="Times New Roman" w:cs="Times New Roman"/>
                <w:color w:val="067F07"/>
                <w:sz w:val="22"/>
                <w:szCs w:val="22"/>
              </w:rPr>
              <w:t xml:space="preserve"> and </w:t>
            </w:r>
            <w:proofErr w:type="spellStart"/>
            <w:r w:rsidRPr="00D0700B">
              <w:rPr>
                <w:rFonts w:ascii="Times New Roman" w:eastAsia="宋体" w:hAnsi="Times New Roman" w:cs="Times New Roman"/>
                <w:color w:val="067F07"/>
                <w:sz w:val="22"/>
                <w:szCs w:val="22"/>
              </w:rPr>
              <w:t>CFfexFtdcMduserSpi</w:t>
            </w:r>
            <w:proofErr w:type="spellEnd"/>
            <w:r w:rsidRPr="00D0700B">
              <w:rPr>
                <w:rFonts w:ascii="Times New Roman" w:eastAsia="宋体" w:hAnsi="Times New Roman" w:cs="Times New Roman"/>
                <w:color w:val="067F07"/>
                <w:sz w:val="22"/>
                <w:szCs w:val="22"/>
              </w:rPr>
              <w:t xml:space="preserve"> interfaces.</w:t>
            </w:r>
          </w:p>
          <w:p w14:paraId="3672CC94" w14:textId="4A136A87" w:rsidR="00127A4D" w:rsidRPr="004C3A05" w:rsidRDefault="00127A4D" w:rsidP="00127A4D">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color w:val="0000FF"/>
                <w:szCs w:val="21"/>
              </w:rPr>
              <w:t>#include</w:t>
            </w:r>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stdio.h</w:t>
            </w:r>
            <w:proofErr w:type="spellEnd"/>
            <w:r w:rsidRPr="004C3A05">
              <w:rPr>
                <w:rFonts w:ascii="Times New Roman" w:eastAsia="新宋体" w:hAnsi="Times New Roman" w:cs="Times New Roman"/>
                <w:szCs w:val="21"/>
              </w:rPr>
              <w:t>"</w:t>
            </w:r>
          </w:p>
          <w:p w14:paraId="6D1F0FD2" w14:textId="77777777" w:rsidR="00127A4D" w:rsidRPr="004C3A05" w:rsidRDefault="00127A4D" w:rsidP="00127A4D">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color w:val="0000FF"/>
                <w:szCs w:val="21"/>
              </w:rPr>
              <w:t>#include</w:t>
            </w:r>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FtdcMduserApi.h</w:t>
            </w:r>
            <w:proofErr w:type="spellEnd"/>
            <w:r w:rsidRPr="004C3A05">
              <w:rPr>
                <w:rFonts w:ascii="Times New Roman" w:eastAsia="新宋体" w:hAnsi="Times New Roman" w:cs="Times New Roman"/>
                <w:szCs w:val="21"/>
              </w:rPr>
              <w:t>"</w:t>
            </w:r>
          </w:p>
          <w:p w14:paraId="5BAEE51F" w14:textId="77777777" w:rsidR="00127A4D" w:rsidRPr="004C3A05" w:rsidRDefault="00127A4D" w:rsidP="00127A4D">
            <w:pPr>
              <w:autoSpaceDE w:val="0"/>
              <w:autoSpaceDN w:val="0"/>
              <w:adjustRightInd w:val="0"/>
              <w:rPr>
                <w:rFonts w:ascii="Times New Roman" w:eastAsia="新宋体" w:hAnsi="Times New Roman" w:cs="Times New Roman"/>
                <w:szCs w:val="21"/>
              </w:rPr>
            </w:pPr>
          </w:p>
          <w:p w14:paraId="5F98BD96" w14:textId="77777777" w:rsidR="00127A4D" w:rsidRPr="004C3A05" w:rsidRDefault="00127A4D" w:rsidP="00127A4D">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color w:val="0000FF"/>
                <w:szCs w:val="21"/>
              </w:rPr>
              <w:t>class</w:t>
            </w:r>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CSimpleHandler</w:t>
            </w:r>
            <w:proofErr w:type="spellEnd"/>
            <w:r w:rsidRPr="004C3A05">
              <w:rPr>
                <w:rFonts w:ascii="Times New Roman" w:eastAsia="新宋体" w:hAnsi="Times New Roman" w:cs="Times New Roman"/>
                <w:szCs w:val="21"/>
              </w:rPr>
              <w:t xml:space="preserve"> : </w:t>
            </w:r>
            <w:r w:rsidRPr="004C3A05">
              <w:rPr>
                <w:rFonts w:ascii="Times New Roman" w:eastAsia="新宋体" w:hAnsi="Times New Roman" w:cs="Times New Roman"/>
                <w:color w:val="0000FF"/>
                <w:szCs w:val="21"/>
              </w:rPr>
              <w:t>public</w:t>
            </w:r>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CFfexFtdcMduserSpi</w:t>
            </w:r>
            <w:proofErr w:type="spellEnd"/>
          </w:p>
          <w:p w14:paraId="01AE0FD8" w14:textId="77777777" w:rsidR="00127A4D" w:rsidRPr="004C3A05" w:rsidRDefault="00127A4D" w:rsidP="00127A4D">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w:t>
            </w:r>
          </w:p>
          <w:p w14:paraId="0DA2779C" w14:textId="77777777" w:rsidR="00127A4D" w:rsidRPr="004C3A05" w:rsidRDefault="00127A4D" w:rsidP="00127A4D">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color w:val="0000FF"/>
                <w:szCs w:val="21"/>
              </w:rPr>
              <w:t>public</w:t>
            </w:r>
            <w:r w:rsidRPr="004C3A05">
              <w:rPr>
                <w:rFonts w:ascii="Times New Roman" w:eastAsia="新宋体" w:hAnsi="Times New Roman" w:cs="Times New Roman"/>
                <w:szCs w:val="21"/>
              </w:rPr>
              <w:t>:</w:t>
            </w:r>
          </w:p>
          <w:p w14:paraId="20D949E1" w14:textId="77777777" w:rsidR="00A80C3D" w:rsidRPr="00D0700B" w:rsidRDefault="00A80C3D" w:rsidP="00277ABC">
            <w:pPr>
              <w:tabs>
                <w:tab w:val="left" w:pos="480"/>
              </w:tabs>
              <w:adjustRightInd w:val="0"/>
              <w:snapToGrid w:val="0"/>
              <w:spacing w:beforeLines="50" w:before="120" w:afterLines="50" w:after="120"/>
              <w:ind w:firstLineChars="250" w:firstLine="550"/>
              <w:jc w:val="both"/>
              <w:rPr>
                <w:rFonts w:ascii="Times New Roman" w:eastAsia="宋体" w:hAnsi="Times New Roman" w:cs="Times New Roman"/>
                <w:sz w:val="22"/>
                <w:szCs w:val="22"/>
              </w:rPr>
            </w:pPr>
            <w:r w:rsidRPr="00D0700B">
              <w:rPr>
                <w:rFonts w:ascii="Times New Roman" w:eastAsia="宋体" w:hAnsi="Times New Roman" w:cs="Times New Roman"/>
                <w:color w:val="5AA85A"/>
                <w:sz w:val="22"/>
                <w:szCs w:val="22"/>
              </w:rPr>
              <w:t>//</w:t>
            </w:r>
            <w:r w:rsidRPr="00D0700B">
              <w:rPr>
                <w:rFonts w:ascii="Times New Roman" w:eastAsia="宋体" w:hAnsi="Times New Roman" w:cs="Times New Roman"/>
                <w:color w:val="067F07"/>
                <w:sz w:val="22"/>
                <w:szCs w:val="22"/>
              </w:rPr>
              <w:t xml:space="preserve">Constructor, a valid pointer to the </w:t>
            </w:r>
            <w:proofErr w:type="spellStart"/>
            <w:r w:rsidRPr="00D0700B">
              <w:rPr>
                <w:rFonts w:ascii="Times New Roman" w:eastAsia="宋体" w:hAnsi="Times New Roman" w:cs="Times New Roman"/>
                <w:color w:val="067F07"/>
                <w:sz w:val="22"/>
                <w:szCs w:val="22"/>
              </w:rPr>
              <w:t>CFfexFtdcMduserApi</w:t>
            </w:r>
            <w:proofErr w:type="spellEnd"/>
            <w:r w:rsidRPr="00D0700B">
              <w:rPr>
                <w:rFonts w:ascii="Times New Roman" w:eastAsia="宋体" w:hAnsi="Times New Roman" w:cs="Times New Roman"/>
                <w:color w:val="067F07"/>
                <w:sz w:val="22"/>
                <w:szCs w:val="22"/>
              </w:rPr>
              <w:t xml:space="preserve"> instance is needed</w:t>
            </w:r>
          </w:p>
          <w:p w14:paraId="4AF3F6BC" w14:textId="7E1E3A62" w:rsidR="00A80C3D" w:rsidRDefault="00127A4D" w:rsidP="004732B9">
            <w:pPr>
              <w:tabs>
                <w:tab w:val="left" w:pos="480"/>
              </w:tabs>
              <w:adjustRightInd w:val="0"/>
              <w:snapToGrid w:val="0"/>
              <w:spacing w:beforeLines="50" w:before="120" w:afterLines="50" w:after="120"/>
              <w:jc w:val="both"/>
              <w:rPr>
                <w:rFonts w:ascii="Times New Roman" w:eastAsia="新宋体" w:hAnsi="Times New Roman" w:cs="Times New Roman"/>
                <w:szCs w:val="21"/>
              </w:rPr>
            </w:pPr>
            <w:r w:rsidRPr="004C3A05">
              <w:rPr>
                <w:rFonts w:ascii="Times New Roman" w:eastAsia="新宋体" w:hAnsi="Times New Roman" w:cs="Times New Roman"/>
                <w:szCs w:val="21"/>
              </w:rPr>
              <w:t xml:space="preserve"> </w:t>
            </w:r>
            <w:r>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CSimpleHandler</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CFfexFtdcMduserApi</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pUserApi</w:t>
            </w:r>
            <w:proofErr w:type="spellEnd"/>
            <w:r w:rsidRPr="004C3A05">
              <w:rPr>
                <w:rFonts w:ascii="Times New Roman" w:eastAsia="新宋体" w:hAnsi="Times New Roman" w:cs="Times New Roman"/>
                <w:szCs w:val="21"/>
              </w:rPr>
              <w:t xml:space="preserve">) : </w:t>
            </w:r>
            <w:proofErr w:type="spellStart"/>
            <w:r w:rsidRPr="004C3A05">
              <w:rPr>
                <w:rFonts w:ascii="Times New Roman" w:eastAsia="新宋体" w:hAnsi="Times New Roman" w:cs="Times New Roman"/>
                <w:szCs w:val="21"/>
              </w:rPr>
              <w:t>m_pUserApi</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pUserApi</w:t>
            </w:r>
            <w:proofErr w:type="spellEnd"/>
            <w:r w:rsidRPr="004C3A05">
              <w:rPr>
                <w:rFonts w:ascii="Times New Roman" w:eastAsia="新宋体" w:hAnsi="Times New Roman" w:cs="Times New Roman"/>
                <w:szCs w:val="21"/>
              </w:rPr>
              <w:t>) {}</w:t>
            </w:r>
          </w:p>
          <w:p w14:paraId="5849239F" w14:textId="77777777" w:rsidR="00127A4D" w:rsidRPr="009B714A" w:rsidRDefault="00127A4D" w:rsidP="00127A4D">
            <w:pPr>
              <w:autoSpaceDE w:val="0"/>
              <w:autoSpaceDN w:val="0"/>
              <w:adjustRightInd w:val="0"/>
              <w:rPr>
                <w:rFonts w:ascii="新宋体" w:eastAsia="新宋体" w:hAnsi="新宋体"/>
                <w:szCs w:val="21"/>
              </w:rPr>
            </w:pPr>
          </w:p>
          <w:p w14:paraId="08E8608F" w14:textId="77777777" w:rsidR="00127A4D" w:rsidRPr="004C3A05" w:rsidRDefault="00127A4D" w:rsidP="00127A4D">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t>~</w:t>
            </w:r>
            <w:proofErr w:type="spellStart"/>
            <w:r w:rsidRPr="004C3A05">
              <w:rPr>
                <w:rFonts w:ascii="Times New Roman" w:eastAsia="新宋体" w:hAnsi="Times New Roman" w:cs="Times New Roman"/>
                <w:szCs w:val="21"/>
              </w:rPr>
              <w:t>CSimpleHandler</w:t>
            </w:r>
            <w:proofErr w:type="spellEnd"/>
            <w:r w:rsidRPr="004C3A05">
              <w:rPr>
                <w:rFonts w:ascii="Times New Roman" w:eastAsia="新宋体" w:hAnsi="Times New Roman" w:cs="Times New Roman"/>
                <w:szCs w:val="21"/>
              </w:rPr>
              <w:t>() {}</w:t>
            </w:r>
          </w:p>
          <w:p w14:paraId="652F07BF" w14:textId="50DAF87F" w:rsidR="00127A4D" w:rsidRPr="00127A4D" w:rsidRDefault="00127A4D">
            <w:pPr>
              <w:autoSpaceDE w:val="0"/>
              <w:autoSpaceDN w:val="0"/>
              <w:adjustRightInd w:val="0"/>
              <w:rPr>
                <w:rFonts w:ascii="Times New Roman" w:eastAsia="宋体" w:hAnsi="Times New Roman" w:cs="Times New Roman"/>
                <w:color w:val="067F07"/>
                <w:sz w:val="22"/>
                <w:szCs w:val="22"/>
              </w:rPr>
            </w:pPr>
            <w:r w:rsidRPr="004C3A05">
              <w:rPr>
                <w:rFonts w:ascii="Times New Roman" w:eastAsia="新宋体" w:hAnsi="Times New Roman" w:cs="Times New Roman"/>
                <w:szCs w:val="21"/>
              </w:rPr>
              <w:tab/>
            </w:r>
          </w:p>
          <w:p w14:paraId="0C4D5468" w14:textId="5CEA59A3" w:rsidR="00A80C3D" w:rsidRPr="00D0700B" w:rsidRDefault="00A80C3D" w:rsidP="00277ABC">
            <w:pPr>
              <w:tabs>
                <w:tab w:val="left" w:pos="480"/>
              </w:tabs>
              <w:adjustRightInd w:val="0"/>
              <w:snapToGrid w:val="0"/>
              <w:spacing w:beforeLines="50" w:before="120" w:afterLines="50" w:after="120"/>
              <w:ind w:firstLineChars="250" w:firstLine="552"/>
              <w:jc w:val="both"/>
              <w:rPr>
                <w:rFonts w:ascii="Times New Roman" w:eastAsia="宋体" w:hAnsi="Times New Roman" w:cs="Times New Roman"/>
                <w:sz w:val="22"/>
                <w:szCs w:val="22"/>
              </w:rPr>
            </w:pPr>
            <w:r w:rsidRPr="00D0700B">
              <w:rPr>
                <w:rFonts w:ascii="Times New Roman" w:eastAsia="宋体" w:hAnsi="Times New Roman" w:cs="Times New Roman"/>
                <w:b/>
                <w:bCs/>
                <w:color w:val="5AA85A"/>
                <w:sz w:val="22"/>
                <w:szCs w:val="22"/>
              </w:rPr>
              <w:t>//</w:t>
            </w:r>
            <w:r w:rsidRPr="00D0700B">
              <w:rPr>
                <w:rFonts w:ascii="Times New Roman" w:eastAsia="宋体" w:hAnsi="Times New Roman" w:cs="Times New Roman"/>
                <w:color w:val="067F07"/>
                <w:sz w:val="22"/>
                <w:szCs w:val="22"/>
              </w:rPr>
              <w:t xml:space="preserve">When the </w:t>
            </w:r>
            <w:r w:rsidR="00EB77EE">
              <w:rPr>
                <w:rFonts w:ascii="Times New Roman" w:eastAsia="宋体" w:hAnsi="Times New Roman" w:cs="Times New Roman"/>
                <w:color w:val="067F07"/>
                <w:sz w:val="22"/>
                <w:szCs w:val="22"/>
              </w:rPr>
              <w:t>user</w:t>
            </w:r>
            <w:r w:rsidR="00EB77EE" w:rsidRPr="00D0700B">
              <w:rPr>
                <w:rFonts w:ascii="Times New Roman" w:eastAsia="宋体" w:hAnsi="Times New Roman" w:cs="Times New Roman"/>
                <w:color w:val="067F07"/>
                <w:sz w:val="22"/>
                <w:szCs w:val="22"/>
              </w:rPr>
              <w:t xml:space="preserve"> </w:t>
            </w:r>
            <w:r w:rsidRPr="00D0700B">
              <w:rPr>
                <w:rFonts w:ascii="Times New Roman" w:eastAsia="宋体" w:hAnsi="Times New Roman" w:cs="Times New Roman"/>
                <w:color w:val="067F07"/>
                <w:sz w:val="22"/>
                <w:szCs w:val="22"/>
              </w:rPr>
              <w:t xml:space="preserve">establishes a communication connection with the market data publishing server, the </w:t>
            </w:r>
            <w:r w:rsidR="00EB77EE">
              <w:rPr>
                <w:rFonts w:ascii="Times New Roman" w:eastAsia="宋体" w:hAnsi="Times New Roman" w:cs="Times New Roman"/>
                <w:color w:val="067F07"/>
                <w:sz w:val="22"/>
                <w:szCs w:val="22"/>
              </w:rPr>
              <w:t>user</w:t>
            </w:r>
            <w:r w:rsidR="00EB77EE" w:rsidRPr="00D0700B">
              <w:rPr>
                <w:rFonts w:ascii="Times New Roman" w:eastAsia="宋体" w:hAnsi="Times New Roman" w:cs="Times New Roman"/>
                <w:color w:val="067F07"/>
                <w:sz w:val="22"/>
                <w:szCs w:val="22"/>
              </w:rPr>
              <w:t xml:space="preserve"> </w:t>
            </w:r>
            <w:r w:rsidRPr="00D0700B">
              <w:rPr>
                <w:rFonts w:ascii="Times New Roman" w:eastAsia="宋体" w:hAnsi="Times New Roman" w:cs="Times New Roman"/>
                <w:color w:val="067F07"/>
                <w:sz w:val="22"/>
                <w:szCs w:val="22"/>
              </w:rPr>
              <w:t xml:space="preserve">needs to log in. </w:t>
            </w:r>
          </w:p>
          <w:p w14:paraId="3F8AE6CA" w14:textId="77777777" w:rsidR="00127A4D" w:rsidRPr="004C3A05" w:rsidRDefault="00127A4D" w:rsidP="00277ABC">
            <w:pPr>
              <w:autoSpaceDE w:val="0"/>
              <w:autoSpaceDN w:val="0"/>
              <w:adjustRightInd w:val="0"/>
              <w:ind w:leftChars="200" w:left="504"/>
              <w:rPr>
                <w:rFonts w:ascii="Times New Roman" w:eastAsia="新宋体" w:hAnsi="Times New Roman" w:cs="Times New Roman"/>
                <w:szCs w:val="21"/>
              </w:rPr>
            </w:pPr>
            <w:r w:rsidRPr="004C3A05">
              <w:rPr>
                <w:rFonts w:ascii="Times New Roman" w:eastAsia="新宋体" w:hAnsi="Times New Roman" w:cs="Times New Roman"/>
                <w:color w:val="0000FF"/>
                <w:szCs w:val="21"/>
              </w:rPr>
              <w:t>void</w:t>
            </w:r>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OnFrontConnected</w:t>
            </w:r>
            <w:proofErr w:type="spellEnd"/>
            <w:r w:rsidRPr="004C3A05">
              <w:rPr>
                <w:rFonts w:ascii="Times New Roman" w:eastAsia="新宋体" w:hAnsi="Times New Roman" w:cs="Times New Roman"/>
                <w:szCs w:val="21"/>
              </w:rPr>
              <w:t>() {</w:t>
            </w:r>
          </w:p>
          <w:p w14:paraId="4EC4B16B" w14:textId="77777777" w:rsidR="00127A4D" w:rsidRPr="004C3A05" w:rsidRDefault="00127A4D" w:rsidP="00277ABC">
            <w:pPr>
              <w:autoSpaceDE w:val="0"/>
              <w:autoSpaceDN w:val="0"/>
              <w:adjustRightInd w:val="0"/>
              <w:ind w:leftChars="100" w:left="252" w:rightChars="100" w:right="252"/>
              <w:rPr>
                <w:rFonts w:ascii="Times New Roman" w:eastAsia="新宋体" w:hAnsi="Times New Roman" w:cs="Times New Roman"/>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CFfexFtdcReqUserLoginField</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reqUserLogin</w:t>
            </w:r>
            <w:proofErr w:type="spellEnd"/>
            <w:r w:rsidRPr="004C3A05">
              <w:rPr>
                <w:rFonts w:ascii="Times New Roman" w:eastAsia="新宋体" w:hAnsi="Times New Roman" w:cs="Times New Roman"/>
                <w:szCs w:val="21"/>
              </w:rPr>
              <w:t>;</w:t>
            </w:r>
          </w:p>
          <w:p w14:paraId="6AD72E22" w14:textId="77777777" w:rsidR="00127A4D" w:rsidRPr="004C3A05" w:rsidRDefault="00127A4D" w:rsidP="00277ABC">
            <w:pPr>
              <w:autoSpaceDE w:val="0"/>
              <w:autoSpaceDN w:val="0"/>
              <w:adjustRightInd w:val="0"/>
              <w:ind w:leftChars="100" w:left="252" w:rightChars="100" w:right="252"/>
              <w:rPr>
                <w:rFonts w:ascii="Times New Roman" w:eastAsia="新宋体" w:hAnsi="Times New Roman" w:cs="Times New Roman"/>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strcpy</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reqUserLogin.TradingDay</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m_pUserApi</w:t>
            </w:r>
            <w:proofErr w:type="spellEnd"/>
            <w:r w:rsidRPr="004C3A05">
              <w:rPr>
                <w:rFonts w:ascii="Times New Roman" w:eastAsia="新宋体" w:hAnsi="Times New Roman" w:cs="Times New Roman"/>
                <w:szCs w:val="21"/>
              </w:rPr>
              <w:t>-&gt;</w:t>
            </w:r>
            <w:proofErr w:type="spellStart"/>
            <w:r w:rsidRPr="004C3A05">
              <w:rPr>
                <w:rFonts w:ascii="Times New Roman" w:eastAsia="新宋体" w:hAnsi="Times New Roman" w:cs="Times New Roman"/>
                <w:szCs w:val="21"/>
              </w:rPr>
              <w:t>GetTradingDay</w:t>
            </w:r>
            <w:proofErr w:type="spellEnd"/>
            <w:r w:rsidRPr="004C3A05">
              <w:rPr>
                <w:rFonts w:ascii="Times New Roman" w:eastAsia="新宋体" w:hAnsi="Times New Roman" w:cs="Times New Roman"/>
                <w:szCs w:val="21"/>
              </w:rPr>
              <w:t>());</w:t>
            </w:r>
          </w:p>
          <w:p w14:paraId="5C11CD81" w14:textId="77777777" w:rsidR="00127A4D" w:rsidRPr="004C3A05" w:rsidRDefault="00127A4D" w:rsidP="00277ABC">
            <w:pPr>
              <w:autoSpaceDE w:val="0"/>
              <w:autoSpaceDN w:val="0"/>
              <w:adjustRightInd w:val="0"/>
              <w:ind w:leftChars="100" w:left="252" w:rightChars="100" w:right="252"/>
              <w:rPr>
                <w:rFonts w:ascii="Times New Roman" w:eastAsia="新宋体" w:hAnsi="Times New Roman" w:cs="Times New Roman"/>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strcpy</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reqUserLogin.ParticipantID</w:t>
            </w:r>
            <w:proofErr w:type="spellEnd"/>
            <w:r w:rsidRPr="004C3A05">
              <w:rPr>
                <w:rFonts w:ascii="Times New Roman" w:eastAsia="新宋体" w:hAnsi="Times New Roman" w:cs="Times New Roman"/>
                <w:szCs w:val="21"/>
              </w:rPr>
              <w:t>, "P001");</w:t>
            </w:r>
          </w:p>
          <w:p w14:paraId="3205B125" w14:textId="77777777" w:rsidR="00127A4D" w:rsidRPr="004C3A05" w:rsidRDefault="00127A4D" w:rsidP="00277ABC">
            <w:pPr>
              <w:autoSpaceDE w:val="0"/>
              <w:autoSpaceDN w:val="0"/>
              <w:adjustRightInd w:val="0"/>
              <w:ind w:leftChars="100" w:left="252" w:rightChars="100" w:right="252"/>
              <w:rPr>
                <w:rFonts w:ascii="Times New Roman" w:eastAsia="新宋体" w:hAnsi="Times New Roman" w:cs="Times New Roman"/>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strcpy</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reqUserLogin.UserID</w:t>
            </w:r>
            <w:proofErr w:type="spellEnd"/>
            <w:r w:rsidRPr="004C3A05">
              <w:rPr>
                <w:rFonts w:ascii="Times New Roman" w:eastAsia="新宋体" w:hAnsi="Times New Roman" w:cs="Times New Roman"/>
                <w:szCs w:val="21"/>
              </w:rPr>
              <w:t>, "U001");</w:t>
            </w:r>
          </w:p>
          <w:p w14:paraId="60CB0D3A" w14:textId="77777777" w:rsidR="00454DD7" w:rsidRDefault="00127A4D" w:rsidP="00277ABC">
            <w:pPr>
              <w:tabs>
                <w:tab w:val="left" w:pos="480"/>
              </w:tabs>
              <w:adjustRightInd w:val="0"/>
              <w:snapToGrid w:val="0"/>
              <w:spacing w:beforeLines="50" w:before="120" w:afterLines="50" w:after="120"/>
              <w:ind w:leftChars="200" w:left="504"/>
              <w:jc w:val="both"/>
              <w:rPr>
                <w:rFonts w:ascii="Times New Roman" w:eastAsia="新宋体" w:hAnsi="Times New Roman" w:cs="Times New Roman"/>
                <w:szCs w:val="21"/>
              </w:rPr>
            </w:pP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strcpy</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reqUserLogin.Password</w:t>
            </w:r>
            <w:proofErr w:type="spellEnd"/>
            <w:r w:rsidRPr="004C3A05">
              <w:rPr>
                <w:rFonts w:ascii="Times New Roman" w:eastAsia="新宋体" w:hAnsi="Times New Roman" w:cs="Times New Roman"/>
                <w:szCs w:val="21"/>
              </w:rPr>
              <w:t>, "P001");</w:t>
            </w:r>
          </w:p>
          <w:p w14:paraId="09FA23EC" w14:textId="77777777" w:rsidR="00454DD7" w:rsidRDefault="00454DD7" w:rsidP="00277ABC">
            <w:pPr>
              <w:tabs>
                <w:tab w:val="left" w:pos="480"/>
              </w:tabs>
              <w:adjustRightInd w:val="0"/>
              <w:snapToGrid w:val="0"/>
              <w:spacing w:beforeLines="50" w:before="120" w:afterLines="50" w:after="120"/>
              <w:ind w:leftChars="200" w:left="504"/>
              <w:jc w:val="both"/>
              <w:rPr>
                <w:rFonts w:ascii="Times New Roman" w:eastAsia="新宋体" w:hAnsi="Times New Roman" w:cs="Times New Roman"/>
                <w:szCs w:val="21"/>
              </w:rPr>
            </w:pPr>
          </w:p>
          <w:p w14:paraId="41B2BA3A" w14:textId="77777777" w:rsidR="00454DD7" w:rsidRPr="004C3A05" w:rsidRDefault="00454DD7" w:rsidP="004C3A05">
            <w:pPr>
              <w:autoSpaceDE w:val="0"/>
              <w:autoSpaceDN w:val="0"/>
              <w:adjustRightInd w:val="0"/>
              <w:ind w:firstLineChars="350" w:firstLine="840"/>
              <w:rPr>
                <w:rFonts w:ascii="Times New Roman" w:eastAsia="新宋体" w:hAnsi="Times New Roman" w:cs="Times New Roman"/>
                <w:szCs w:val="21"/>
              </w:rPr>
            </w:pPr>
            <w:proofErr w:type="spellStart"/>
            <w:r w:rsidRPr="004C3A05">
              <w:rPr>
                <w:rFonts w:ascii="Times New Roman" w:eastAsia="新宋体" w:hAnsi="Times New Roman" w:cs="Times New Roman"/>
                <w:szCs w:val="21"/>
              </w:rPr>
              <w:t>m_pUserApi</w:t>
            </w:r>
            <w:proofErr w:type="spellEnd"/>
            <w:r w:rsidRPr="004C3A05">
              <w:rPr>
                <w:rFonts w:ascii="Times New Roman" w:eastAsia="新宋体" w:hAnsi="Times New Roman" w:cs="Times New Roman"/>
                <w:szCs w:val="21"/>
              </w:rPr>
              <w:t>-&gt;</w:t>
            </w:r>
            <w:proofErr w:type="spellStart"/>
            <w:r w:rsidRPr="004C3A05">
              <w:rPr>
                <w:rFonts w:ascii="Times New Roman" w:eastAsia="新宋体" w:hAnsi="Times New Roman" w:cs="Times New Roman"/>
                <w:szCs w:val="21"/>
              </w:rPr>
              <w:t>ReqUserLogin</w:t>
            </w:r>
            <w:proofErr w:type="spellEnd"/>
            <w:r w:rsidRPr="004C3A05">
              <w:rPr>
                <w:rFonts w:ascii="Times New Roman" w:eastAsia="新宋体" w:hAnsi="Times New Roman" w:cs="Times New Roman"/>
                <w:szCs w:val="21"/>
              </w:rPr>
              <w:t>(&amp;</w:t>
            </w:r>
            <w:proofErr w:type="spellStart"/>
            <w:r w:rsidRPr="004C3A05">
              <w:rPr>
                <w:rFonts w:ascii="Times New Roman" w:eastAsia="新宋体" w:hAnsi="Times New Roman" w:cs="Times New Roman"/>
                <w:szCs w:val="21"/>
              </w:rPr>
              <w:t>reqUserLogin</w:t>
            </w:r>
            <w:proofErr w:type="spellEnd"/>
            <w:r w:rsidRPr="004C3A05">
              <w:rPr>
                <w:rFonts w:ascii="Times New Roman" w:eastAsia="新宋体" w:hAnsi="Times New Roman" w:cs="Times New Roman"/>
                <w:szCs w:val="21"/>
              </w:rPr>
              <w:t>, 0);</w:t>
            </w:r>
          </w:p>
          <w:p w14:paraId="0DABBF8C" w14:textId="257D9829" w:rsidR="00A80C3D" w:rsidRPr="00127A4D" w:rsidRDefault="00454DD7" w:rsidP="00277ABC">
            <w:pPr>
              <w:tabs>
                <w:tab w:val="left" w:pos="480"/>
              </w:tabs>
              <w:adjustRightInd w:val="0"/>
              <w:snapToGrid w:val="0"/>
              <w:spacing w:beforeLines="50" w:before="120" w:afterLines="50" w:after="120"/>
              <w:ind w:leftChars="200" w:left="504"/>
              <w:jc w:val="both"/>
              <w:rPr>
                <w:rFonts w:ascii="Times New Roman" w:eastAsia="宋体" w:hAnsi="Times New Roman" w:cs="Times New Roman"/>
                <w:color w:val="067F07"/>
                <w:sz w:val="22"/>
                <w:szCs w:val="22"/>
              </w:rPr>
            </w:pPr>
            <w:r w:rsidRPr="009B714A">
              <w:rPr>
                <w:rFonts w:ascii="新宋体" w:eastAsia="新宋体" w:hAnsi="新宋体"/>
                <w:szCs w:val="21"/>
              </w:rPr>
              <w:t>}</w:t>
            </w:r>
          </w:p>
          <w:p w14:paraId="10E02651" w14:textId="25904ECB" w:rsidR="00A80C3D" w:rsidRPr="00D0700B" w:rsidRDefault="00A80C3D" w:rsidP="00277ABC">
            <w:pPr>
              <w:tabs>
                <w:tab w:val="left" w:pos="480"/>
              </w:tabs>
              <w:adjustRightInd w:val="0"/>
              <w:snapToGrid w:val="0"/>
              <w:spacing w:beforeLines="50" w:before="120" w:afterLines="50" w:after="120"/>
              <w:ind w:firstLineChars="250" w:firstLine="550"/>
              <w:jc w:val="both"/>
              <w:rPr>
                <w:rFonts w:ascii="Times New Roman" w:eastAsia="宋体" w:hAnsi="Times New Roman" w:cs="Times New Roman"/>
                <w:sz w:val="22"/>
                <w:szCs w:val="22"/>
              </w:rPr>
            </w:pPr>
            <w:r w:rsidRPr="00D0700B">
              <w:rPr>
                <w:rFonts w:ascii="Times New Roman" w:eastAsia="宋体" w:hAnsi="Times New Roman" w:cs="Times New Roman"/>
                <w:color w:val="067F07"/>
                <w:sz w:val="22"/>
                <w:szCs w:val="22"/>
              </w:rPr>
              <w:t xml:space="preserve">// This method will be </w:t>
            </w:r>
            <w:r w:rsidR="00F2115A">
              <w:rPr>
                <w:rFonts w:ascii="Times New Roman" w:eastAsia="宋体" w:hAnsi="Times New Roman" w:cs="Times New Roman"/>
                <w:color w:val="067F07"/>
                <w:sz w:val="22"/>
                <w:szCs w:val="22"/>
              </w:rPr>
              <w:t>used</w:t>
            </w:r>
            <w:r w:rsidR="00F2115A" w:rsidRPr="00D0700B">
              <w:rPr>
                <w:rFonts w:ascii="Times New Roman" w:eastAsia="宋体" w:hAnsi="Times New Roman" w:cs="Times New Roman"/>
                <w:color w:val="067F07"/>
                <w:sz w:val="22"/>
                <w:szCs w:val="22"/>
              </w:rPr>
              <w:t xml:space="preserve"> </w:t>
            </w:r>
            <w:r w:rsidRPr="00D0700B">
              <w:rPr>
                <w:rFonts w:ascii="Times New Roman" w:eastAsia="宋体" w:hAnsi="Times New Roman" w:cs="Times New Roman"/>
                <w:color w:val="067F07"/>
                <w:sz w:val="22"/>
                <w:szCs w:val="22"/>
              </w:rPr>
              <w:t xml:space="preserve">when the communication connection between the </w:t>
            </w:r>
            <w:r w:rsidR="00EB77EE">
              <w:rPr>
                <w:rFonts w:ascii="Times New Roman" w:eastAsia="宋体" w:hAnsi="Times New Roman" w:cs="Times New Roman"/>
                <w:color w:val="067F07"/>
                <w:sz w:val="22"/>
                <w:szCs w:val="22"/>
              </w:rPr>
              <w:t>user</w:t>
            </w:r>
            <w:r w:rsidR="00EB77EE" w:rsidRPr="00D0700B">
              <w:rPr>
                <w:rFonts w:ascii="Times New Roman" w:eastAsia="宋体" w:hAnsi="Times New Roman" w:cs="Times New Roman"/>
                <w:color w:val="067F07"/>
                <w:sz w:val="22"/>
                <w:szCs w:val="22"/>
              </w:rPr>
              <w:t xml:space="preserve"> </w:t>
            </w:r>
            <w:r w:rsidRPr="00D0700B">
              <w:rPr>
                <w:rFonts w:ascii="Times New Roman" w:eastAsia="宋体" w:hAnsi="Times New Roman" w:cs="Times New Roman"/>
                <w:color w:val="067F07"/>
                <w:sz w:val="22"/>
                <w:szCs w:val="22"/>
              </w:rPr>
              <w:t xml:space="preserve">and the market data publishing server is disconnected </w:t>
            </w:r>
          </w:p>
          <w:p w14:paraId="022ABDB5" w14:textId="2C2B8269" w:rsidR="00A80C3D" w:rsidRPr="00454DD7" w:rsidRDefault="00454DD7" w:rsidP="004732B9">
            <w:pPr>
              <w:tabs>
                <w:tab w:val="left" w:pos="480"/>
              </w:tabs>
              <w:adjustRightInd w:val="0"/>
              <w:snapToGrid w:val="0"/>
              <w:spacing w:beforeLines="50" w:before="120" w:afterLines="50" w:after="120"/>
              <w:jc w:val="both"/>
              <w:rPr>
                <w:rFonts w:ascii="Times New Roman" w:eastAsia="宋体" w:hAnsi="Times New Roman" w:cs="Times New Roman"/>
                <w:color w:val="067F07"/>
                <w:sz w:val="22"/>
                <w:szCs w:val="22"/>
              </w:rPr>
            </w:pPr>
            <w:r w:rsidRPr="004C3A05">
              <w:rPr>
                <w:rFonts w:ascii="Times New Roman" w:eastAsia="新宋体" w:hAnsi="Times New Roman" w:cs="Times New Roman"/>
                <w:color w:val="0000FF"/>
                <w:szCs w:val="21"/>
              </w:rPr>
              <w:t xml:space="preserve"> </w:t>
            </w:r>
            <w:r>
              <w:rPr>
                <w:rFonts w:ascii="Times New Roman" w:eastAsia="新宋体" w:hAnsi="Times New Roman" w:cs="Times New Roman"/>
                <w:color w:val="0000FF"/>
                <w:szCs w:val="21"/>
              </w:rPr>
              <w:t xml:space="preserve">      </w:t>
            </w:r>
            <w:r w:rsidRPr="004C3A05">
              <w:rPr>
                <w:rFonts w:ascii="Times New Roman" w:eastAsia="新宋体" w:hAnsi="Times New Roman" w:cs="Times New Roman"/>
                <w:color w:val="0000FF"/>
                <w:szCs w:val="21"/>
              </w:rPr>
              <w:t>void</w:t>
            </w:r>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OnFrontDisconnected</w:t>
            </w:r>
            <w:proofErr w:type="spellEnd"/>
            <w:r w:rsidRPr="004C3A05">
              <w:rPr>
                <w:rFonts w:ascii="Times New Roman" w:eastAsia="新宋体" w:hAnsi="Times New Roman" w:cs="Times New Roman"/>
                <w:szCs w:val="21"/>
              </w:rPr>
              <w:t>() {</w:t>
            </w:r>
          </w:p>
          <w:p w14:paraId="3CBC78C9" w14:textId="77777777" w:rsidR="00A80C3D" w:rsidRPr="00D0700B" w:rsidRDefault="00A80C3D" w:rsidP="00277ABC">
            <w:pPr>
              <w:tabs>
                <w:tab w:val="left" w:pos="480"/>
              </w:tabs>
              <w:adjustRightInd w:val="0"/>
              <w:snapToGrid w:val="0"/>
              <w:spacing w:beforeLines="50" w:before="120" w:afterLines="50" w:after="120"/>
              <w:ind w:firstLineChars="450" w:firstLine="990"/>
              <w:jc w:val="both"/>
              <w:rPr>
                <w:rFonts w:ascii="Times New Roman" w:eastAsia="宋体" w:hAnsi="Times New Roman" w:cs="Times New Roman"/>
                <w:color w:val="067F07"/>
                <w:sz w:val="22"/>
                <w:szCs w:val="22"/>
              </w:rPr>
            </w:pPr>
            <w:r w:rsidRPr="00D0700B">
              <w:rPr>
                <w:rFonts w:ascii="Times New Roman" w:eastAsia="宋体" w:hAnsi="Times New Roman" w:cs="Times New Roman"/>
                <w:color w:val="067F07"/>
                <w:sz w:val="22"/>
                <w:szCs w:val="22"/>
              </w:rPr>
              <w:t>// When this happens, the API will automatically reconnect and the market data receiving system may take no action.</w:t>
            </w:r>
          </w:p>
          <w:p w14:paraId="6BF017B3" w14:textId="3AF4448C" w:rsidR="00454DD7" w:rsidRPr="004C3A05" w:rsidRDefault="00454DD7" w:rsidP="00454DD7">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 xml:space="preserve"> </w:t>
            </w:r>
            <w:r>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printf</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OnFrontDisconnected</w:t>
            </w:r>
            <w:proofErr w:type="spellEnd"/>
            <w:r w:rsidRPr="004C3A05">
              <w:rPr>
                <w:rFonts w:ascii="Times New Roman" w:eastAsia="新宋体" w:hAnsi="Times New Roman" w:cs="Times New Roman"/>
                <w:szCs w:val="21"/>
              </w:rPr>
              <w:t>.\n");</w:t>
            </w:r>
          </w:p>
          <w:p w14:paraId="74CA2190" w14:textId="77777777" w:rsidR="00454DD7" w:rsidRPr="004C3A05" w:rsidRDefault="00454DD7" w:rsidP="00454DD7">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t>}</w:t>
            </w:r>
          </w:p>
          <w:p w14:paraId="0976951D" w14:textId="77777777" w:rsidR="00454DD7" w:rsidRPr="004C3A05" w:rsidRDefault="00454DD7" w:rsidP="00454DD7">
            <w:pPr>
              <w:autoSpaceDE w:val="0"/>
              <w:autoSpaceDN w:val="0"/>
              <w:adjustRightInd w:val="0"/>
              <w:rPr>
                <w:rFonts w:ascii="Times New Roman" w:eastAsia="新宋体" w:hAnsi="Times New Roman" w:cs="Times New Roman"/>
                <w:szCs w:val="21"/>
              </w:rPr>
            </w:pPr>
          </w:p>
          <w:p w14:paraId="33E7B63B" w14:textId="49430C7F" w:rsidR="00A80C3D" w:rsidRPr="00D0700B" w:rsidRDefault="00454DD7" w:rsidP="00A80C3D">
            <w:pPr>
              <w:tabs>
                <w:tab w:val="left" w:pos="480"/>
              </w:tabs>
              <w:adjustRightInd w:val="0"/>
              <w:snapToGrid w:val="0"/>
              <w:spacing w:beforeLines="50" w:before="120" w:afterLines="50" w:after="120"/>
              <w:jc w:val="both"/>
              <w:rPr>
                <w:rFonts w:ascii="Times New Roman" w:eastAsia="宋体" w:hAnsi="Times New Roman" w:cs="Times New Roman"/>
                <w:color w:val="067F07"/>
                <w:sz w:val="22"/>
                <w:szCs w:val="22"/>
              </w:rPr>
            </w:pPr>
            <w:r>
              <w:rPr>
                <w:rFonts w:ascii="Times New Roman" w:eastAsia="宋体" w:hAnsi="Times New Roman" w:cs="Times New Roman" w:hint="eastAsia"/>
                <w:color w:val="067F07"/>
                <w:sz w:val="22"/>
                <w:szCs w:val="22"/>
                <w:lang w:eastAsia="zh-CN"/>
              </w:rPr>
              <w:t xml:space="preserve">  </w:t>
            </w:r>
            <w:r>
              <w:rPr>
                <w:rFonts w:ascii="Times New Roman" w:eastAsia="宋体" w:hAnsi="Times New Roman" w:cs="Times New Roman"/>
                <w:color w:val="067F07"/>
                <w:sz w:val="22"/>
                <w:szCs w:val="22"/>
                <w:lang w:eastAsia="zh-CN"/>
              </w:rPr>
              <w:t xml:space="preserve">        </w:t>
            </w:r>
            <w:r w:rsidR="00A80C3D" w:rsidRPr="00D0700B">
              <w:rPr>
                <w:rFonts w:ascii="Times New Roman" w:eastAsia="宋体" w:hAnsi="Times New Roman" w:cs="Times New Roman"/>
                <w:b/>
                <w:bCs/>
                <w:color w:val="319032"/>
                <w:sz w:val="22"/>
                <w:szCs w:val="22"/>
              </w:rPr>
              <w:t>//</w:t>
            </w:r>
            <w:r w:rsidR="00A80C3D" w:rsidRPr="00D0700B">
              <w:rPr>
                <w:rFonts w:ascii="Times New Roman" w:eastAsia="宋体" w:hAnsi="Times New Roman" w:cs="Times New Roman"/>
                <w:color w:val="067F07"/>
                <w:sz w:val="22"/>
                <w:szCs w:val="22"/>
              </w:rPr>
              <w:t xml:space="preserve">When the </w:t>
            </w:r>
            <w:r w:rsidR="00EB77EE">
              <w:rPr>
                <w:rFonts w:ascii="Times New Roman" w:eastAsia="宋体" w:hAnsi="Times New Roman" w:cs="Times New Roman"/>
                <w:color w:val="067F07"/>
                <w:sz w:val="22"/>
                <w:szCs w:val="22"/>
              </w:rPr>
              <w:t>user</w:t>
            </w:r>
            <w:r w:rsidR="00EB77EE" w:rsidRPr="00D0700B">
              <w:rPr>
                <w:rFonts w:ascii="Times New Roman" w:eastAsia="宋体" w:hAnsi="Times New Roman" w:cs="Times New Roman"/>
                <w:color w:val="067F07"/>
                <w:sz w:val="22"/>
                <w:szCs w:val="22"/>
              </w:rPr>
              <w:t xml:space="preserve"> </w:t>
            </w:r>
            <w:r w:rsidR="00A80C3D" w:rsidRPr="00D0700B">
              <w:rPr>
                <w:rFonts w:ascii="Times New Roman" w:eastAsia="宋体" w:hAnsi="Times New Roman" w:cs="Times New Roman"/>
                <w:color w:val="067F07"/>
                <w:sz w:val="22"/>
                <w:szCs w:val="22"/>
              </w:rPr>
              <w:t xml:space="preserve">makes a login request, the method will be </w:t>
            </w:r>
            <w:r w:rsidR="00F2115A">
              <w:rPr>
                <w:rFonts w:ascii="Times New Roman" w:eastAsia="宋体" w:hAnsi="Times New Roman" w:cs="Times New Roman"/>
                <w:color w:val="067F07"/>
                <w:sz w:val="22"/>
                <w:szCs w:val="22"/>
              </w:rPr>
              <w:t>used</w:t>
            </w:r>
            <w:r w:rsidR="00F2115A" w:rsidRPr="00D0700B">
              <w:rPr>
                <w:rFonts w:ascii="Times New Roman" w:eastAsia="宋体" w:hAnsi="Times New Roman" w:cs="Times New Roman"/>
                <w:color w:val="067F07"/>
                <w:sz w:val="22"/>
                <w:szCs w:val="22"/>
              </w:rPr>
              <w:t xml:space="preserve"> </w:t>
            </w:r>
            <w:r w:rsidR="00A80C3D" w:rsidRPr="00D0700B">
              <w:rPr>
                <w:rFonts w:ascii="Times New Roman" w:eastAsia="宋体" w:hAnsi="Times New Roman" w:cs="Times New Roman"/>
                <w:color w:val="067F07"/>
                <w:sz w:val="22"/>
                <w:szCs w:val="22"/>
              </w:rPr>
              <w:t xml:space="preserve">to notify the </w:t>
            </w:r>
            <w:r w:rsidR="00EB77EE">
              <w:rPr>
                <w:rFonts w:ascii="Times New Roman" w:eastAsia="宋体" w:hAnsi="Times New Roman" w:cs="Times New Roman"/>
                <w:color w:val="067F07"/>
                <w:sz w:val="22"/>
                <w:szCs w:val="22"/>
              </w:rPr>
              <w:t>user</w:t>
            </w:r>
            <w:r w:rsidR="00EB77EE" w:rsidRPr="00D0700B">
              <w:rPr>
                <w:rFonts w:ascii="Times New Roman" w:eastAsia="宋体" w:hAnsi="Times New Roman" w:cs="Times New Roman"/>
                <w:color w:val="067F07"/>
                <w:sz w:val="22"/>
                <w:szCs w:val="22"/>
              </w:rPr>
              <w:t xml:space="preserve"> </w:t>
            </w:r>
            <w:r w:rsidR="00A80C3D" w:rsidRPr="00D0700B">
              <w:rPr>
                <w:rFonts w:ascii="Times New Roman" w:eastAsia="宋体" w:hAnsi="Times New Roman" w:cs="Times New Roman"/>
                <w:color w:val="067F07"/>
                <w:sz w:val="22"/>
                <w:szCs w:val="22"/>
              </w:rPr>
              <w:t xml:space="preserve">whether the login is successful. </w:t>
            </w:r>
          </w:p>
          <w:p w14:paraId="108F761B" w14:textId="2C4340E6" w:rsidR="00454DD7" w:rsidRPr="004C3A05" w:rsidRDefault="00454DD7" w:rsidP="00277ABC">
            <w:pPr>
              <w:autoSpaceDE w:val="0"/>
              <w:autoSpaceDN w:val="0"/>
              <w:adjustRightInd w:val="0"/>
              <w:ind w:firstLineChars="200" w:firstLine="480"/>
              <w:rPr>
                <w:rFonts w:ascii="Times New Roman" w:eastAsia="新宋体" w:hAnsi="Times New Roman" w:cs="Times New Roman"/>
                <w:szCs w:val="21"/>
              </w:rPr>
            </w:pPr>
            <w:r w:rsidRPr="004C3A05">
              <w:rPr>
                <w:rFonts w:ascii="Times New Roman" w:eastAsia="新宋体" w:hAnsi="Times New Roman" w:cs="Times New Roman"/>
                <w:color w:val="0000FF"/>
                <w:szCs w:val="21"/>
              </w:rPr>
              <w:t xml:space="preserve"> void</w:t>
            </w:r>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OnRspUserLogin</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CFfexFtdcRspUserLoginField</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pRspUserLogin</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CFfexFtdcRspInfoField</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pRspInfo</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color w:val="0000FF"/>
                <w:szCs w:val="21"/>
              </w:rPr>
              <w:t>int</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nRequestID</w:t>
            </w:r>
            <w:proofErr w:type="spellEnd"/>
            <w:r w:rsidRPr="004C3A05">
              <w:rPr>
                <w:rFonts w:ascii="Times New Roman" w:eastAsia="新宋体" w:hAnsi="Times New Roman" w:cs="Times New Roman"/>
                <w:szCs w:val="21"/>
              </w:rPr>
              <w:t xml:space="preserve">, </w:t>
            </w:r>
            <w:r w:rsidRPr="004C3A05">
              <w:rPr>
                <w:rFonts w:ascii="Times New Roman" w:eastAsia="新宋体" w:hAnsi="Times New Roman" w:cs="Times New Roman"/>
                <w:color w:val="0000FF"/>
                <w:szCs w:val="21"/>
              </w:rPr>
              <w:t>bool</w:t>
            </w:r>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bIsLast</w:t>
            </w:r>
            <w:proofErr w:type="spellEnd"/>
            <w:r w:rsidRPr="004C3A05">
              <w:rPr>
                <w:rFonts w:ascii="Times New Roman" w:eastAsia="新宋体" w:hAnsi="Times New Roman" w:cs="Times New Roman"/>
                <w:szCs w:val="21"/>
              </w:rPr>
              <w:t>) {</w:t>
            </w:r>
          </w:p>
          <w:p w14:paraId="6AB2B5B5" w14:textId="77777777" w:rsidR="00454DD7" w:rsidRPr="004C3A05" w:rsidRDefault="00454DD7" w:rsidP="00454DD7">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printf</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OnRspUserLogin</w:t>
            </w:r>
            <w:proofErr w:type="spellEnd"/>
            <w:r w:rsidRPr="004C3A05">
              <w:rPr>
                <w:rFonts w:ascii="Times New Roman" w:eastAsia="新宋体" w:hAnsi="Times New Roman" w:cs="Times New Roman"/>
                <w:szCs w:val="21"/>
              </w:rPr>
              <w:t>:\n");</w:t>
            </w:r>
          </w:p>
          <w:p w14:paraId="64F1E107" w14:textId="77777777" w:rsidR="00454DD7" w:rsidRPr="004C3A05" w:rsidRDefault="00454DD7" w:rsidP="00454DD7">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printf</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ErrorCode</w:t>
            </w:r>
            <w:proofErr w:type="spellEnd"/>
            <w:r w:rsidRPr="004C3A05">
              <w:rPr>
                <w:rFonts w:ascii="Times New Roman" w:eastAsia="新宋体" w:hAnsi="Times New Roman" w:cs="Times New Roman"/>
                <w:szCs w:val="21"/>
              </w:rPr>
              <w:t xml:space="preserve">=[%d], </w:t>
            </w:r>
            <w:proofErr w:type="spellStart"/>
            <w:r w:rsidRPr="004C3A05">
              <w:rPr>
                <w:rFonts w:ascii="Times New Roman" w:eastAsia="新宋体" w:hAnsi="Times New Roman" w:cs="Times New Roman"/>
                <w:szCs w:val="21"/>
              </w:rPr>
              <w:t>ErrorMsg</w:t>
            </w:r>
            <w:proofErr w:type="spellEnd"/>
            <w:r w:rsidRPr="004C3A05">
              <w:rPr>
                <w:rFonts w:ascii="Times New Roman" w:eastAsia="新宋体" w:hAnsi="Times New Roman" w:cs="Times New Roman"/>
                <w:szCs w:val="21"/>
              </w:rPr>
              <w:t xml:space="preserve">=[%s]\n", </w:t>
            </w:r>
            <w:proofErr w:type="spellStart"/>
            <w:r w:rsidRPr="004C3A05">
              <w:rPr>
                <w:rFonts w:ascii="Times New Roman" w:eastAsia="新宋体" w:hAnsi="Times New Roman" w:cs="Times New Roman"/>
                <w:szCs w:val="21"/>
              </w:rPr>
              <w:t>pRspInfo</w:t>
            </w:r>
            <w:proofErr w:type="spellEnd"/>
            <w:r w:rsidRPr="004C3A05">
              <w:rPr>
                <w:rFonts w:ascii="Times New Roman" w:eastAsia="新宋体" w:hAnsi="Times New Roman" w:cs="Times New Roman"/>
                <w:szCs w:val="21"/>
              </w:rPr>
              <w:t>-&gt;</w:t>
            </w:r>
            <w:proofErr w:type="spellStart"/>
            <w:r w:rsidRPr="004C3A05">
              <w:rPr>
                <w:rFonts w:ascii="Times New Roman" w:eastAsia="新宋体" w:hAnsi="Times New Roman" w:cs="Times New Roman"/>
                <w:szCs w:val="21"/>
              </w:rPr>
              <w:t>ErrorID</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pRspInfo</w:t>
            </w:r>
            <w:proofErr w:type="spellEnd"/>
            <w:r w:rsidRPr="004C3A05">
              <w:rPr>
                <w:rFonts w:ascii="Times New Roman" w:eastAsia="新宋体" w:hAnsi="Times New Roman" w:cs="Times New Roman"/>
                <w:szCs w:val="21"/>
              </w:rPr>
              <w:t>-&gt;</w:t>
            </w:r>
            <w:proofErr w:type="spellStart"/>
            <w:r w:rsidRPr="004C3A05">
              <w:rPr>
                <w:rFonts w:ascii="Times New Roman" w:eastAsia="新宋体" w:hAnsi="Times New Roman" w:cs="Times New Roman"/>
                <w:szCs w:val="21"/>
              </w:rPr>
              <w:t>ErrorMsg</w:t>
            </w:r>
            <w:proofErr w:type="spellEnd"/>
            <w:r w:rsidRPr="004C3A05">
              <w:rPr>
                <w:rFonts w:ascii="Times New Roman" w:eastAsia="新宋体" w:hAnsi="Times New Roman" w:cs="Times New Roman"/>
                <w:szCs w:val="21"/>
              </w:rPr>
              <w:t>);</w:t>
            </w:r>
          </w:p>
          <w:p w14:paraId="2E52C88C" w14:textId="77777777" w:rsidR="00454DD7" w:rsidRPr="004C3A05" w:rsidRDefault="00454DD7" w:rsidP="00454DD7">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lastRenderedPageBreak/>
              <w:tab/>
            </w: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printf</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RequestID</w:t>
            </w:r>
            <w:proofErr w:type="spellEnd"/>
            <w:r w:rsidRPr="004C3A05">
              <w:rPr>
                <w:rFonts w:ascii="Times New Roman" w:eastAsia="新宋体" w:hAnsi="Times New Roman" w:cs="Times New Roman"/>
                <w:szCs w:val="21"/>
              </w:rPr>
              <w:t xml:space="preserve">=[%d], Chain=[%d]\n", </w:t>
            </w:r>
            <w:proofErr w:type="spellStart"/>
            <w:r w:rsidRPr="004C3A05">
              <w:rPr>
                <w:rFonts w:ascii="Times New Roman" w:eastAsia="新宋体" w:hAnsi="Times New Roman" w:cs="Times New Roman"/>
                <w:szCs w:val="21"/>
              </w:rPr>
              <w:t>nRequestID</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bIsLast</w:t>
            </w:r>
            <w:proofErr w:type="spellEnd"/>
            <w:r w:rsidRPr="004C3A05">
              <w:rPr>
                <w:rFonts w:ascii="Times New Roman" w:eastAsia="新宋体" w:hAnsi="Times New Roman" w:cs="Times New Roman"/>
                <w:szCs w:val="21"/>
              </w:rPr>
              <w:t>);</w:t>
            </w:r>
          </w:p>
          <w:p w14:paraId="38E47821" w14:textId="77777777" w:rsidR="00454DD7" w:rsidRPr="004C3A05" w:rsidRDefault="00454DD7" w:rsidP="00454DD7">
            <w:pPr>
              <w:autoSpaceDE w:val="0"/>
              <w:autoSpaceDN w:val="0"/>
              <w:adjustRightInd w:val="0"/>
              <w:rPr>
                <w:rFonts w:ascii="Times New Roman" w:eastAsia="新宋体" w:hAnsi="Times New Roman" w:cs="Times New Roman"/>
                <w:szCs w:val="21"/>
              </w:rPr>
            </w:pPr>
          </w:p>
          <w:p w14:paraId="5B46CFB9" w14:textId="2FE15897" w:rsidR="00A80C3D" w:rsidRPr="00454DD7" w:rsidRDefault="00454DD7" w:rsidP="00454DD7">
            <w:pPr>
              <w:tabs>
                <w:tab w:val="left" w:pos="480"/>
              </w:tabs>
              <w:adjustRightInd w:val="0"/>
              <w:snapToGrid w:val="0"/>
              <w:spacing w:beforeLines="50" w:before="120" w:afterLines="50" w:after="120"/>
              <w:jc w:val="both"/>
              <w:rPr>
                <w:rFonts w:ascii="Times New Roman" w:eastAsia="宋体" w:hAnsi="Times New Roman" w:cs="Times New Roman"/>
                <w:color w:val="067F07"/>
                <w:sz w:val="22"/>
                <w:szCs w:val="22"/>
              </w:rPr>
            </w:pPr>
            <w:r w:rsidRPr="004C3A05">
              <w:rPr>
                <w:rFonts w:ascii="Times New Roman" w:eastAsia="新宋体" w:hAnsi="Times New Roman" w:cs="Times New Roman"/>
                <w:szCs w:val="21"/>
              </w:rPr>
              <w:tab/>
            </w:r>
            <w:r w:rsidRPr="004C3A05">
              <w:rPr>
                <w:rFonts w:ascii="Times New Roman" w:eastAsia="新宋体" w:hAnsi="Times New Roman" w:cs="Times New Roman"/>
                <w:szCs w:val="21"/>
              </w:rPr>
              <w:tab/>
            </w:r>
            <w:r w:rsidRPr="004C3A05">
              <w:rPr>
                <w:rFonts w:ascii="Times New Roman" w:eastAsia="新宋体" w:hAnsi="Times New Roman" w:cs="Times New Roman"/>
                <w:color w:val="0000FF"/>
                <w:szCs w:val="21"/>
              </w:rPr>
              <w:t>if</w:t>
            </w:r>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pRspInfo</w:t>
            </w:r>
            <w:proofErr w:type="spellEnd"/>
            <w:r w:rsidRPr="004C3A05">
              <w:rPr>
                <w:rFonts w:ascii="Times New Roman" w:eastAsia="新宋体" w:hAnsi="Times New Roman" w:cs="Times New Roman"/>
                <w:szCs w:val="21"/>
              </w:rPr>
              <w:t>-&gt;</w:t>
            </w:r>
            <w:proofErr w:type="spellStart"/>
            <w:r w:rsidRPr="004C3A05">
              <w:rPr>
                <w:rFonts w:ascii="Times New Roman" w:eastAsia="新宋体" w:hAnsi="Times New Roman" w:cs="Times New Roman"/>
                <w:szCs w:val="21"/>
              </w:rPr>
              <w:t>ErrorID</w:t>
            </w:r>
            <w:proofErr w:type="spellEnd"/>
            <w:r w:rsidRPr="004C3A05">
              <w:rPr>
                <w:rFonts w:ascii="Times New Roman" w:eastAsia="新宋体" w:hAnsi="Times New Roman" w:cs="Times New Roman"/>
                <w:szCs w:val="21"/>
              </w:rPr>
              <w:t xml:space="preserve"> != 0) {</w:t>
            </w:r>
          </w:p>
          <w:p w14:paraId="1A9526A1" w14:textId="00C67E7E" w:rsidR="00A80C3D" w:rsidRDefault="002E06DF" w:rsidP="00277ABC">
            <w:pPr>
              <w:tabs>
                <w:tab w:val="left" w:pos="480"/>
              </w:tabs>
              <w:adjustRightInd w:val="0"/>
              <w:snapToGrid w:val="0"/>
              <w:spacing w:beforeLines="50" w:before="120" w:afterLines="50" w:after="120"/>
              <w:ind w:firstLineChars="550" w:firstLine="1210"/>
              <w:jc w:val="both"/>
              <w:rPr>
                <w:rFonts w:ascii="Times New Roman" w:eastAsia="宋体" w:hAnsi="Times New Roman" w:cs="Times New Roman"/>
                <w:color w:val="067F07"/>
                <w:sz w:val="22"/>
                <w:szCs w:val="22"/>
              </w:rPr>
            </w:pPr>
            <w:r>
              <w:rPr>
                <w:rFonts w:ascii="Times New Roman" w:eastAsia="宋体" w:hAnsi="Times New Roman" w:cs="Times New Roman"/>
                <w:color w:val="067F07"/>
                <w:sz w:val="22"/>
                <w:szCs w:val="22"/>
              </w:rPr>
              <w:t>////</w:t>
            </w:r>
            <w:r w:rsidR="00A80C3D" w:rsidRPr="004C3A05">
              <w:rPr>
                <w:rFonts w:ascii="Times New Roman" w:eastAsia="宋体" w:hAnsi="Times New Roman" w:cs="Times New Roman"/>
                <w:color w:val="067F07"/>
                <w:sz w:val="22"/>
                <w:szCs w:val="22"/>
              </w:rPr>
              <w:t xml:space="preserve"> If </w:t>
            </w:r>
            <w:r w:rsidR="00EB77EE">
              <w:rPr>
                <w:rFonts w:ascii="Times New Roman" w:eastAsia="宋体" w:hAnsi="Times New Roman" w:cs="Times New Roman"/>
                <w:color w:val="067F07"/>
                <w:sz w:val="22"/>
                <w:szCs w:val="22"/>
              </w:rPr>
              <w:t>user</w:t>
            </w:r>
            <w:r w:rsidR="00EB77EE" w:rsidRPr="001B7A3E">
              <w:rPr>
                <w:rFonts w:ascii="Times New Roman" w:eastAsia="宋体" w:hAnsi="Times New Roman" w:cs="Times New Roman"/>
                <w:color w:val="067F07"/>
                <w:sz w:val="22"/>
                <w:szCs w:val="22"/>
              </w:rPr>
              <w:t xml:space="preserve"> </w:t>
            </w:r>
            <w:r w:rsidR="00A80C3D" w:rsidRPr="004C3A05">
              <w:rPr>
                <w:rFonts w:ascii="Times New Roman" w:eastAsia="宋体" w:hAnsi="Times New Roman" w:cs="Times New Roman"/>
                <w:color w:val="067F07"/>
                <w:sz w:val="22"/>
                <w:szCs w:val="22"/>
              </w:rPr>
              <w:t xml:space="preserve">login failed, the </w:t>
            </w:r>
            <w:r w:rsidR="00EB77EE">
              <w:rPr>
                <w:rFonts w:ascii="Times New Roman" w:eastAsia="宋体" w:hAnsi="Times New Roman" w:cs="Times New Roman"/>
                <w:color w:val="067F07"/>
                <w:sz w:val="22"/>
                <w:szCs w:val="22"/>
              </w:rPr>
              <w:t>user</w:t>
            </w:r>
            <w:r w:rsidR="00EB77EE" w:rsidRPr="001B7A3E">
              <w:rPr>
                <w:rFonts w:ascii="Times New Roman" w:eastAsia="宋体" w:hAnsi="Times New Roman" w:cs="Times New Roman"/>
                <w:color w:val="067F07"/>
                <w:sz w:val="22"/>
                <w:szCs w:val="22"/>
              </w:rPr>
              <w:t xml:space="preserve"> </w:t>
            </w:r>
            <w:r w:rsidR="00A80C3D" w:rsidRPr="004C3A05">
              <w:rPr>
                <w:rFonts w:ascii="Times New Roman" w:eastAsia="宋体" w:hAnsi="Times New Roman" w:cs="Times New Roman"/>
                <w:color w:val="067F07"/>
                <w:sz w:val="22"/>
                <w:szCs w:val="22"/>
              </w:rPr>
              <w:t>needs to handle the error</w:t>
            </w:r>
          </w:p>
          <w:p w14:paraId="307916F9" w14:textId="77777777" w:rsidR="002E06DF" w:rsidRPr="004C3A05" w:rsidRDefault="002E06DF" w:rsidP="004C3A05">
            <w:pPr>
              <w:autoSpaceDE w:val="0"/>
              <w:autoSpaceDN w:val="0"/>
              <w:adjustRightInd w:val="0"/>
              <w:ind w:firstLineChars="500" w:firstLine="1200"/>
              <w:rPr>
                <w:rFonts w:ascii="Times New Roman" w:eastAsia="新宋体" w:hAnsi="Times New Roman" w:cs="Times New Roman"/>
                <w:szCs w:val="21"/>
              </w:rPr>
            </w:pPr>
            <w:proofErr w:type="spellStart"/>
            <w:r w:rsidRPr="004C3A05">
              <w:rPr>
                <w:rFonts w:ascii="Times New Roman" w:eastAsia="新宋体" w:hAnsi="Times New Roman" w:cs="Times New Roman"/>
                <w:szCs w:val="21"/>
              </w:rPr>
              <w:t>printf</w:t>
            </w:r>
            <w:proofErr w:type="spellEnd"/>
            <w:r w:rsidRPr="004C3A05">
              <w:rPr>
                <w:rFonts w:ascii="Times New Roman" w:eastAsia="新宋体" w:hAnsi="Times New Roman" w:cs="Times New Roman"/>
                <w:szCs w:val="21"/>
              </w:rPr>
              <w:t xml:space="preserve">("Failed to login, </w:t>
            </w:r>
            <w:proofErr w:type="spellStart"/>
            <w:r w:rsidRPr="004C3A05">
              <w:rPr>
                <w:rFonts w:ascii="Times New Roman" w:eastAsia="新宋体" w:hAnsi="Times New Roman" w:cs="Times New Roman"/>
                <w:szCs w:val="21"/>
              </w:rPr>
              <w:t>errorcode</w:t>
            </w:r>
            <w:proofErr w:type="spellEnd"/>
            <w:r w:rsidRPr="004C3A05">
              <w:rPr>
                <w:rFonts w:ascii="Times New Roman" w:eastAsia="新宋体" w:hAnsi="Times New Roman" w:cs="Times New Roman"/>
                <w:szCs w:val="21"/>
              </w:rPr>
              <w:t xml:space="preserve">=%d </w:t>
            </w:r>
            <w:proofErr w:type="spellStart"/>
            <w:r w:rsidRPr="004C3A05">
              <w:rPr>
                <w:rFonts w:ascii="Times New Roman" w:eastAsia="新宋体" w:hAnsi="Times New Roman" w:cs="Times New Roman"/>
                <w:szCs w:val="21"/>
              </w:rPr>
              <w:t>errormsg</w:t>
            </w:r>
            <w:proofErr w:type="spellEnd"/>
            <w:r w:rsidRPr="004C3A05">
              <w:rPr>
                <w:rFonts w:ascii="Times New Roman" w:eastAsia="新宋体" w:hAnsi="Times New Roman" w:cs="Times New Roman"/>
                <w:szCs w:val="21"/>
              </w:rPr>
              <w:t xml:space="preserve">=%s </w:t>
            </w:r>
            <w:proofErr w:type="spellStart"/>
            <w:r w:rsidRPr="004C3A05">
              <w:rPr>
                <w:rFonts w:ascii="Times New Roman" w:eastAsia="新宋体" w:hAnsi="Times New Roman" w:cs="Times New Roman"/>
                <w:szCs w:val="21"/>
              </w:rPr>
              <w:t>requestid</w:t>
            </w:r>
            <w:proofErr w:type="spellEnd"/>
            <w:r w:rsidRPr="004C3A05">
              <w:rPr>
                <w:rFonts w:ascii="Times New Roman" w:eastAsia="新宋体" w:hAnsi="Times New Roman" w:cs="Times New Roman"/>
                <w:szCs w:val="21"/>
              </w:rPr>
              <w:t xml:space="preserve">=%d chain=%d", </w:t>
            </w:r>
            <w:proofErr w:type="spellStart"/>
            <w:r w:rsidRPr="004C3A05">
              <w:rPr>
                <w:rFonts w:ascii="Times New Roman" w:eastAsia="新宋体" w:hAnsi="Times New Roman" w:cs="Times New Roman"/>
                <w:szCs w:val="21"/>
              </w:rPr>
              <w:t>pRspInfo</w:t>
            </w:r>
            <w:proofErr w:type="spellEnd"/>
            <w:r w:rsidRPr="004C3A05">
              <w:rPr>
                <w:rFonts w:ascii="Times New Roman" w:eastAsia="新宋体" w:hAnsi="Times New Roman" w:cs="Times New Roman"/>
                <w:szCs w:val="21"/>
              </w:rPr>
              <w:t>-&gt;</w:t>
            </w:r>
            <w:proofErr w:type="spellStart"/>
            <w:r w:rsidRPr="004C3A05">
              <w:rPr>
                <w:rFonts w:ascii="Times New Roman" w:eastAsia="新宋体" w:hAnsi="Times New Roman" w:cs="Times New Roman"/>
                <w:szCs w:val="21"/>
              </w:rPr>
              <w:t>ErrorID</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pRspInfo</w:t>
            </w:r>
            <w:proofErr w:type="spellEnd"/>
            <w:r w:rsidRPr="004C3A05">
              <w:rPr>
                <w:rFonts w:ascii="Times New Roman" w:eastAsia="新宋体" w:hAnsi="Times New Roman" w:cs="Times New Roman"/>
                <w:szCs w:val="21"/>
              </w:rPr>
              <w:t>-&gt;</w:t>
            </w:r>
            <w:proofErr w:type="spellStart"/>
            <w:r w:rsidRPr="004C3A05">
              <w:rPr>
                <w:rFonts w:ascii="Times New Roman" w:eastAsia="新宋体" w:hAnsi="Times New Roman" w:cs="Times New Roman"/>
                <w:szCs w:val="21"/>
              </w:rPr>
              <w:t>ErrorMsg</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nRequestID</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bIsLast</w:t>
            </w:r>
            <w:proofErr w:type="spellEnd"/>
            <w:r w:rsidRPr="004C3A05">
              <w:rPr>
                <w:rFonts w:ascii="Times New Roman" w:eastAsia="新宋体" w:hAnsi="Times New Roman" w:cs="Times New Roman"/>
                <w:szCs w:val="21"/>
              </w:rPr>
              <w:t>);</w:t>
            </w:r>
          </w:p>
          <w:p w14:paraId="3073108C" w14:textId="77777777" w:rsidR="002E06DF" w:rsidRPr="004C3A05" w:rsidRDefault="002E06DF" w:rsidP="002E06DF">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szCs w:val="21"/>
              </w:rPr>
              <w:tab/>
              <w:t>}</w:t>
            </w:r>
          </w:p>
          <w:p w14:paraId="18F5A2CD" w14:textId="77777777" w:rsidR="002E06DF" w:rsidRDefault="002E06DF" w:rsidP="004C3A05">
            <w:pPr>
              <w:tabs>
                <w:tab w:val="left" w:pos="480"/>
              </w:tabs>
              <w:adjustRightInd w:val="0"/>
              <w:snapToGrid w:val="0"/>
              <w:spacing w:beforeLines="50" w:before="120" w:afterLines="50" w:after="120"/>
              <w:ind w:firstLineChars="200" w:firstLine="480"/>
              <w:jc w:val="both"/>
              <w:rPr>
                <w:rFonts w:ascii="Times New Roman" w:eastAsia="新宋体" w:hAnsi="Times New Roman" w:cs="Times New Roman"/>
                <w:szCs w:val="21"/>
              </w:rPr>
            </w:pPr>
            <w:r w:rsidRPr="004C3A05">
              <w:rPr>
                <w:rFonts w:ascii="Times New Roman" w:eastAsia="新宋体" w:hAnsi="Times New Roman" w:cs="Times New Roman"/>
                <w:szCs w:val="21"/>
              </w:rPr>
              <w:t>}</w:t>
            </w:r>
          </w:p>
          <w:p w14:paraId="3E58BF06" w14:textId="50EDDC81" w:rsidR="002E06DF" w:rsidRPr="00D0700B" w:rsidRDefault="002E06DF" w:rsidP="00277ABC">
            <w:pPr>
              <w:tabs>
                <w:tab w:val="left" w:pos="480"/>
              </w:tabs>
              <w:adjustRightInd w:val="0"/>
              <w:snapToGrid w:val="0"/>
              <w:spacing w:beforeLines="20" w:before="48" w:afterLines="20" w:after="48"/>
              <w:ind w:leftChars="20" w:left="50" w:rightChars="20" w:right="50" w:firstLineChars="200" w:firstLine="400"/>
              <w:jc w:val="both"/>
              <w:rPr>
                <w:rFonts w:ascii="Times New Roman" w:eastAsia="宋体" w:hAnsi="Times New Roman" w:cs="Times New Roman"/>
                <w:sz w:val="20"/>
                <w:szCs w:val="20"/>
              </w:rPr>
            </w:pPr>
            <w:r w:rsidRPr="00D0700B">
              <w:rPr>
                <w:rFonts w:ascii="Times New Roman" w:eastAsia="宋体" w:hAnsi="Times New Roman" w:cs="Times New Roman"/>
                <w:color w:val="067F07"/>
                <w:sz w:val="20"/>
                <w:szCs w:val="20"/>
              </w:rPr>
              <w:t xml:space="preserve">/ / Notice on deep market data, the market data server will notify the </w:t>
            </w:r>
            <w:r w:rsidR="00EB77EE">
              <w:rPr>
                <w:rFonts w:ascii="Times New Roman" w:eastAsia="宋体" w:hAnsi="Times New Roman" w:cs="Times New Roman"/>
                <w:color w:val="067F07"/>
                <w:sz w:val="20"/>
                <w:szCs w:val="20"/>
              </w:rPr>
              <w:t>user</w:t>
            </w:r>
          </w:p>
          <w:p w14:paraId="7F599BFB" w14:textId="77777777" w:rsidR="002E06DF" w:rsidRPr="004C3A05" w:rsidRDefault="002E06DF" w:rsidP="004C3A05">
            <w:pPr>
              <w:autoSpaceDE w:val="0"/>
              <w:autoSpaceDN w:val="0"/>
              <w:adjustRightInd w:val="0"/>
              <w:ind w:firstLineChars="200" w:firstLine="480"/>
              <w:rPr>
                <w:rFonts w:ascii="Times New Roman" w:eastAsia="新宋体" w:hAnsi="Times New Roman" w:cs="Times New Roman"/>
                <w:szCs w:val="21"/>
              </w:rPr>
            </w:pPr>
            <w:r w:rsidRPr="004C3A05">
              <w:rPr>
                <w:rFonts w:ascii="Times New Roman" w:eastAsia="新宋体" w:hAnsi="Times New Roman" w:cs="Times New Roman"/>
                <w:color w:val="0000FF"/>
                <w:szCs w:val="21"/>
              </w:rPr>
              <w:t>void</w:t>
            </w:r>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OnRtnDepthMarketData</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CffexFtdcDepthMarketDataField</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pMarketData</w:t>
            </w:r>
            <w:proofErr w:type="spellEnd"/>
            <w:r w:rsidRPr="004C3A05">
              <w:rPr>
                <w:rFonts w:ascii="Times New Roman" w:eastAsia="新宋体" w:hAnsi="Times New Roman" w:cs="Times New Roman"/>
                <w:szCs w:val="21"/>
              </w:rPr>
              <w:t>) {</w:t>
            </w:r>
          </w:p>
          <w:p w14:paraId="08105E91" w14:textId="77777777" w:rsidR="002E06DF" w:rsidRPr="00D0700B" w:rsidRDefault="002E06DF" w:rsidP="002E06DF">
            <w:pPr>
              <w:tabs>
                <w:tab w:val="left" w:pos="480"/>
              </w:tabs>
              <w:adjustRightInd w:val="0"/>
              <w:snapToGrid w:val="0"/>
              <w:spacing w:beforeLines="20" w:before="48" w:afterLines="20" w:after="48"/>
              <w:ind w:leftChars="20" w:left="50" w:rightChars="20" w:right="50"/>
              <w:jc w:val="both"/>
              <w:rPr>
                <w:rFonts w:ascii="Times New Roman" w:eastAsia="宋体" w:hAnsi="Times New Roman" w:cs="Times New Roman"/>
                <w:sz w:val="20"/>
                <w:szCs w:val="20"/>
              </w:rPr>
            </w:pPr>
            <w:r w:rsidRPr="004C3A05">
              <w:rPr>
                <w:rFonts w:ascii="Times New Roman" w:eastAsia="新宋体" w:hAnsi="Times New Roman" w:cs="Times New Roman"/>
                <w:szCs w:val="21"/>
              </w:rPr>
              <w:tab/>
            </w:r>
            <w:r w:rsidRPr="004C3A05">
              <w:rPr>
                <w:rFonts w:ascii="Times New Roman" w:eastAsia="新宋体" w:hAnsi="Times New Roman" w:cs="Times New Roman"/>
                <w:szCs w:val="21"/>
              </w:rPr>
              <w:tab/>
            </w:r>
            <w:r w:rsidRPr="00D0700B">
              <w:rPr>
                <w:rFonts w:ascii="Times New Roman" w:eastAsia="宋体" w:hAnsi="Times New Roman" w:cs="Times New Roman"/>
                <w:color w:val="067F07"/>
                <w:sz w:val="20"/>
                <w:szCs w:val="20"/>
              </w:rPr>
              <w:t>/ / The client processes the returned data on demand</w:t>
            </w:r>
          </w:p>
          <w:p w14:paraId="49A1E332" w14:textId="77777777" w:rsidR="002E06DF" w:rsidRPr="004C3A05" w:rsidRDefault="002E06DF" w:rsidP="002E06DF">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t>}</w:t>
            </w:r>
          </w:p>
          <w:p w14:paraId="6295C509" w14:textId="77777777" w:rsidR="002E06DF" w:rsidRDefault="002E06DF" w:rsidP="002E06DF">
            <w:pPr>
              <w:autoSpaceDE w:val="0"/>
              <w:autoSpaceDN w:val="0"/>
              <w:adjustRightInd w:val="0"/>
              <w:rPr>
                <w:rFonts w:ascii="新宋体" w:eastAsia="新宋体" w:hAnsi="新宋体"/>
                <w:szCs w:val="21"/>
              </w:rPr>
            </w:pPr>
            <w:r w:rsidRPr="009B714A">
              <w:rPr>
                <w:rFonts w:ascii="新宋体" w:eastAsia="新宋体" w:hAnsi="新宋体"/>
                <w:szCs w:val="21"/>
              </w:rPr>
              <w:tab/>
            </w:r>
          </w:p>
          <w:p w14:paraId="22734EB8" w14:textId="09CE3B0E" w:rsidR="002E06DF" w:rsidRDefault="006A4123" w:rsidP="00277ABC">
            <w:pPr>
              <w:tabs>
                <w:tab w:val="left" w:pos="480"/>
              </w:tabs>
              <w:adjustRightInd w:val="0"/>
              <w:snapToGrid w:val="0"/>
              <w:spacing w:beforeLines="50" w:before="120" w:afterLines="50" w:after="120"/>
              <w:ind w:firstLineChars="200" w:firstLine="400"/>
              <w:jc w:val="both"/>
              <w:rPr>
                <w:rFonts w:ascii="Times New Roman" w:eastAsia="新宋体" w:hAnsi="Times New Roman" w:cs="Times New Roman"/>
                <w:szCs w:val="21"/>
              </w:rPr>
            </w:pPr>
            <w:r w:rsidRPr="00D0700B">
              <w:rPr>
                <w:rFonts w:ascii="Times New Roman" w:eastAsia="宋体" w:hAnsi="Times New Roman" w:cs="Times New Roman"/>
                <w:color w:val="067F07"/>
                <w:sz w:val="20"/>
                <w:szCs w:val="20"/>
              </w:rPr>
              <w:t xml:space="preserve">/ / </w:t>
            </w:r>
            <w:r w:rsidR="00F2115A">
              <w:rPr>
                <w:rFonts w:ascii="Times New Roman" w:eastAsia="宋体" w:hAnsi="Times New Roman" w:cs="Times New Roman"/>
                <w:color w:val="067F07"/>
                <w:sz w:val="20"/>
                <w:szCs w:val="20"/>
              </w:rPr>
              <w:t>Error n</w:t>
            </w:r>
            <w:r w:rsidRPr="006A4123">
              <w:rPr>
                <w:rFonts w:ascii="Times New Roman" w:eastAsia="宋体" w:hAnsi="Times New Roman" w:cs="Times New Roman"/>
                <w:color w:val="067F07"/>
                <w:sz w:val="20"/>
                <w:szCs w:val="20"/>
              </w:rPr>
              <w:t>otice in user request</w:t>
            </w:r>
          </w:p>
          <w:p w14:paraId="2CBAA62B" w14:textId="77777777" w:rsidR="006A4123" w:rsidRPr="004C3A05" w:rsidRDefault="006A4123" w:rsidP="004C3A05">
            <w:pPr>
              <w:autoSpaceDE w:val="0"/>
              <w:autoSpaceDN w:val="0"/>
              <w:adjustRightInd w:val="0"/>
              <w:ind w:firstLineChars="150" w:firstLine="360"/>
              <w:rPr>
                <w:rFonts w:ascii="Times New Roman" w:eastAsia="新宋体" w:hAnsi="Times New Roman" w:cs="Times New Roman"/>
                <w:szCs w:val="21"/>
              </w:rPr>
            </w:pPr>
            <w:r w:rsidRPr="004C3A05">
              <w:rPr>
                <w:rFonts w:ascii="Times New Roman" w:eastAsia="新宋体" w:hAnsi="Times New Roman" w:cs="Times New Roman"/>
                <w:color w:val="0000FF"/>
                <w:szCs w:val="21"/>
              </w:rPr>
              <w:t>void</w:t>
            </w:r>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OnRspError</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CFfexFtdcRspInfoField</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pRspInfo</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color w:val="0000FF"/>
                <w:szCs w:val="21"/>
              </w:rPr>
              <w:t>int</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nRequestID</w:t>
            </w:r>
            <w:proofErr w:type="spellEnd"/>
            <w:r w:rsidRPr="004C3A05">
              <w:rPr>
                <w:rFonts w:ascii="Times New Roman" w:eastAsia="新宋体" w:hAnsi="Times New Roman" w:cs="Times New Roman"/>
                <w:szCs w:val="21"/>
              </w:rPr>
              <w:t xml:space="preserve">, </w:t>
            </w:r>
            <w:r w:rsidRPr="004C3A05">
              <w:rPr>
                <w:rFonts w:ascii="Times New Roman" w:eastAsia="新宋体" w:hAnsi="Times New Roman" w:cs="Times New Roman"/>
                <w:color w:val="0000FF"/>
                <w:szCs w:val="21"/>
              </w:rPr>
              <w:t>bool</w:t>
            </w:r>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bIsLast</w:t>
            </w:r>
            <w:proofErr w:type="spellEnd"/>
            <w:r w:rsidRPr="004C3A05">
              <w:rPr>
                <w:rFonts w:ascii="Times New Roman" w:eastAsia="新宋体" w:hAnsi="Times New Roman" w:cs="Times New Roman"/>
                <w:szCs w:val="21"/>
              </w:rPr>
              <w:t>) {</w:t>
            </w:r>
          </w:p>
          <w:p w14:paraId="0F8579FE"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printf</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OnRspError</w:t>
            </w:r>
            <w:proofErr w:type="spellEnd"/>
            <w:r w:rsidRPr="004C3A05">
              <w:rPr>
                <w:rFonts w:ascii="Times New Roman" w:eastAsia="新宋体" w:hAnsi="Times New Roman" w:cs="Times New Roman"/>
                <w:szCs w:val="21"/>
              </w:rPr>
              <w:t>:\n");</w:t>
            </w:r>
          </w:p>
          <w:p w14:paraId="0EA5CBDC"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printf</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ErrorCode</w:t>
            </w:r>
            <w:proofErr w:type="spellEnd"/>
            <w:r w:rsidRPr="004C3A05">
              <w:rPr>
                <w:rFonts w:ascii="Times New Roman" w:eastAsia="新宋体" w:hAnsi="Times New Roman" w:cs="Times New Roman"/>
                <w:szCs w:val="21"/>
              </w:rPr>
              <w:t xml:space="preserve">=[%d], </w:t>
            </w:r>
            <w:proofErr w:type="spellStart"/>
            <w:r w:rsidRPr="004C3A05">
              <w:rPr>
                <w:rFonts w:ascii="Times New Roman" w:eastAsia="新宋体" w:hAnsi="Times New Roman" w:cs="Times New Roman"/>
                <w:szCs w:val="21"/>
              </w:rPr>
              <w:t>ErrorMsg</w:t>
            </w:r>
            <w:proofErr w:type="spellEnd"/>
            <w:r w:rsidRPr="004C3A05">
              <w:rPr>
                <w:rFonts w:ascii="Times New Roman" w:eastAsia="新宋体" w:hAnsi="Times New Roman" w:cs="Times New Roman"/>
                <w:szCs w:val="21"/>
              </w:rPr>
              <w:t xml:space="preserve">=[%s]\n", </w:t>
            </w:r>
            <w:proofErr w:type="spellStart"/>
            <w:r w:rsidRPr="004C3A05">
              <w:rPr>
                <w:rFonts w:ascii="Times New Roman" w:eastAsia="新宋体" w:hAnsi="Times New Roman" w:cs="Times New Roman"/>
                <w:szCs w:val="21"/>
              </w:rPr>
              <w:t>pRspInfo</w:t>
            </w:r>
            <w:proofErr w:type="spellEnd"/>
            <w:r w:rsidRPr="004C3A05">
              <w:rPr>
                <w:rFonts w:ascii="Times New Roman" w:eastAsia="新宋体" w:hAnsi="Times New Roman" w:cs="Times New Roman"/>
                <w:szCs w:val="21"/>
              </w:rPr>
              <w:t>-&gt;</w:t>
            </w:r>
            <w:proofErr w:type="spellStart"/>
            <w:r w:rsidRPr="004C3A05">
              <w:rPr>
                <w:rFonts w:ascii="Times New Roman" w:eastAsia="新宋体" w:hAnsi="Times New Roman" w:cs="Times New Roman"/>
                <w:szCs w:val="21"/>
              </w:rPr>
              <w:t>ErrorID</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pRspInfo</w:t>
            </w:r>
            <w:proofErr w:type="spellEnd"/>
            <w:r w:rsidRPr="004C3A05">
              <w:rPr>
                <w:rFonts w:ascii="Times New Roman" w:eastAsia="新宋体" w:hAnsi="Times New Roman" w:cs="Times New Roman"/>
                <w:szCs w:val="21"/>
              </w:rPr>
              <w:t>-&gt;</w:t>
            </w:r>
            <w:proofErr w:type="spellStart"/>
            <w:r w:rsidRPr="004C3A05">
              <w:rPr>
                <w:rFonts w:ascii="Times New Roman" w:eastAsia="新宋体" w:hAnsi="Times New Roman" w:cs="Times New Roman"/>
                <w:szCs w:val="21"/>
              </w:rPr>
              <w:t>ErrorMsg</w:t>
            </w:r>
            <w:proofErr w:type="spellEnd"/>
            <w:r w:rsidRPr="004C3A05">
              <w:rPr>
                <w:rFonts w:ascii="Times New Roman" w:eastAsia="新宋体" w:hAnsi="Times New Roman" w:cs="Times New Roman"/>
                <w:szCs w:val="21"/>
              </w:rPr>
              <w:t>);</w:t>
            </w:r>
          </w:p>
          <w:p w14:paraId="1628D48D" w14:textId="77777777" w:rsidR="002E06DF" w:rsidRDefault="006A4123" w:rsidP="004C3A05">
            <w:pPr>
              <w:tabs>
                <w:tab w:val="left" w:pos="480"/>
              </w:tabs>
              <w:adjustRightInd w:val="0"/>
              <w:snapToGrid w:val="0"/>
              <w:spacing w:beforeLines="50" w:before="120" w:afterLines="50" w:after="120"/>
              <w:ind w:firstLineChars="200" w:firstLine="480"/>
              <w:jc w:val="both"/>
              <w:rPr>
                <w:rFonts w:ascii="Times New Roman" w:eastAsia="新宋体" w:hAnsi="Times New Roman" w:cs="Times New Roman"/>
                <w:szCs w:val="21"/>
              </w:rPr>
            </w:pP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printf</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RequestID</w:t>
            </w:r>
            <w:proofErr w:type="spellEnd"/>
            <w:r w:rsidRPr="004C3A05">
              <w:rPr>
                <w:rFonts w:ascii="Times New Roman" w:eastAsia="新宋体" w:hAnsi="Times New Roman" w:cs="Times New Roman"/>
                <w:szCs w:val="21"/>
              </w:rPr>
              <w:t xml:space="preserve">=[%d], Chain=[%d]\n", </w:t>
            </w:r>
            <w:proofErr w:type="spellStart"/>
            <w:r w:rsidRPr="004C3A05">
              <w:rPr>
                <w:rFonts w:ascii="Times New Roman" w:eastAsia="新宋体" w:hAnsi="Times New Roman" w:cs="Times New Roman"/>
                <w:szCs w:val="21"/>
              </w:rPr>
              <w:t>nRequestID</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bIsLast</w:t>
            </w:r>
            <w:proofErr w:type="spellEnd"/>
            <w:r w:rsidRPr="004C3A05">
              <w:rPr>
                <w:rFonts w:ascii="Times New Roman" w:eastAsia="新宋体" w:hAnsi="Times New Roman" w:cs="Times New Roman"/>
                <w:szCs w:val="21"/>
              </w:rPr>
              <w:t>);</w:t>
            </w:r>
          </w:p>
          <w:p w14:paraId="2B1FFA27" w14:textId="77777777" w:rsidR="006A4123" w:rsidRPr="00D0700B" w:rsidRDefault="006A4123" w:rsidP="00277ABC">
            <w:pPr>
              <w:tabs>
                <w:tab w:val="left" w:pos="480"/>
              </w:tabs>
              <w:adjustRightInd w:val="0"/>
              <w:snapToGrid w:val="0"/>
              <w:spacing w:beforeLines="20" w:before="48" w:afterLines="20" w:after="48"/>
              <w:ind w:leftChars="20" w:left="50" w:rightChars="20" w:right="50" w:firstLineChars="400" w:firstLine="800"/>
              <w:jc w:val="both"/>
              <w:rPr>
                <w:rFonts w:ascii="Times New Roman" w:eastAsia="宋体" w:hAnsi="Times New Roman" w:cs="Times New Roman"/>
                <w:sz w:val="20"/>
                <w:szCs w:val="20"/>
              </w:rPr>
            </w:pPr>
            <w:r w:rsidRPr="00D0700B">
              <w:rPr>
                <w:rFonts w:ascii="Times New Roman" w:eastAsia="宋体" w:hAnsi="Times New Roman" w:cs="Times New Roman"/>
                <w:color w:val="5AA85A"/>
                <w:sz w:val="20"/>
                <w:szCs w:val="20"/>
              </w:rPr>
              <w:t>//</w:t>
            </w:r>
            <w:r w:rsidRPr="00D0700B">
              <w:rPr>
                <w:rFonts w:ascii="Times New Roman" w:eastAsia="宋体" w:hAnsi="Times New Roman" w:cs="Times New Roman"/>
                <w:color w:val="067F07"/>
                <w:sz w:val="20"/>
                <w:szCs w:val="20"/>
              </w:rPr>
              <w:t xml:space="preserve"> Client needs to handle the error</w:t>
            </w:r>
          </w:p>
          <w:p w14:paraId="5A5C3812" w14:textId="77777777" w:rsidR="006A4123" w:rsidRPr="006D3F06" w:rsidRDefault="006A4123" w:rsidP="00277ABC">
            <w:pPr>
              <w:autoSpaceDE w:val="0"/>
              <w:autoSpaceDN w:val="0"/>
              <w:adjustRightInd w:val="0"/>
              <w:ind w:firstLineChars="150" w:firstLine="360"/>
              <w:rPr>
                <w:rFonts w:ascii="Times New Roman" w:eastAsia="新宋体" w:hAnsi="Times New Roman" w:cs="Times New Roman"/>
                <w:szCs w:val="21"/>
              </w:rPr>
            </w:pPr>
            <w:r w:rsidRPr="006D3F06">
              <w:rPr>
                <w:rFonts w:ascii="Times New Roman" w:eastAsia="新宋体" w:hAnsi="Times New Roman" w:cs="Times New Roman"/>
                <w:szCs w:val="21"/>
              </w:rPr>
              <w:t>}</w:t>
            </w:r>
          </w:p>
          <w:p w14:paraId="1EDFE7C1" w14:textId="77777777" w:rsidR="006A4123" w:rsidRDefault="006A4123" w:rsidP="006A4123">
            <w:pPr>
              <w:autoSpaceDE w:val="0"/>
              <w:autoSpaceDN w:val="0"/>
              <w:adjustRightInd w:val="0"/>
              <w:rPr>
                <w:rFonts w:ascii="新宋体" w:eastAsia="新宋体" w:hAnsi="新宋体"/>
                <w:szCs w:val="21"/>
              </w:rPr>
            </w:pPr>
            <w:r w:rsidRPr="009B714A">
              <w:rPr>
                <w:rFonts w:ascii="新宋体" w:eastAsia="新宋体" w:hAnsi="新宋体"/>
                <w:szCs w:val="21"/>
              </w:rPr>
              <w:tab/>
            </w:r>
          </w:p>
          <w:p w14:paraId="1D932CF1"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color w:val="0000FF"/>
                <w:szCs w:val="21"/>
              </w:rPr>
              <w:t>private</w:t>
            </w:r>
            <w:r w:rsidRPr="004C3A05">
              <w:rPr>
                <w:rFonts w:ascii="Times New Roman" w:eastAsia="新宋体" w:hAnsi="Times New Roman" w:cs="Times New Roman"/>
                <w:szCs w:val="21"/>
              </w:rPr>
              <w:t>:</w:t>
            </w:r>
          </w:p>
          <w:p w14:paraId="322FDAD1" w14:textId="622E6D25" w:rsidR="006A4123" w:rsidRPr="004C3A05" w:rsidRDefault="006A4123" w:rsidP="006A4123">
            <w:pPr>
              <w:autoSpaceDE w:val="0"/>
              <w:autoSpaceDN w:val="0"/>
              <w:adjustRightInd w:val="0"/>
              <w:rPr>
                <w:rFonts w:ascii="Times New Roman" w:eastAsia="新宋体" w:hAnsi="Times New Roman" w:cs="Times New Roman"/>
                <w:color w:val="008000"/>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color w:val="008000"/>
                <w:szCs w:val="21"/>
              </w:rPr>
              <w:t xml:space="preserve">// </w:t>
            </w:r>
            <w:r w:rsidR="0056190A" w:rsidRPr="00D0700B">
              <w:rPr>
                <w:rFonts w:ascii="Times New Roman" w:eastAsia="宋体" w:hAnsi="Times New Roman" w:cs="Times New Roman"/>
                <w:color w:val="067F07"/>
                <w:sz w:val="20"/>
                <w:szCs w:val="20"/>
              </w:rPr>
              <w:t xml:space="preserve">Pointer directing to the </w:t>
            </w:r>
            <w:proofErr w:type="spellStart"/>
            <w:r w:rsidR="0056190A" w:rsidRPr="00D0700B">
              <w:rPr>
                <w:rFonts w:ascii="Times New Roman" w:eastAsia="宋体" w:hAnsi="Times New Roman" w:cs="Times New Roman"/>
                <w:color w:val="067F07"/>
                <w:sz w:val="20"/>
                <w:szCs w:val="20"/>
              </w:rPr>
              <w:t>CFfexFtdcMduserApi</w:t>
            </w:r>
            <w:proofErr w:type="spellEnd"/>
            <w:r w:rsidR="0056190A" w:rsidRPr="00D0700B">
              <w:rPr>
                <w:rFonts w:ascii="Times New Roman" w:eastAsia="宋体" w:hAnsi="Times New Roman" w:cs="Times New Roman"/>
                <w:color w:val="067F07"/>
                <w:sz w:val="20"/>
                <w:szCs w:val="20"/>
              </w:rPr>
              <w:t xml:space="preserve"> instance</w:t>
            </w:r>
          </w:p>
          <w:p w14:paraId="70EA3F6B"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CFfexFtdcMduserApi</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m_pUserApi</w:t>
            </w:r>
            <w:proofErr w:type="spellEnd"/>
            <w:r w:rsidRPr="004C3A05">
              <w:rPr>
                <w:rFonts w:ascii="Times New Roman" w:eastAsia="新宋体" w:hAnsi="Times New Roman" w:cs="Times New Roman"/>
                <w:szCs w:val="21"/>
              </w:rPr>
              <w:t>;</w:t>
            </w:r>
          </w:p>
          <w:p w14:paraId="658FCE40"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w:t>
            </w:r>
          </w:p>
          <w:p w14:paraId="58E85A1F" w14:textId="77777777" w:rsidR="006A4123" w:rsidRPr="004C3A05" w:rsidRDefault="006A4123" w:rsidP="006A4123">
            <w:pPr>
              <w:autoSpaceDE w:val="0"/>
              <w:autoSpaceDN w:val="0"/>
              <w:adjustRightInd w:val="0"/>
              <w:rPr>
                <w:rFonts w:ascii="Times New Roman" w:eastAsia="新宋体" w:hAnsi="Times New Roman" w:cs="Times New Roman"/>
                <w:szCs w:val="21"/>
              </w:rPr>
            </w:pPr>
          </w:p>
          <w:p w14:paraId="64D62E2D" w14:textId="77777777" w:rsidR="006A4123" w:rsidRPr="004C3A05" w:rsidRDefault="006A4123" w:rsidP="006A4123">
            <w:pPr>
              <w:autoSpaceDE w:val="0"/>
              <w:autoSpaceDN w:val="0"/>
              <w:adjustRightInd w:val="0"/>
              <w:rPr>
                <w:rFonts w:ascii="Times New Roman" w:eastAsia="新宋体" w:hAnsi="Times New Roman" w:cs="Times New Roman"/>
                <w:szCs w:val="21"/>
              </w:rPr>
            </w:pPr>
            <w:proofErr w:type="spellStart"/>
            <w:r w:rsidRPr="004C3A05">
              <w:rPr>
                <w:rFonts w:ascii="Times New Roman" w:eastAsia="新宋体" w:hAnsi="Times New Roman" w:cs="Times New Roman"/>
                <w:color w:val="0000FF"/>
                <w:szCs w:val="21"/>
              </w:rPr>
              <w:t>int</w:t>
            </w:r>
            <w:proofErr w:type="spellEnd"/>
            <w:r w:rsidRPr="004C3A05">
              <w:rPr>
                <w:rFonts w:ascii="Times New Roman" w:eastAsia="新宋体" w:hAnsi="Times New Roman" w:cs="Times New Roman"/>
                <w:szCs w:val="21"/>
              </w:rPr>
              <w:t xml:space="preserve"> main()</w:t>
            </w:r>
          </w:p>
          <w:p w14:paraId="07B6692A"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w:t>
            </w:r>
          </w:p>
          <w:p w14:paraId="7BED2A8C" w14:textId="47BC3172" w:rsidR="006A4123" w:rsidRPr="004C3A05" w:rsidRDefault="006A4123" w:rsidP="006A4123">
            <w:pPr>
              <w:autoSpaceDE w:val="0"/>
              <w:autoSpaceDN w:val="0"/>
              <w:adjustRightInd w:val="0"/>
              <w:rPr>
                <w:rFonts w:ascii="Times New Roman" w:eastAsia="新宋体" w:hAnsi="Times New Roman" w:cs="Times New Roman"/>
                <w:color w:val="008000"/>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color w:val="008000"/>
                <w:szCs w:val="21"/>
              </w:rPr>
              <w:t xml:space="preserve">// </w:t>
            </w:r>
            <w:r w:rsidR="0056190A" w:rsidRPr="00D0700B">
              <w:rPr>
                <w:rFonts w:ascii="Times New Roman" w:eastAsia="宋体" w:hAnsi="Times New Roman" w:cs="Times New Roman"/>
                <w:color w:val="067F07"/>
                <w:sz w:val="20"/>
                <w:szCs w:val="20"/>
              </w:rPr>
              <w:t xml:space="preserve">Generate a </w:t>
            </w:r>
            <w:proofErr w:type="spellStart"/>
            <w:r w:rsidR="0056190A" w:rsidRPr="00D0700B">
              <w:rPr>
                <w:rFonts w:ascii="Times New Roman" w:eastAsia="宋体" w:hAnsi="Times New Roman" w:cs="Times New Roman"/>
                <w:color w:val="067F07"/>
                <w:sz w:val="20"/>
                <w:szCs w:val="20"/>
              </w:rPr>
              <w:t>CFfexFtdcMduserApi</w:t>
            </w:r>
            <w:proofErr w:type="spellEnd"/>
            <w:r w:rsidR="0056190A" w:rsidRPr="00D0700B">
              <w:rPr>
                <w:rFonts w:ascii="Times New Roman" w:eastAsia="宋体" w:hAnsi="Times New Roman" w:cs="Times New Roman"/>
                <w:color w:val="067F07"/>
                <w:sz w:val="20"/>
                <w:szCs w:val="20"/>
              </w:rPr>
              <w:t xml:space="preserve"> instance</w:t>
            </w:r>
          </w:p>
          <w:p w14:paraId="54864933"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CFfexFtdcMduserApi</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pUserApi</w:t>
            </w:r>
            <w:proofErr w:type="spellEnd"/>
            <w:r w:rsidRPr="004C3A05">
              <w:rPr>
                <w:rFonts w:ascii="Times New Roman" w:eastAsia="新宋体" w:hAnsi="Times New Roman" w:cs="Times New Roman"/>
                <w:szCs w:val="21"/>
              </w:rPr>
              <w:t xml:space="preserve"> = </w:t>
            </w:r>
            <w:proofErr w:type="spellStart"/>
            <w:r w:rsidRPr="004C3A05">
              <w:rPr>
                <w:rFonts w:ascii="Times New Roman" w:eastAsia="新宋体" w:hAnsi="Times New Roman" w:cs="Times New Roman"/>
                <w:szCs w:val="21"/>
              </w:rPr>
              <w:t>CFfexFtdcMduserApi</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CreateFtdcMduserApi</w:t>
            </w:r>
            <w:proofErr w:type="spellEnd"/>
            <w:r w:rsidRPr="004C3A05">
              <w:rPr>
                <w:rFonts w:ascii="Times New Roman" w:eastAsia="新宋体" w:hAnsi="Times New Roman" w:cs="Times New Roman"/>
                <w:szCs w:val="21"/>
              </w:rPr>
              <w:t>();</w:t>
            </w:r>
          </w:p>
          <w:p w14:paraId="3EB30B9C" w14:textId="19C1C672" w:rsidR="006A4123" w:rsidRPr="004C3A05" w:rsidRDefault="006A4123" w:rsidP="006A4123">
            <w:pPr>
              <w:autoSpaceDE w:val="0"/>
              <w:autoSpaceDN w:val="0"/>
              <w:adjustRightInd w:val="0"/>
              <w:rPr>
                <w:rFonts w:ascii="Times New Roman" w:eastAsia="新宋体" w:hAnsi="Times New Roman" w:cs="Times New Roman"/>
                <w:color w:val="008000"/>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color w:val="008000"/>
                <w:szCs w:val="21"/>
              </w:rPr>
              <w:t>//</w:t>
            </w:r>
            <w:r w:rsidR="0056190A" w:rsidRPr="00D0700B">
              <w:rPr>
                <w:rFonts w:ascii="Times New Roman" w:eastAsia="宋体" w:hAnsi="Times New Roman" w:cs="Times New Roman"/>
                <w:color w:val="067F07"/>
                <w:sz w:val="20"/>
                <w:szCs w:val="20"/>
              </w:rPr>
              <w:t xml:space="preserve"> Generate an instance of event processing</w:t>
            </w:r>
          </w:p>
          <w:p w14:paraId="75D13097"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CSimpleHandler</w:t>
            </w:r>
            <w:proofErr w:type="spellEnd"/>
            <w:r w:rsidRPr="004C3A05">
              <w:rPr>
                <w:rFonts w:ascii="Times New Roman" w:eastAsia="新宋体" w:hAnsi="Times New Roman" w:cs="Times New Roman"/>
                <w:szCs w:val="21"/>
              </w:rPr>
              <w:t xml:space="preserve"> </w:t>
            </w:r>
            <w:proofErr w:type="spellStart"/>
            <w:r w:rsidRPr="004C3A05">
              <w:rPr>
                <w:rFonts w:ascii="Times New Roman" w:eastAsia="新宋体" w:hAnsi="Times New Roman" w:cs="Times New Roman"/>
                <w:szCs w:val="21"/>
              </w:rPr>
              <w:t>sh</w:t>
            </w:r>
            <w:proofErr w:type="spellEnd"/>
            <w:r w:rsidRPr="004C3A05">
              <w:rPr>
                <w:rFonts w:ascii="Times New Roman" w:eastAsia="新宋体" w:hAnsi="Times New Roman" w:cs="Times New Roman"/>
                <w:szCs w:val="21"/>
              </w:rPr>
              <w:t>(</w:t>
            </w:r>
            <w:proofErr w:type="spellStart"/>
            <w:r w:rsidRPr="004C3A05">
              <w:rPr>
                <w:rFonts w:ascii="Times New Roman" w:eastAsia="新宋体" w:hAnsi="Times New Roman" w:cs="Times New Roman"/>
                <w:szCs w:val="21"/>
              </w:rPr>
              <w:t>pUserApi</w:t>
            </w:r>
            <w:proofErr w:type="spellEnd"/>
            <w:r w:rsidRPr="004C3A05">
              <w:rPr>
                <w:rFonts w:ascii="Times New Roman" w:eastAsia="新宋体" w:hAnsi="Times New Roman" w:cs="Times New Roman"/>
                <w:szCs w:val="21"/>
              </w:rPr>
              <w:t>);</w:t>
            </w:r>
          </w:p>
          <w:p w14:paraId="754217A6" w14:textId="39E6C9B3" w:rsidR="006A4123" w:rsidRPr="004C3A05" w:rsidRDefault="006A4123" w:rsidP="006A4123">
            <w:pPr>
              <w:autoSpaceDE w:val="0"/>
              <w:autoSpaceDN w:val="0"/>
              <w:adjustRightInd w:val="0"/>
              <w:rPr>
                <w:rFonts w:ascii="Times New Roman" w:eastAsia="新宋体" w:hAnsi="Times New Roman" w:cs="Times New Roman"/>
                <w:color w:val="008000"/>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color w:val="008000"/>
                <w:szCs w:val="21"/>
              </w:rPr>
              <w:t xml:space="preserve">// </w:t>
            </w:r>
            <w:r w:rsidR="0056190A" w:rsidRPr="00D0700B">
              <w:rPr>
                <w:rFonts w:ascii="Times New Roman" w:eastAsia="宋体" w:hAnsi="Times New Roman" w:cs="Times New Roman"/>
                <w:color w:val="067F07"/>
                <w:sz w:val="20"/>
                <w:szCs w:val="20"/>
              </w:rPr>
              <w:t>Register an instance of event processing</w:t>
            </w:r>
          </w:p>
          <w:p w14:paraId="039232D2"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pUserApi</w:t>
            </w:r>
            <w:proofErr w:type="spellEnd"/>
            <w:r w:rsidRPr="004C3A05">
              <w:rPr>
                <w:rFonts w:ascii="Times New Roman" w:eastAsia="新宋体" w:hAnsi="Times New Roman" w:cs="Times New Roman"/>
                <w:szCs w:val="21"/>
              </w:rPr>
              <w:t>-&gt;</w:t>
            </w:r>
            <w:proofErr w:type="spellStart"/>
            <w:r w:rsidRPr="004C3A05">
              <w:rPr>
                <w:rFonts w:ascii="Times New Roman" w:eastAsia="新宋体" w:hAnsi="Times New Roman" w:cs="Times New Roman"/>
                <w:szCs w:val="21"/>
              </w:rPr>
              <w:t>RegisterSpi</w:t>
            </w:r>
            <w:proofErr w:type="spellEnd"/>
            <w:r w:rsidRPr="004C3A05">
              <w:rPr>
                <w:rFonts w:ascii="Times New Roman" w:eastAsia="新宋体" w:hAnsi="Times New Roman" w:cs="Times New Roman"/>
                <w:szCs w:val="21"/>
              </w:rPr>
              <w:t>(&amp;</w:t>
            </w:r>
            <w:proofErr w:type="spellStart"/>
            <w:r w:rsidRPr="004C3A05">
              <w:rPr>
                <w:rFonts w:ascii="Times New Roman" w:eastAsia="新宋体" w:hAnsi="Times New Roman" w:cs="Times New Roman"/>
                <w:szCs w:val="21"/>
              </w:rPr>
              <w:t>sh</w:t>
            </w:r>
            <w:proofErr w:type="spellEnd"/>
            <w:r w:rsidRPr="004C3A05">
              <w:rPr>
                <w:rFonts w:ascii="Times New Roman" w:eastAsia="新宋体" w:hAnsi="Times New Roman" w:cs="Times New Roman"/>
                <w:szCs w:val="21"/>
              </w:rPr>
              <w:t>);</w:t>
            </w:r>
          </w:p>
          <w:p w14:paraId="1AB44AFA" w14:textId="112A86CB" w:rsidR="006A4123" w:rsidRPr="004C3A05" w:rsidRDefault="006A4123" w:rsidP="006A4123">
            <w:pPr>
              <w:autoSpaceDE w:val="0"/>
              <w:autoSpaceDN w:val="0"/>
              <w:adjustRightInd w:val="0"/>
              <w:rPr>
                <w:rFonts w:ascii="Times New Roman" w:eastAsia="新宋体" w:hAnsi="Times New Roman" w:cs="Times New Roman"/>
                <w:color w:val="008000"/>
                <w:szCs w:val="21"/>
                <w:lang w:eastAsia="zh-CN"/>
              </w:rPr>
            </w:pPr>
            <w:r w:rsidRPr="004C3A05">
              <w:rPr>
                <w:rFonts w:ascii="Times New Roman" w:eastAsia="新宋体" w:hAnsi="Times New Roman" w:cs="Times New Roman"/>
                <w:szCs w:val="21"/>
              </w:rPr>
              <w:tab/>
            </w:r>
            <w:r w:rsidRPr="004C3A05">
              <w:rPr>
                <w:rFonts w:ascii="Times New Roman" w:eastAsia="新宋体" w:hAnsi="Times New Roman" w:cs="Times New Roman"/>
                <w:color w:val="008000"/>
                <w:szCs w:val="21"/>
                <w:lang w:eastAsia="zh-CN"/>
              </w:rPr>
              <w:t xml:space="preserve">// </w:t>
            </w:r>
            <w:r w:rsidR="00A3713B" w:rsidRPr="00D0700B">
              <w:rPr>
                <w:rFonts w:ascii="Times New Roman" w:eastAsia="宋体" w:hAnsi="Times New Roman" w:cs="Times New Roman"/>
                <w:color w:val="067F07"/>
                <w:sz w:val="20"/>
                <w:szCs w:val="20"/>
              </w:rPr>
              <w:t>Registers the required depth market data topic</w:t>
            </w:r>
          </w:p>
          <w:p w14:paraId="11AD2480" w14:textId="3E4E0DCA" w:rsidR="006A4123" w:rsidRPr="004C3A05" w:rsidRDefault="006A4123" w:rsidP="006A4123">
            <w:pPr>
              <w:autoSpaceDE w:val="0"/>
              <w:autoSpaceDN w:val="0"/>
              <w:adjustRightInd w:val="0"/>
              <w:rPr>
                <w:rFonts w:ascii="Times New Roman" w:eastAsia="新宋体" w:hAnsi="Times New Roman" w:cs="Times New Roman"/>
                <w:color w:val="008000"/>
                <w:szCs w:val="21"/>
              </w:rPr>
            </w:pPr>
            <w:r w:rsidRPr="004C3A05">
              <w:rPr>
                <w:rFonts w:ascii="Times New Roman" w:eastAsia="新宋体" w:hAnsi="Times New Roman" w:cs="Times New Roman"/>
                <w:color w:val="008000"/>
                <w:szCs w:val="21"/>
                <w:lang w:eastAsia="zh-CN"/>
              </w:rPr>
              <w:tab/>
            </w:r>
            <w:r w:rsidRPr="004C3A05">
              <w:rPr>
                <w:rFonts w:ascii="Times New Roman" w:eastAsia="新宋体" w:hAnsi="Times New Roman" w:cs="Times New Roman"/>
                <w:color w:val="008000"/>
                <w:szCs w:val="21"/>
              </w:rPr>
              <w:t>///        TERT_RESTART:</w:t>
            </w:r>
            <w:r w:rsidR="00A3713B" w:rsidRPr="00D0700B">
              <w:rPr>
                <w:rFonts w:ascii="Times New Roman" w:eastAsia="宋体" w:hAnsi="Times New Roman" w:cs="Times New Roman"/>
                <w:color w:val="067F07"/>
                <w:sz w:val="20"/>
                <w:szCs w:val="20"/>
              </w:rPr>
              <w:t xml:space="preserve"> Retransmission from this trading day</w:t>
            </w:r>
          </w:p>
          <w:p w14:paraId="3A5E0782" w14:textId="65D49A0A" w:rsidR="006A4123" w:rsidRPr="004C3A05" w:rsidRDefault="006A4123" w:rsidP="006A4123">
            <w:pPr>
              <w:autoSpaceDE w:val="0"/>
              <w:autoSpaceDN w:val="0"/>
              <w:adjustRightInd w:val="0"/>
              <w:rPr>
                <w:rFonts w:ascii="Times New Roman" w:eastAsia="新宋体" w:hAnsi="Times New Roman" w:cs="Times New Roman"/>
                <w:color w:val="008000"/>
                <w:szCs w:val="21"/>
              </w:rPr>
            </w:pPr>
            <w:r w:rsidRPr="004C3A05">
              <w:rPr>
                <w:rFonts w:ascii="Times New Roman" w:eastAsia="新宋体" w:hAnsi="Times New Roman" w:cs="Times New Roman"/>
                <w:color w:val="008000"/>
                <w:szCs w:val="21"/>
              </w:rPr>
              <w:tab/>
              <w:t>///        TERT_RESUME:</w:t>
            </w:r>
            <w:r w:rsidR="00A3713B" w:rsidRPr="00D0700B">
              <w:rPr>
                <w:rFonts w:ascii="Times New Roman" w:eastAsia="宋体" w:hAnsi="Times New Roman" w:cs="Times New Roman"/>
                <w:color w:val="067F07"/>
                <w:sz w:val="20"/>
                <w:szCs w:val="20"/>
              </w:rPr>
              <w:t xml:space="preserve"> Resume transmission from </w:t>
            </w:r>
            <w:r w:rsidR="00F2115A">
              <w:rPr>
                <w:rFonts w:ascii="Times New Roman" w:eastAsia="宋体" w:hAnsi="Times New Roman" w:cs="Times New Roman"/>
                <w:color w:val="067F07"/>
                <w:sz w:val="20"/>
                <w:szCs w:val="20"/>
              </w:rPr>
              <w:t>the last reception</w:t>
            </w:r>
          </w:p>
          <w:p w14:paraId="4452EB3B" w14:textId="4827C89A"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color w:val="008000"/>
                <w:szCs w:val="21"/>
              </w:rPr>
              <w:tab/>
              <w:t>///        TERT_QUICK:</w:t>
            </w:r>
            <w:r w:rsidR="00A3713B" w:rsidRPr="00D0700B">
              <w:rPr>
                <w:rFonts w:ascii="Times New Roman" w:eastAsia="宋体" w:hAnsi="Times New Roman" w:cs="Times New Roman"/>
                <w:color w:val="067F07"/>
                <w:sz w:val="20"/>
                <w:szCs w:val="20"/>
              </w:rPr>
              <w:t xml:space="preserve"> First transfer the current market data snapshot, and then transfer the contents of the market data after login</w:t>
            </w:r>
          </w:p>
          <w:p w14:paraId="3C170A94"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pUserApi</w:t>
            </w:r>
            <w:proofErr w:type="spellEnd"/>
            <w:r w:rsidRPr="004C3A05">
              <w:rPr>
                <w:rFonts w:ascii="Times New Roman" w:eastAsia="新宋体" w:hAnsi="Times New Roman" w:cs="Times New Roman"/>
                <w:szCs w:val="21"/>
              </w:rPr>
              <w:t>-&gt;</w:t>
            </w:r>
            <w:r w:rsidRPr="00277ABC">
              <w:rPr>
                <w:rFonts w:ascii="Times New Roman" w:hAnsi="Times New Roman"/>
              </w:rPr>
              <w:t xml:space="preserve"> </w:t>
            </w:r>
            <w:proofErr w:type="spellStart"/>
            <w:r w:rsidRPr="004C3A05">
              <w:rPr>
                <w:rFonts w:ascii="Times New Roman" w:eastAsia="新宋体" w:hAnsi="Times New Roman" w:cs="Times New Roman"/>
                <w:szCs w:val="21"/>
              </w:rPr>
              <w:t>SubscribeMarketDataTopic</w:t>
            </w:r>
            <w:proofErr w:type="spellEnd"/>
            <w:r w:rsidRPr="004C3A05">
              <w:rPr>
                <w:rFonts w:ascii="Times New Roman" w:eastAsia="新宋体" w:hAnsi="Times New Roman" w:cs="Times New Roman"/>
                <w:szCs w:val="21"/>
              </w:rPr>
              <w:t xml:space="preserve"> (102, TERT_RESUME);</w:t>
            </w:r>
          </w:p>
          <w:p w14:paraId="5AFDA8EE" w14:textId="0666D8C2" w:rsidR="006A4123" w:rsidRPr="004C3A05" w:rsidRDefault="006A4123" w:rsidP="006A4123">
            <w:pPr>
              <w:autoSpaceDE w:val="0"/>
              <w:autoSpaceDN w:val="0"/>
              <w:adjustRightInd w:val="0"/>
              <w:rPr>
                <w:rFonts w:ascii="Times New Roman" w:eastAsia="新宋体" w:hAnsi="Times New Roman" w:cs="Times New Roman"/>
                <w:sz w:val="18"/>
                <w:szCs w:val="18"/>
              </w:rPr>
            </w:pPr>
            <w:r w:rsidRPr="004C3A05">
              <w:rPr>
                <w:rFonts w:ascii="Times New Roman" w:eastAsia="新宋体" w:hAnsi="Times New Roman" w:cs="Times New Roman"/>
                <w:sz w:val="18"/>
                <w:szCs w:val="18"/>
              </w:rPr>
              <w:tab/>
            </w:r>
            <w:r w:rsidRPr="004C3A05">
              <w:rPr>
                <w:rFonts w:ascii="Times New Roman" w:eastAsia="新宋体" w:hAnsi="Times New Roman" w:cs="Times New Roman"/>
                <w:color w:val="008000"/>
                <w:szCs w:val="21"/>
              </w:rPr>
              <w:t>//</w:t>
            </w:r>
            <w:r w:rsidR="00A3713B" w:rsidRPr="00D0700B">
              <w:rPr>
                <w:rFonts w:ascii="Times New Roman" w:eastAsia="宋体" w:hAnsi="Times New Roman" w:cs="Times New Roman"/>
                <w:color w:val="067F07"/>
                <w:sz w:val="20"/>
                <w:szCs w:val="20"/>
              </w:rPr>
              <w:t xml:space="preserve"> Set the heartbeat timeout</w:t>
            </w:r>
          </w:p>
          <w:p w14:paraId="50469225" w14:textId="77777777" w:rsidR="006A4123" w:rsidRPr="004C3A05" w:rsidRDefault="006A4123" w:rsidP="006A4123">
            <w:pPr>
              <w:autoSpaceDE w:val="0"/>
              <w:autoSpaceDN w:val="0"/>
              <w:adjustRightInd w:val="0"/>
              <w:rPr>
                <w:rFonts w:ascii="Times New Roman" w:eastAsia="新宋体" w:hAnsi="Times New Roman" w:cs="Times New Roman"/>
                <w:sz w:val="18"/>
                <w:szCs w:val="18"/>
              </w:rPr>
            </w:pPr>
            <w:r w:rsidRPr="004C3A05">
              <w:rPr>
                <w:rFonts w:ascii="Times New Roman" w:eastAsia="新宋体" w:hAnsi="Times New Roman" w:cs="Times New Roman"/>
                <w:sz w:val="18"/>
                <w:szCs w:val="18"/>
              </w:rPr>
              <w:tab/>
            </w:r>
            <w:proofErr w:type="spellStart"/>
            <w:r w:rsidRPr="004C3A05">
              <w:rPr>
                <w:rFonts w:ascii="Times New Roman" w:eastAsia="新宋体" w:hAnsi="Times New Roman" w:cs="Times New Roman"/>
                <w:sz w:val="18"/>
                <w:szCs w:val="18"/>
              </w:rPr>
              <w:t>pUserApi</w:t>
            </w:r>
            <w:proofErr w:type="spellEnd"/>
            <w:r w:rsidRPr="004C3A05">
              <w:rPr>
                <w:rFonts w:ascii="Times New Roman" w:eastAsia="新宋体" w:hAnsi="Times New Roman" w:cs="Times New Roman"/>
                <w:sz w:val="18"/>
                <w:szCs w:val="18"/>
              </w:rPr>
              <w:t>-&gt;</w:t>
            </w:r>
            <w:proofErr w:type="spellStart"/>
            <w:r w:rsidRPr="004C3A05">
              <w:rPr>
                <w:rFonts w:ascii="Times New Roman" w:eastAsia="新宋体" w:hAnsi="Times New Roman" w:cs="Times New Roman"/>
                <w:sz w:val="18"/>
                <w:szCs w:val="18"/>
              </w:rPr>
              <w:t>SetHeartbeatTimeout</w:t>
            </w:r>
            <w:proofErr w:type="spellEnd"/>
            <w:r w:rsidRPr="004C3A05">
              <w:rPr>
                <w:rFonts w:ascii="Times New Roman" w:eastAsia="新宋体" w:hAnsi="Times New Roman" w:cs="Times New Roman"/>
                <w:sz w:val="18"/>
                <w:szCs w:val="18"/>
              </w:rPr>
              <w:t>(19);</w:t>
            </w:r>
          </w:p>
          <w:p w14:paraId="3E616D8F" w14:textId="59FE4FBA" w:rsidR="006A4123" w:rsidRPr="004C3A05" w:rsidRDefault="006A4123" w:rsidP="006A4123">
            <w:pPr>
              <w:autoSpaceDE w:val="0"/>
              <w:autoSpaceDN w:val="0"/>
              <w:adjustRightInd w:val="0"/>
              <w:rPr>
                <w:rFonts w:ascii="Times New Roman" w:eastAsia="新宋体" w:hAnsi="Times New Roman" w:cs="Times New Roman"/>
                <w:noProof/>
                <w:color w:val="008000"/>
                <w:sz w:val="20"/>
                <w:szCs w:val="20"/>
              </w:rPr>
            </w:pPr>
            <w:r w:rsidRPr="004C3A05">
              <w:rPr>
                <w:rFonts w:ascii="Times New Roman" w:eastAsia="新宋体" w:hAnsi="Times New Roman" w:cs="Times New Roman"/>
                <w:noProof/>
                <w:sz w:val="20"/>
                <w:szCs w:val="20"/>
              </w:rPr>
              <w:tab/>
            </w:r>
            <w:r w:rsidRPr="004C3A05">
              <w:rPr>
                <w:rFonts w:ascii="Times New Roman" w:eastAsia="新宋体" w:hAnsi="Times New Roman" w:cs="Times New Roman"/>
                <w:noProof/>
                <w:color w:val="008000"/>
                <w:sz w:val="20"/>
                <w:szCs w:val="20"/>
              </w:rPr>
              <w:t>//</w:t>
            </w:r>
            <w:r w:rsidR="00A3713B" w:rsidRPr="00D0700B">
              <w:rPr>
                <w:rFonts w:ascii="Times New Roman" w:eastAsia="宋体" w:hAnsi="Times New Roman" w:cs="Times New Roman"/>
                <w:color w:val="067F07"/>
                <w:sz w:val="20"/>
                <w:szCs w:val="20"/>
              </w:rPr>
              <w:t xml:space="preserve"> Set the address of the trading system’s market data front-end </w:t>
            </w:r>
            <w:proofErr w:type="spellStart"/>
            <w:r w:rsidR="00A3713B" w:rsidRPr="00D0700B">
              <w:rPr>
                <w:rFonts w:ascii="Times New Roman" w:eastAsia="宋体" w:hAnsi="Times New Roman" w:cs="Times New Roman"/>
                <w:color w:val="067F07"/>
                <w:sz w:val="20"/>
                <w:szCs w:val="20"/>
              </w:rPr>
              <w:t>NameServer</w:t>
            </w:r>
            <w:proofErr w:type="spellEnd"/>
          </w:p>
          <w:p w14:paraId="3AB4D1CE"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noProof/>
                <w:sz w:val="20"/>
                <w:szCs w:val="20"/>
              </w:rPr>
              <w:tab/>
              <w:t>pUserApi-&gt;RegisterNameServer(</w:t>
            </w:r>
            <w:r w:rsidRPr="004C3A05">
              <w:rPr>
                <w:rFonts w:ascii="Times New Roman" w:eastAsia="新宋体" w:hAnsi="Times New Roman" w:cs="Times New Roman"/>
                <w:noProof/>
                <w:color w:val="800000"/>
                <w:sz w:val="20"/>
                <w:szCs w:val="20"/>
              </w:rPr>
              <w:t>"tcp://192.168.1.1:17011"</w:t>
            </w:r>
            <w:r w:rsidRPr="004C3A05">
              <w:rPr>
                <w:rFonts w:ascii="Times New Roman" w:eastAsia="新宋体" w:hAnsi="Times New Roman" w:cs="Times New Roman"/>
                <w:noProof/>
                <w:sz w:val="20"/>
                <w:szCs w:val="20"/>
              </w:rPr>
              <w:t>);</w:t>
            </w:r>
          </w:p>
          <w:p w14:paraId="45E190EB" w14:textId="57E31452" w:rsidR="006A4123" w:rsidRPr="004C3A05" w:rsidRDefault="006A4123" w:rsidP="006A4123">
            <w:pPr>
              <w:autoSpaceDE w:val="0"/>
              <w:autoSpaceDN w:val="0"/>
              <w:adjustRightInd w:val="0"/>
              <w:rPr>
                <w:rFonts w:ascii="Times New Roman" w:eastAsia="新宋体" w:hAnsi="Times New Roman" w:cs="Times New Roman"/>
                <w:color w:val="008000"/>
                <w:szCs w:val="21"/>
              </w:rPr>
            </w:pPr>
            <w:r w:rsidRPr="004C3A05">
              <w:rPr>
                <w:rFonts w:ascii="Times New Roman" w:eastAsia="新宋体" w:hAnsi="Times New Roman" w:cs="Times New Roman"/>
                <w:szCs w:val="21"/>
              </w:rPr>
              <w:lastRenderedPageBreak/>
              <w:tab/>
            </w:r>
            <w:r w:rsidRPr="004C3A05">
              <w:rPr>
                <w:rFonts w:ascii="Times New Roman" w:eastAsia="新宋体" w:hAnsi="Times New Roman" w:cs="Times New Roman"/>
                <w:color w:val="008000"/>
                <w:szCs w:val="21"/>
              </w:rPr>
              <w:t xml:space="preserve">// </w:t>
            </w:r>
            <w:r w:rsidR="00A3713B" w:rsidRPr="00D0700B">
              <w:rPr>
                <w:rFonts w:ascii="Times New Roman" w:eastAsia="宋体" w:hAnsi="Times New Roman" w:cs="Times New Roman"/>
                <w:color w:val="067F07"/>
                <w:sz w:val="20"/>
                <w:szCs w:val="20"/>
              </w:rPr>
              <w:t>Set the address of the market data publishing server</w:t>
            </w:r>
          </w:p>
          <w:p w14:paraId="79817357" w14:textId="7F9FF182" w:rsidR="006A4123" w:rsidRPr="004C3A05" w:rsidRDefault="006A4123" w:rsidP="006A4123">
            <w:pPr>
              <w:autoSpaceDE w:val="0"/>
              <w:autoSpaceDN w:val="0"/>
              <w:adjustRightInd w:val="0"/>
              <w:rPr>
                <w:rFonts w:ascii="Times New Roman" w:eastAsia="新宋体" w:hAnsi="Times New Roman" w:cs="Times New Roman"/>
                <w:color w:val="008000"/>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color w:val="008000"/>
                <w:szCs w:val="21"/>
              </w:rPr>
              <w:t>//</w:t>
            </w:r>
            <w:r w:rsidR="00A3713B" w:rsidRPr="00D0700B">
              <w:rPr>
                <w:rFonts w:ascii="Times New Roman" w:eastAsia="宋体" w:hAnsi="Times New Roman" w:cs="Times New Roman"/>
                <w:color w:val="067F07"/>
                <w:sz w:val="20"/>
                <w:szCs w:val="20"/>
              </w:rPr>
              <w:t xml:space="preserve"> Make the client establish a connection to the market data publishing server</w:t>
            </w:r>
          </w:p>
          <w:p w14:paraId="7632C6FD"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pUserApi</w:t>
            </w:r>
            <w:proofErr w:type="spellEnd"/>
            <w:r w:rsidRPr="004C3A05">
              <w:rPr>
                <w:rFonts w:ascii="Times New Roman" w:eastAsia="新宋体" w:hAnsi="Times New Roman" w:cs="Times New Roman"/>
                <w:szCs w:val="21"/>
              </w:rPr>
              <w:t>-&gt;</w:t>
            </w:r>
            <w:proofErr w:type="spellStart"/>
            <w:r w:rsidRPr="004C3A05">
              <w:rPr>
                <w:rFonts w:ascii="Times New Roman" w:eastAsia="新宋体" w:hAnsi="Times New Roman" w:cs="Times New Roman"/>
                <w:szCs w:val="21"/>
              </w:rPr>
              <w:t>Init</w:t>
            </w:r>
            <w:proofErr w:type="spellEnd"/>
            <w:r w:rsidRPr="004C3A05">
              <w:rPr>
                <w:rFonts w:ascii="Times New Roman" w:eastAsia="新宋体" w:hAnsi="Times New Roman" w:cs="Times New Roman"/>
                <w:szCs w:val="21"/>
              </w:rPr>
              <w:t>();</w:t>
            </w:r>
          </w:p>
          <w:p w14:paraId="1508D7D1" w14:textId="5C031EE5" w:rsidR="006A4123" w:rsidRPr="004C3A05" w:rsidRDefault="006A4123" w:rsidP="006A4123">
            <w:pPr>
              <w:autoSpaceDE w:val="0"/>
              <w:autoSpaceDN w:val="0"/>
              <w:adjustRightInd w:val="0"/>
              <w:rPr>
                <w:rFonts w:ascii="Times New Roman" w:eastAsia="新宋体" w:hAnsi="Times New Roman" w:cs="Times New Roman"/>
                <w:color w:val="008000"/>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color w:val="008000"/>
                <w:szCs w:val="21"/>
              </w:rPr>
              <w:t>//</w:t>
            </w:r>
            <w:r w:rsidR="00A3713B" w:rsidRPr="00D0700B">
              <w:rPr>
                <w:rFonts w:ascii="Times New Roman" w:eastAsia="宋体" w:hAnsi="Times New Roman" w:cs="Times New Roman"/>
                <w:color w:val="067F07"/>
                <w:sz w:val="20"/>
                <w:szCs w:val="20"/>
              </w:rPr>
              <w:t xml:space="preserve"> Release the </w:t>
            </w:r>
            <w:proofErr w:type="spellStart"/>
            <w:r w:rsidR="00A3713B" w:rsidRPr="00D0700B">
              <w:rPr>
                <w:rFonts w:ascii="Times New Roman" w:eastAsia="宋体" w:hAnsi="Times New Roman" w:cs="Times New Roman"/>
                <w:color w:val="067F07"/>
                <w:sz w:val="20"/>
                <w:szCs w:val="20"/>
              </w:rPr>
              <w:t>useapi</w:t>
            </w:r>
            <w:proofErr w:type="spellEnd"/>
            <w:r w:rsidR="00A3713B" w:rsidRPr="00D0700B">
              <w:rPr>
                <w:rFonts w:ascii="Times New Roman" w:eastAsia="宋体" w:hAnsi="Times New Roman" w:cs="Times New Roman"/>
                <w:color w:val="067F07"/>
                <w:sz w:val="20"/>
                <w:szCs w:val="20"/>
              </w:rPr>
              <w:t xml:space="preserve"> instance</w:t>
            </w:r>
          </w:p>
          <w:p w14:paraId="0F4C22CD"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proofErr w:type="spellStart"/>
            <w:r w:rsidRPr="004C3A05">
              <w:rPr>
                <w:rFonts w:ascii="Times New Roman" w:eastAsia="新宋体" w:hAnsi="Times New Roman" w:cs="Times New Roman"/>
                <w:szCs w:val="21"/>
              </w:rPr>
              <w:t>pUserApi</w:t>
            </w:r>
            <w:proofErr w:type="spellEnd"/>
            <w:r w:rsidRPr="004C3A05">
              <w:rPr>
                <w:rFonts w:ascii="Times New Roman" w:eastAsia="新宋体" w:hAnsi="Times New Roman" w:cs="Times New Roman"/>
                <w:szCs w:val="21"/>
              </w:rPr>
              <w:t>-&gt;Release();</w:t>
            </w:r>
          </w:p>
          <w:p w14:paraId="76DFDCF3" w14:textId="77777777" w:rsidR="006A4123" w:rsidRPr="004C3A05" w:rsidRDefault="006A4123" w:rsidP="006A4123">
            <w:pPr>
              <w:autoSpaceDE w:val="0"/>
              <w:autoSpaceDN w:val="0"/>
              <w:adjustRightInd w:val="0"/>
              <w:rPr>
                <w:rFonts w:ascii="Times New Roman" w:eastAsia="新宋体" w:hAnsi="Times New Roman" w:cs="Times New Roman"/>
                <w:szCs w:val="21"/>
              </w:rPr>
            </w:pPr>
          </w:p>
          <w:p w14:paraId="052C4540"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ab/>
            </w:r>
            <w:r w:rsidRPr="004C3A05">
              <w:rPr>
                <w:rFonts w:ascii="Times New Roman" w:eastAsia="新宋体" w:hAnsi="Times New Roman" w:cs="Times New Roman"/>
                <w:color w:val="0000FF"/>
                <w:szCs w:val="21"/>
              </w:rPr>
              <w:t>return</w:t>
            </w:r>
            <w:r w:rsidRPr="004C3A05">
              <w:rPr>
                <w:rFonts w:ascii="Times New Roman" w:eastAsia="新宋体" w:hAnsi="Times New Roman" w:cs="Times New Roman"/>
                <w:szCs w:val="21"/>
              </w:rPr>
              <w:t xml:space="preserve"> 0;</w:t>
            </w:r>
          </w:p>
          <w:p w14:paraId="0E695C2E" w14:textId="77777777" w:rsidR="006A4123" w:rsidRPr="004C3A05" w:rsidRDefault="006A4123" w:rsidP="006A4123">
            <w:pPr>
              <w:autoSpaceDE w:val="0"/>
              <w:autoSpaceDN w:val="0"/>
              <w:adjustRightInd w:val="0"/>
              <w:rPr>
                <w:rFonts w:ascii="Times New Roman" w:eastAsia="新宋体" w:hAnsi="Times New Roman" w:cs="Times New Roman"/>
                <w:szCs w:val="21"/>
              </w:rPr>
            </w:pPr>
            <w:r w:rsidRPr="004C3A05">
              <w:rPr>
                <w:rFonts w:ascii="Times New Roman" w:eastAsia="新宋体" w:hAnsi="Times New Roman" w:cs="Times New Roman"/>
                <w:szCs w:val="21"/>
              </w:rPr>
              <w:t>}</w:t>
            </w:r>
          </w:p>
          <w:p w14:paraId="469BC153" w14:textId="55897A62" w:rsidR="006A4123" w:rsidRPr="00D0700B" w:rsidRDefault="006A4123">
            <w:pPr>
              <w:tabs>
                <w:tab w:val="left" w:pos="480"/>
              </w:tabs>
              <w:adjustRightInd w:val="0"/>
              <w:snapToGrid w:val="0"/>
              <w:spacing w:beforeLines="50" w:before="120" w:afterLines="50" w:after="120"/>
              <w:jc w:val="both"/>
              <w:rPr>
                <w:rFonts w:ascii="Times New Roman" w:eastAsia="宋体" w:hAnsi="Times New Roman" w:cs="Times New Roman"/>
                <w:color w:val="067F07"/>
                <w:sz w:val="22"/>
                <w:szCs w:val="22"/>
              </w:rPr>
            </w:pPr>
          </w:p>
        </w:tc>
      </w:tr>
    </w:tbl>
    <w:p w14:paraId="494AC023" w14:textId="7F76F81E" w:rsidR="004732B9" w:rsidRPr="00D0700B" w:rsidRDefault="004732B9">
      <w:pPr>
        <w:tabs>
          <w:tab w:val="left" w:pos="480"/>
        </w:tabs>
        <w:adjustRightInd w:val="0"/>
        <w:snapToGrid w:val="0"/>
        <w:spacing w:beforeLines="50" w:before="120" w:afterLines="50" w:after="120"/>
        <w:jc w:val="both"/>
        <w:rPr>
          <w:rFonts w:ascii="Times New Roman" w:eastAsia="宋体" w:hAnsi="Times New Roman" w:cs="Times New Roman"/>
          <w:sz w:val="22"/>
          <w:szCs w:val="22"/>
        </w:rPr>
      </w:pPr>
      <w:r w:rsidRPr="00D0700B">
        <w:rPr>
          <w:rFonts w:ascii="Times New Roman" w:eastAsia="宋体" w:hAnsi="Times New Roman" w:cs="Times New Roman"/>
          <w:sz w:val="22"/>
          <w:szCs w:val="22"/>
        </w:rPr>
        <w:lastRenderedPageBreak/>
        <w:br w:type="page"/>
      </w:r>
    </w:p>
    <w:sectPr w:rsidR="004732B9" w:rsidRPr="00D0700B" w:rsidSect="00BE64B0">
      <w:footerReference w:type="default" r:id="rId15"/>
      <w:pgSz w:w="11909" w:h="16840" w:code="9"/>
      <w:pgMar w:top="1134" w:right="1134" w:bottom="1134" w:left="1134" w:header="720" w:footer="720" w:gutter="0"/>
      <w:pgNumType w:start="2"/>
      <w:cols w:space="720"/>
      <w:noEndnote/>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76" w:author="郭晔林" w:date="2019-07-10T08:50:00Z" w:initials="郭晔林">
    <w:p w14:paraId="6A4F3567" w14:textId="77777777" w:rsidR="004B14D5" w:rsidRDefault="004B14D5" w:rsidP="005A47B9">
      <w:pPr>
        <w:pStyle w:val="a9"/>
        <w:rPr>
          <w:lang w:eastAsia="zh-CN"/>
        </w:rPr>
      </w:pPr>
      <w:r>
        <w:rPr>
          <w:rStyle w:val="a8"/>
        </w:rPr>
        <w:annotationRef/>
      </w:r>
      <w:r>
        <w:rPr>
          <w:rFonts w:asciiTheme="minorEastAsia" w:eastAsiaTheme="minorEastAsia" w:hint="eastAsia"/>
          <w:lang w:eastAsia="zh-CN"/>
        </w:rPr>
        <w:t>??供应商</w:t>
      </w:r>
      <w:r>
        <w:rPr>
          <w:rFonts w:asciiTheme="minorEastAsia" w:eastAsiaTheme="minorEastAsia"/>
          <w:lang w:eastAsia="zh-CN"/>
        </w:rPr>
        <w:t>翻译的还多出来这个部分。。</w:t>
      </w:r>
      <w:r>
        <w:rPr>
          <w:rFonts w:asciiTheme="minorEastAsia" w:eastAsiaTheme="minorEastAsia" w:hint="eastAsia"/>
          <w:lang w:eastAsia="zh-CN"/>
        </w:rPr>
        <w:t>我</w:t>
      </w:r>
      <w:r>
        <w:rPr>
          <w:rFonts w:asciiTheme="minorEastAsia" w:eastAsiaTheme="minorEastAsia"/>
          <w:lang w:eastAsia="zh-CN"/>
        </w:rPr>
        <w:t>个人赶脚不太对</w:t>
      </w:r>
      <w:r>
        <w:rPr>
          <w:rFonts w:asciiTheme="minorEastAsia" w:eastAsiaTheme="minorEastAsia" w:hint="eastAsia"/>
          <w:lang w:eastAsia="zh-CN"/>
        </w:rPr>
        <w:t>，先</w:t>
      </w:r>
      <w:r>
        <w:rPr>
          <w:rFonts w:asciiTheme="minorEastAsia" w:eastAsiaTheme="minorEastAsia"/>
          <w:lang w:eastAsia="zh-CN"/>
        </w:rPr>
        <w:t>原封不动贴上来了</w:t>
      </w:r>
    </w:p>
  </w:comment>
  <w:comment w:id="75" w:author="FEI" w:date="2019-07-16T11:20:00Z" w:initials="ID">
    <w:p w14:paraId="49A2A2E1" w14:textId="0076073D" w:rsidR="00234EDA" w:rsidRPr="00234EDA" w:rsidRDefault="00234EDA">
      <w:pPr>
        <w:pStyle w:val="a9"/>
        <w:rPr>
          <w:rFonts w:eastAsiaTheme="minorEastAsia"/>
          <w:lang w:eastAsia="zh-CN"/>
        </w:rPr>
      </w:pPr>
      <w:r>
        <w:rPr>
          <w:rStyle w:val="a8"/>
        </w:rPr>
        <w:annotationRef/>
      </w:r>
      <w:r>
        <w:rPr>
          <w:rFonts w:eastAsiaTheme="minorEastAsia"/>
          <w:lang w:eastAsia="zh-CN"/>
        </w:rPr>
        <w:t>同意</w:t>
      </w:r>
      <w:r>
        <w:rPr>
          <w:rFonts w:eastAsiaTheme="minorEastAsia" w:hint="eastAsia"/>
          <w:lang w:eastAsia="zh-CN"/>
        </w:rPr>
        <w:t>。</w:t>
      </w:r>
    </w:p>
  </w:comment>
  <w:comment w:id="107" w:author="郭晔林" w:date="2019-07-10T09:03:00Z" w:initials="郭晔林">
    <w:p w14:paraId="01A2C616" w14:textId="4AC48264" w:rsidR="004B14D5" w:rsidRDefault="004B14D5">
      <w:pPr>
        <w:pStyle w:val="a9"/>
        <w:rPr>
          <w:lang w:eastAsia="zh-CN"/>
        </w:rPr>
      </w:pPr>
      <w:r>
        <w:rPr>
          <w:rStyle w:val="a8"/>
        </w:rPr>
        <w:annotationRef/>
      </w:r>
      <w:r>
        <w:rPr>
          <w:rFonts w:asciiTheme="minorEastAsia" w:eastAsiaTheme="minorEastAsia" w:hint="eastAsia"/>
          <w:lang w:eastAsia="zh-CN"/>
        </w:rPr>
        <w:t>我</w:t>
      </w:r>
      <w:r>
        <w:rPr>
          <w:rFonts w:asciiTheme="minorEastAsia" w:eastAsiaTheme="minorEastAsia"/>
          <w:lang w:eastAsia="zh-CN"/>
        </w:rPr>
        <w:t>个人赶脚不太对</w:t>
      </w:r>
      <w:r>
        <w:rPr>
          <w:rFonts w:asciiTheme="minorEastAsia" w:eastAsiaTheme="minorEastAsia" w:hint="eastAsia"/>
          <w:lang w:eastAsia="zh-CN"/>
        </w:rPr>
        <w:t>，先</w:t>
      </w:r>
      <w:r>
        <w:rPr>
          <w:rFonts w:asciiTheme="minorEastAsia" w:eastAsiaTheme="minorEastAsia"/>
          <w:lang w:eastAsia="zh-CN"/>
        </w:rPr>
        <w:t>原封不动贴上来了</w:t>
      </w:r>
    </w:p>
  </w:comment>
  <w:comment w:id="108" w:author="FEI" w:date="2019-07-16T13:38:00Z" w:initials="ID">
    <w:p w14:paraId="79D91AA4" w14:textId="02C3D10B" w:rsidR="001B7A3E" w:rsidRDefault="001B7A3E">
      <w:pPr>
        <w:pStyle w:val="a9"/>
      </w:pPr>
      <w:r>
        <w:rPr>
          <w:rStyle w:val="a8"/>
        </w:rPr>
        <w:annotationRef/>
      </w:r>
      <w:proofErr w:type="spellStart"/>
      <w:r>
        <w:rPr>
          <w:rFonts w:ascii="微软雅黑" w:eastAsia="微软雅黑" w:hAnsi="微软雅黑" w:cs="微软雅黑"/>
        </w:rPr>
        <w:t>建议改为Trading</w:t>
      </w:r>
      <w:proofErr w:type="spellEnd"/>
      <w:r>
        <w:rPr>
          <w:rFonts w:ascii="微软雅黑" w:eastAsia="微软雅黑" w:hAnsi="微软雅黑" w:cs="微软雅黑"/>
        </w:rPr>
        <w:t xml:space="preserve"> </w:t>
      </w:r>
      <w:proofErr w:type="spellStart"/>
      <w:r>
        <w:rPr>
          <w:rFonts w:ascii="微软雅黑" w:eastAsia="微软雅黑" w:hAnsi="微软雅黑" w:cs="微软雅黑"/>
        </w:rPr>
        <w:t>Volume</w:t>
      </w:r>
      <w:r w:rsidR="00D50F3D">
        <w:rPr>
          <w:rFonts w:ascii="微软雅黑" w:eastAsia="微软雅黑" w:hAnsi="微软雅黑" w:cs="微软雅黑"/>
        </w:rPr>
        <w:t>,此处数量应为成交量的意思</w:t>
      </w:r>
      <w:proofErr w:type="spellEnd"/>
      <w:r w:rsidR="00D50F3D">
        <w:rPr>
          <w:rFonts w:ascii="微软雅黑" w:eastAsia="微软雅黑" w:hAnsi="微软雅黑" w:cs="微软雅黑" w:hint="eastAsia"/>
          <w:lang w:eastAsia="zh-CN"/>
        </w:rPr>
        <w: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A4F3567" w15:done="0"/>
  <w15:commentEx w15:paraId="49A2A2E1" w15:paraIdParent="6A4F3567" w15:done="0"/>
  <w15:commentEx w15:paraId="01A2C616" w15:done="0"/>
  <w15:commentEx w15:paraId="79D91AA4" w15:paraIdParent="01A2C61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76C278" w14:textId="77777777" w:rsidR="00BA61C4" w:rsidRDefault="00BA61C4">
      <w:r>
        <w:separator/>
      </w:r>
    </w:p>
  </w:endnote>
  <w:endnote w:type="continuationSeparator" w:id="0">
    <w:p w14:paraId="274D9F2F" w14:textId="77777777" w:rsidR="00BA61C4" w:rsidRDefault="00BA61C4">
      <w:r>
        <w:continuationSeparator/>
      </w:r>
    </w:p>
  </w:endnote>
  <w:endnote w:type="continuationNotice" w:id="1">
    <w:p w14:paraId="2B46EADA" w14:textId="77777777" w:rsidR="00BA61C4" w:rsidRDefault="00BA61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ngLiU_HKSCS">
    <w:altName w:val="Malgun Gothic Semilight"/>
    <w:charset w:val="88"/>
    <w:family w:val="roman"/>
    <w:pitch w:val="variable"/>
    <w:sig w:usb0="00000000" w:usb1="38CFFCFA" w:usb2="00000016" w:usb3="00000000" w:csb0="00100001"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Overlap w:val="never"/>
      <w:tblW w:w="5000" w:type="pct"/>
      <w:tblCellMar>
        <w:left w:w="10" w:type="dxa"/>
        <w:right w:w="10" w:type="dxa"/>
      </w:tblCellMar>
      <w:tblLook w:val="04A0" w:firstRow="1" w:lastRow="0" w:firstColumn="1" w:lastColumn="0" w:noHBand="0" w:noVBand="1"/>
    </w:tblPr>
    <w:tblGrid>
      <w:gridCol w:w="3829"/>
      <w:gridCol w:w="5812"/>
    </w:tblGrid>
    <w:tr w:rsidR="004B14D5" w:rsidRPr="004732B9" w14:paraId="463E6347" w14:textId="77777777" w:rsidTr="004732B9">
      <w:trPr>
        <w:trHeight w:val="20"/>
      </w:trPr>
      <w:tc>
        <w:tcPr>
          <w:tcW w:w="1986" w:type="pct"/>
          <w:shd w:val="clear" w:color="auto" w:fill="FFFFFF"/>
        </w:tcPr>
        <w:p w14:paraId="00310C33" w14:textId="77777777" w:rsidR="004B14D5" w:rsidRPr="004732B9" w:rsidRDefault="004B14D5" w:rsidP="004732B9">
          <w:pPr>
            <w:adjustRightInd w:val="0"/>
            <w:snapToGrid w:val="0"/>
            <w:spacing w:beforeLines="20" w:before="48" w:afterLines="20" w:after="48"/>
            <w:ind w:leftChars="20" w:left="50" w:rightChars="20" w:right="50"/>
            <w:jc w:val="both"/>
            <w:rPr>
              <w:rFonts w:ascii="Arial" w:eastAsia="宋体" w:hAnsi="Arial" w:cs="Arial"/>
              <w:sz w:val="20"/>
              <w:szCs w:val="20"/>
            </w:rPr>
          </w:pPr>
          <w:r>
            <w:rPr>
              <w:rFonts w:ascii="Arial" w:eastAsia="宋体" w:hAnsi="Arial" w:cs="Arial"/>
              <w:sz w:val="20"/>
              <w:szCs w:val="20"/>
            </w:rPr>
            <w:t>Copyright Reserved © China Financial Futures Exchange</w:t>
          </w:r>
        </w:p>
      </w:tc>
      <w:tc>
        <w:tcPr>
          <w:tcW w:w="3014" w:type="pct"/>
          <w:shd w:val="clear" w:color="auto" w:fill="FFFFFF"/>
        </w:tcPr>
        <w:p w14:paraId="74ADAFCE" w14:textId="77777777" w:rsidR="004B14D5" w:rsidRPr="004732B9" w:rsidRDefault="004B14D5" w:rsidP="004732B9">
          <w:pPr>
            <w:adjustRightInd w:val="0"/>
            <w:snapToGrid w:val="0"/>
            <w:spacing w:beforeLines="20" w:before="48" w:afterLines="20" w:after="48"/>
            <w:ind w:leftChars="20" w:left="50" w:rightChars="20" w:right="50"/>
            <w:jc w:val="both"/>
            <w:rPr>
              <w:rFonts w:ascii="Arial" w:eastAsia="宋体" w:hAnsi="Arial" w:cs="Arial"/>
              <w:sz w:val="20"/>
              <w:szCs w:val="20"/>
            </w:rPr>
          </w:pPr>
          <w:r>
            <w:rPr>
              <w:rFonts w:ascii="Arial" w:eastAsia="宋体" w:hAnsi="Arial" w:cs="Arial"/>
              <w:sz w:val="20"/>
              <w:szCs w:val="20"/>
            </w:rPr>
            <w:t xml:space="preserve">Page </w:t>
          </w:r>
          <w:r>
            <w:rPr>
              <w:rFonts w:ascii="Arial" w:eastAsia="宋体" w:hAnsi="Arial" w:cs="Arial"/>
              <w:sz w:val="20"/>
              <w:szCs w:val="20"/>
            </w:rPr>
            <w:fldChar w:fldCharType="begin"/>
          </w:r>
          <w:r>
            <w:rPr>
              <w:rFonts w:ascii="Arial" w:eastAsia="宋体" w:hAnsi="Arial" w:cs="Arial"/>
              <w:sz w:val="20"/>
              <w:szCs w:val="20"/>
            </w:rPr>
            <w:instrText>PAGE   \* MERGEFORMAT</w:instrText>
          </w:r>
          <w:r>
            <w:rPr>
              <w:rFonts w:ascii="Arial" w:eastAsia="宋体" w:hAnsi="Arial" w:cs="Arial"/>
              <w:sz w:val="20"/>
              <w:szCs w:val="20"/>
            </w:rPr>
            <w:fldChar w:fldCharType="separate"/>
          </w:r>
          <w:r w:rsidR="00525C45">
            <w:rPr>
              <w:rFonts w:ascii="Arial" w:eastAsia="宋体" w:hAnsi="Arial" w:cs="Arial"/>
              <w:noProof/>
              <w:sz w:val="20"/>
              <w:szCs w:val="20"/>
            </w:rPr>
            <w:t>III</w:t>
          </w:r>
          <w:r>
            <w:rPr>
              <w:rFonts w:ascii="Arial" w:eastAsia="宋体" w:hAnsi="Arial" w:cs="Arial"/>
              <w:sz w:val="20"/>
              <w:szCs w:val="20"/>
            </w:rPr>
            <w:fldChar w:fldCharType="end"/>
          </w:r>
        </w:p>
      </w:tc>
    </w:tr>
  </w:tbl>
  <w:p w14:paraId="6273832B" w14:textId="77777777" w:rsidR="004B14D5" w:rsidRPr="004732B9" w:rsidRDefault="004B14D5">
    <w:pPr>
      <w:pStyle w:val="a4"/>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BCEEAA" w14:textId="77777777" w:rsidR="004C3A05" w:rsidRDefault="004C3A05"/>
  <w:tbl>
    <w:tblPr>
      <w:tblOverlap w:val="never"/>
      <w:tblW w:w="5000" w:type="pct"/>
      <w:tblCellMar>
        <w:left w:w="10" w:type="dxa"/>
        <w:right w:w="10" w:type="dxa"/>
      </w:tblCellMar>
      <w:tblLook w:val="04A0" w:firstRow="1" w:lastRow="0" w:firstColumn="1" w:lastColumn="0" w:noHBand="0" w:noVBand="1"/>
    </w:tblPr>
    <w:tblGrid>
      <w:gridCol w:w="3829"/>
      <w:gridCol w:w="5812"/>
    </w:tblGrid>
    <w:tr w:rsidR="004B14D5" w:rsidRPr="004732B9" w14:paraId="0FA6EA8B" w14:textId="77777777" w:rsidTr="004C3A05">
      <w:trPr>
        <w:trHeight w:val="20"/>
      </w:trPr>
      <w:tc>
        <w:tcPr>
          <w:tcW w:w="1986" w:type="pct"/>
          <w:shd w:val="clear" w:color="auto" w:fill="FFFFFF"/>
        </w:tcPr>
        <w:p w14:paraId="1FD0F8DC" w14:textId="77777777" w:rsidR="004B14D5" w:rsidRPr="004732B9" w:rsidRDefault="004B14D5" w:rsidP="004732B9">
          <w:pPr>
            <w:adjustRightInd w:val="0"/>
            <w:snapToGrid w:val="0"/>
            <w:spacing w:beforeLines="20" w:before="48" w:afterLines="20" w:after="48"/>
            <w:ind w:leftChars="20" w:left="50" w:rightChars="20" w:right="50"/>
            <w:jc w:val="both"/>
            <w:rPr>
              <w:rFonts w:ascii="Arial" w:eastAsia="宋体" w:hAnsi="Arial" w:cs="Arial"/>
              <w:sz w:val="20"/>
              <w:szCs w:val="20"/>
            </w:rPr>
          </w:pPr>
          <w:r>
            <w:rPr>
              <w:rFonts w:ascii="Arial" w:eastAsia="宋体" w:hAnsi="Arial" w:cs="Arial"/>
              <w:sz w:val="20"/>
              <w:szCs w:val="20"/>
            </w:rPr>
            <w:t>Copyright Reserved © China Financial Futures Exchange</w:t>
          </w:r>
        </w:p>
      </w:tc>
      <w:tc>
        <w:tcPr>
          <w:tcW w:w="3014" w:type="pct"/>
          <w:shd w:val="clear" w:color="auto" w:fill="FFFFFF"/>
        </w:tcPr>
        <w:p w14:paraId="2EE7DA1A" w14:textId="77777777" w:rsidR="004B14D5" w:rsidRPr="004732B9" w:rsidRDefault="004B14D5" w:rsidP="004732B9">
          <w:pPr>
            <w:adjustRightInd w:val="0"/>
            <w:snapToGrid w:val="0"/>
            <w:spacing w:beforeLines="20" w:before="48" w:afterLines="20" w:after="48"/>
            <w:ind w:leftChars="20" w:left="50" w:rightChars="20" w:right="50"/>
            <w:jc w:val="both"/>
            <w:rPr>
              <w:rFonts w:ascii="Arial" w:eastAsia="宋体" w:hAnsi="Arial" w:cs="Arial"/>
              <w:sz w:val="20"/>
              <w:szCs w:val="20"/>
            </w:rPr>
          </w:pPr>
          <w:r>
            <w:rPr>
              <w:rFonts w:ascii="Arial" w:eastAsia="宋体" w:hAnsi="Arial" w:cs="Arial"/>
              <w:sz w:val="20"/>
              <w:szCs w:val="20"/>
            </w:rPr>
            <w:t xml:space="preserve">Page </w:t>
          </w:r>
          <w:r>
            <w:rPr>
              <w:rFonts w:ascii="Arial" w:eastAsia="宋体" w:hAnsi="Arial" w:cs="Arial"/>
              <w:sz w:val="20"/>
              <w:szCs w:val="20"/>
            </w:rPr>
            <w:fldChar w:fldCharType="begin"/>
          </w:r>
          <w:r>
            <w:rPr>
              <w:rFonts w:ascii="Arial" w:eastAsia="宋体" w:hAnsi="Arial" w:cs="Arial"/>
              <w:sz w:val="20"/>
              <w:szCs w:val="20"/>
            </w:rPr>
            <w:instrText>PAGE   \* MERGEFORMAT</w:instrText>
          </w:r>
          <w:r>
            <w:rPr>
              <w:rFonts w:ascii="Arial" w:eastAsia="宋体" w:hAnsi="Arial" w:cs="Arial"/>
              <w:sz w:val="20"/>
              <w:szCs w:val="20"/>
            </w:rPr>
            <w:fldChar w:fldCharType="separate"/>
          </w:r>
          <w:r w:rsidR="00525C45">
            <w:rPr>
              <w:rFonts w:ascii="Arial" w:eastAsia="宋体" w:hAnsi="Arial" w:cs="Arial"/>
              <w:noProof/>
              <w:sz w:val="20"/>
              <w:szCs w:val="20"/>
            </w:rPr>
            <w:t>17</w:t>
          </w:r>
          <w:r>
            <w:rPr>
              <w:rFonts w:ascii="Arial" w:eastAsia="宋体" w:hAnsi="Arial" w:cs="Arial"/>
              <w:sz w:val="20"/>
              <w:szCs w:val="20"/>
            </w:rPr>
            <w:fldChar w:fldCharType="end"/>
          </w:r>
          <w:r>
            <w:rPr>
              <w:rFonts w:ascii="Arial" w:eastAsia="宋体" w:hAnsi="Arial" w:cs="Arial"/>
              <w:sz w:val="20"/>
              <w:szCs w:val="20"/>
            </w:rPr>
            <w:t xml:space="preserve"> of </w:t>
          </w:r>
          <w:r>
            <w:rPr>
              <w:rFonts w:ascii="Arial" w:eastAsia="宋体" w:hAnsi="Arial" w:cs="Arial"/>
              <w:sz w:val="20"/>
              <w:szCs w:val="20"/>
            </w:rPr>
            <w:fldChar w:fldCharType="begin"/>
          </w:r>
          <w:r>
            <w:rPr>
              <w:rFonts w:ascii="Arial" w:eastAsia="宋体" w:hAnsi="Arial" w:cs="Arial"/>
              <w:sz w:val="20"/>
              <w:szCs w:val="20"/>
            </w:rPr>
            <w:instrText xml:space="preserve"> numpages </w:instrText>
          </w:r>
          <w:r>
            <w:rPr>
              <w:rFonts w:ascii="Arial" w:eastAsia="宋体" w:hAnsi="Arial" w:cs="Arial"/>
              <w:sz w:val="20"/>
              <w:szCs w:val="20"/>
            </w:rPr>
            <w:fldChar w:fldCharType="separate"/>
          </w:r>
          <w:r w:rsidR="00525C45">
            <w:rPr>
              <w:rFonts w:ascii="Arial" w:eastAsia="宋体" w:hAnsi="Arial" w:cs="Arial"/>
              <w:noProof/>
              <w:sz w:val="20"/>
              <w:szCs w:val="20"/>
            </w:rPr>
            <w:t>29</w:t>
          </w:r>
          <w:r>
            <w:rPr>
              <w:rFonts w:ascii="Arial" w:eastAsia="宋体" w:hAnsi="Arial" w:cs="Arial"/>
              <w:sz w:val="20"/>
              <w:szCs w:val="20"/>
            </w:rPr>
            <w:fldChar w:fldCharType="end"/>
          </w:r>
        </w:p>
      </w:tc>
    </w:tr>
  </w:tbl>
  <w:p w14:paraId="5C8253C8" w14:textId="77777777" w:rsidR="00007EB0" w:rsidRPr="004732B9" w:rsidRDefault="00007EB0">
    <w:pPr>
      <w:pStyle w:val="a4"/>
      <w:rPr>
        <w:sz w:val="2"/>
      </w:rPr>
    </w:pPr>
  </w:p>
  <w:p w14:paraId="25D57F74" w14:textId="77777777" w:rsidR="00B8414D" w:rsidRDefault="00B8414D"/>
  <w:p w14:paraId="11809AD5" w14:textId="77777777" w:rsidR="004B14D5" w:rsidRPr="004C3A05" w:rsidRDefault="004B14D5" w:rsidP="004C3A05">
    <w:pPr>
      <w:rPr>
        <w:sz w:val="2"/>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CB38E5" w14:textId="77777777" w:rsidR="00BA61C4" w:rsidRDefault="00BA61C4"/>
  </w:footnote>
  <w:footnote w:type="continuationSeparator" w:id="0">
    <w:p w14:paraId="3B566F2A" w14:textId="77777777" w:rsidR="00BA61C4" w:rsidRDefault="00BA61C4"/>
  </w:footnote>
  <w:footnote w:type="continuationNotice" w:id="1">
    <w:p w14:paraId="01923A67" w14:textId="77777777" w:rsidR="00BA61C4" w:rsidRDefault="00BA61C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Overlap w:val="never"/>
      <w:tblW w:w="5000" w:type="pct"/>
      <w:tblCellMar>
        <w:left w:w="10" w:type="dxa"/>
        <w:right w:w="10" w:type="dxa"/>
      </w:tblCellMar>
      <w:tblLook w:val="04A0" w:firstRow="1" w:lastRow="0" w:firstColumn="1" w:lastColumn="0" w:noHBand="0" w:noVBand="1"/>
    </w:tblPr>
    <w:tblGrid>
      <w:gridCol w:w="4950"/>
      <w:gridCol w:w="4691"/>
    </w:tblGrid>
    <w:tr w:rsidR="004B14D5" w:rsidRPr="004732B9" w14:paraId="18353D93" w14:textId="77777777" w:rsidTr="004732B9">
      <w:trPr>
        <w:trHeight w:val="20"/>
      </w:trPr>
      <w:tc>
        <w:tcPr>
          <w:tcW w:w="2567" w:type="pct"/>
          <w:shd w:val="clear" w:color="auto" w:fill="FFFFFF"/>
        </w:tcPr>
        <w:p w14:paraId="3663AD11" w14:textId="77777777" w:rsidR="004B14D5" w:rsidRPr="004732B9" w:rsidRDefault="004B14D5" w:rsidP="004732B9">
          <w:pPr>
            <w:adjustRightInd w:val="0"/>
            <w:snapToGrid w:val="0"/>
            <w:spacing w:beforeLines="20" w:before="48" w:afterLines="20" w:after="48"/>
            <w:ind w:leftChars="20" w:left="50" w:rightChars="20" w:right="50"/>
            <w:jc w:val="both"/>
            <w:rPr>
              <w:rFonts w:ascii="Arial" w:eastAsia="宋体" w:hAnsi="Arial" w:cs="Arial"/>
              <w:sz w:val="20"/>
              <w:szCs w:val="20"/>
            </w:rPr>
          </w:pPr>
          <w:r>
            <w:rPr>
              <w:rFonts w:ascii="Arial" w:eastAsia="宋体" w:hAnsi="Arial" w:cs="Arial"/>
              <w:sz w:val="20"/>
              <w:szCs w:val="20"/>
            </w:rPr>
            <w:t>Technical Document</w:t>
          </w:r>
        </w:p>
      </w:tc>
      <w:tc>
        <w:tcPr>
          <w:tcW w:w="2433" w:type="pct"/>
          <w:shd w:val="clear" w:color="auto" w:fill="FFFFFF"/>
        </w:tcPr>
        <w:p w14:paraId="28F3489B" w14:textId="6463B3FF" w:rsidR="004B14D5" w:rsidRPr="004732B9" w:rsidRDefault="004B14D5" w:rsidP="00EB77EE">
          <w:pPr>
            <w:adjustRightInd w:val="0"/>
            <w:snapToGrid w:val="0"/>
            <w:spacing w:beforeLines="20" w:before="48" w:afterLines="20" w:after="48"/>
            <w:ind w:leftChars="20" w:left="50" w:rightChars="20" w:right="50"/>
            <w:jc w:val="right"/>
            <w:rPr>
              <w:rFonts w:ascii="Arial" w:eastAsia="宋体" w:hAnsi="Arial" w:cs="Arial"/>
              <w:sz w:val="20"/>
              <w:szCs w:val="20"/>
            </w:rPr>
          </w:pPr>
          <w:r>
            <w:rPr>
              <w:rFonts w:ascii="Arial" w:eastAsia="宋体" w:hAnsi="Arial" w:cs="Arial"/>
              <w:sz w:val="20"/>
              <w:szCs w:val="20"/>
            </w:rPr>
            <w:t>Market Data User API</w:t>
          </w:r>
        </w:p>
      </w:tc>
    </w:tr>
  </w:tbl>
  <w:p w14:paraId="4D87ED05" w14:textId="77777777" w:rsidR="004B14D5" w:rsidRPr="004732B9" w:rsidRDefault="004B14D5" w:rsidP="004732B9">
    <w:pPr>
      <w:pStyle w:val="a3"/>
      <w:pBdr>
        <w:bottom w:val="none" w:sz="0" w:space="0" w:color="auto"/>
      </w:pBdr>
      <w:rPr>
        <w:sz w:val="2"/>
      </w:rP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FEI">
    <w15:presenceInfo w15:providerId="None" w15:userId="FEI"/>
  </w15:person>
  <w15:person w15:author="郭晔林">
    <w15:presenceInfo w15:providerId="AD" w15:userId="S-1-5-21-185021019-1104928082-4233394398-140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proofState w:spelling="clean" w:grammar="clean"/>
  <w:documentProtection w:edit="readOnly" w:enforcement="0"/>
  <w:defaultTabStop w:val="420"/>
  <w:drawingGridHorizontalSpacing w:val="181"/>
  <w:drawingGridVerticalSpacing w:val="181"/>
  <w:characterSpacingControl w:val="compressPunctuation"/>
  <w:hdrShapeDefaults>
    <o:shapedefaults v:ext="edit" spidmax="2049"/>
  </w:hdrShapeDefault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F4F"/>
    <w:rsid w:val="00007EB0"/>
    <w:rsid w:val="000647A9"/>
    <w:rsid w:val="00072A86"/>
    <w:rsid w:val="00073BB4"/>
    <w:rsid w:val="000C0ABD"/>
    <w:rsid w:val="000D15A2"/>
    <w:rsid w:val="00102F69"/>
    <w:rsid w:val="00127A4D"/>
    <w:rsid w:val="00136CDF"/>
    <w:rsid w:val="00144FF7"/>
    <w:rsid w:val="00163240"/>
    <w:rsid w:val="0019417A"/>
    <w:rsid w:val="001B7A3E"/>
    <w:rsid w:val="001C5E64"/>
    <w:rsid w:val="001C6419"/>
    <w:rsid w:val="001F5674"/>
    <w:rsid w:val="00200666"/>
    <w:rsid w:val="00234EDA"/>
    <w:rsid w:val="00255265"/>
    <w:rsid w:val="00277ABC"/>
    <w:rsid w:val="002B39D7"/>
    <w:rsid w:val="002B3F3A"/>
    <w:rsid w:val="002B75A2"/>
    <w:rsid w:val="002C01D1"/>
    <w:rsid w:val="002C7CB7"/>
    <w:rsid w:val="002E06DF"/>
    <w:rsid w:val="002F114D"/>
    <w:rsid w:val="00320305"/>
    <w:rsid w:val="00360D5D"/>
    <w:rsid w:val="003728DA"/>
    <w:rsid w:val="00373AA2"/>
    <w:rsid w:val="00374916"/>
    <w:rsid w:val="003A4CE0"/>
    <w:rsid w:val="003E16F0"/>
    <w:rsid w:val="003E4DCF"/>
    <w:rsid w:val="00402391"/>
    <w:rsid w:val="00413F21"/>
    <w:rsid w:val="00454DD7"/>
    <w:rsid w:val="004732B9"/>
    <w:rsid w:val="0048377F"/>
    <w:rsid w:val="004B14D5"/>
    <w:rsid w:val="004C197A"/>
    <w:rsid w:val="004C3A05"/>
    <w:rsid w:val="004D366C"/>
    <w:rsid w:val="004E12BF"/>
    <w:rsid w:val="004F4E26"/>
    <w:rsid w:val="00525C45"/>
    <w:rsid w:val="0056190A"/>
    <w:rsid w:val="00584976"/>
    <w:rsid w:val="005A47B9"/>
    <w:rsid w:val="005B6652"/>
    <w:rsid w:val="005B7DB0"/>
    <w:rsid w:val="005C6AA9"/>
    <w:rsid w:val="005E3023"/>
    <w:rsid w:val="005F5EB4"/>
    <w:rsid w:val="006809FF"/>
    <w:rsid w:val="006A4123"/>
    <w:rsid w:val="006B3D82"/>
    <w:rsid w:val="006C5C27"/>
    <w:rsid w:val="006E4F4F"/>
    <w:rsid w:val="00715A65"/>
    <w:rsid w:val="00721312"/>
    <w:rsid w:val="00727A88"/>
    <w:rsid w:val="0073379F"/>
    <w:rsid w:val="00735B0B"/>
    <w:rsid w:val="007550F9"/>
    <w:rsid w:val="00761FB1"/>
    <w:rsid w:val="007843FD"/>
    <w:rsid w:val="00797D3C"/>
    <w:rsid w:val="007C0493"/>
    <w:rsid w:val="007F0F63"/>
    <w:rsid w:val="0082368A"/>
    <w:rsid w:val="0083358C"/>
    <w:rsid w:val="00841578"/>
    <w:rsid w:val="0085209B"/>
    <w:rsid w:val="00854777"/>
    <w:rsid w:val="00863B61"/>
    <w:rsid w:val="00867579"/>
    <w:rsid w:val="00890966"/>
    <w:rsid w:val="008936B8"/>
    <w:rsid w:val="00894A4B"/>
    <w:rsid w:val="008D1300"/>
    <w:rsid w:val="00906570"/>
    <w:rsid w:val="00915B51"/>
    <w:rsid w:val="00983C31"/>
    <w:rsid w:val="009E098C"/>
    <w:rsid w:val="009E17E1"/>
    <w:rsid w:val="009E5968"/>
    <w:rsid w:val="009F7C48"/>
    <w:rsid w:val="00A3713B"/>
    <w:rsid w:val="00A52B35"/>
    <w:rsid w:val="00A724F5"/>
    <w:rsid w:val="00A74BA0"/>
    <w:rsid w:val="00A807C0"/>
    <w:rsid w:val="00A80C3D"/>
    <w:rsid w:val="00B477F0"/>
    <w:rsid w:val="00B57268"/>
    <w:rsid w:val="00B579D1"/>
    <w:rsid w:val="00B63496"/>
    <w:rsid w:val="00B8414D"/>
    <w:rsid w:val="00B8553C"/>
    <w:rsid w:val="00BA61C4"/>
    <w:rsid w:val="00BE64B0"/>
    <w:rsid w:val="00BF5B37"/>
    <w:rsid w:val="00C628D5"/>
    <w:rsid w:val="00C63D89"/>
    <w:rsid w:val="00CA443E"/>
    <w:rsid w:val="00D0012A"/>
    <w:rsid w:val="00D0700B"/>
    <w:rsid w:val="00D2665C"/>
    <w:rsid w:val="00D47A56"/>
    <w:rsid w:val="00D50F3D"/>
    <w:rsid w:val="00DC7894"/>
    <w:rsid w:val="00DD104D"/>
    <w:rsid w:val="00DD1BF1"/>
    <w:rsid w:val="00DD29AC"/>
    <w:rsid w:val="00DF0AAD"/>
    <w:rsid w:val="00E00F9A"/>
    <w:rsid w:val="00E109C3"/>
    <w:rsid w:val="00E564E4"/>
    <w:rsid w:val="00EA54D3"/>
    <w:rsid w:val="00EB77EE"/>
    <w:rsid w:val="00EF45CE"/>
    <w:rsid w:val="00F025C2"/>
    <w:rsid w:val="00F2115A"/>
    <w:rsid w:val="00F315E3"/>
    <w:rsid w:val="00F41235"/>
    <w:rsid w:val="00F86BD3"/>
    <w:rsid w:val="00F975B9"/>
    <w:rsid w:val="00FA45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E5ED39"/>
  <w15:docId w15:val="{72DCAF41-A365-4934-A396-6D28AF499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ingLiU_HKSCS" w:eastAsiaTheme="minorEastAsia" w:hAnsi="MingLiU_HKSCS" w:cs="MingLiU_HKSCS"/>
        <w:sz w:val="24"/>
        <w:szCs w:val="24"/>
        <w:lang w:val="en-US" w:eastAsia="zh-CN"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MingLiU_HKSCS"/>
      <w:color w:val="000000"/>
      <w:lang w:eastAsia="en-US" w:bidi="en-US"/>
    </w:rPr>
  </w:style>
  <w:style w:type="paragraph" w:styleId="1">
    <w:name w:val="heading 1"/>
    <w:basedOn w:val="a"/>
    <w:next w:val="a"/>
    <w:link w:val="1Char"/>
    <w:uiPriority w:val="9"/>
    <w:qFormat/>
    <w:rsid w:val="000647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0647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0647A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732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732B9"/>
    <w:rPr>
      <w:rFonts w:eastAsia="MingLiU_HKSCS"/>
      <w:color w:val="000000"/>
      <w:sz w:val="18"/>
      <w:szCs w:val="18"/>
      <w:lang w:eastAsia="en-US" w:bidi="en-US"/>
    </w:rPr>
  </w:style>
  <w:style w:type="paragraph" w:styleId="a4">
    <w:name w:val="footer"/>
    <w:basedOn w:val="a"/>
    <w:link w:val="Char0"/>
    <w:uiPriority w:val="99"/>
    <w:unhideWhenUsed/>
    <w:rsid w:val="004732B9"/>
    <w:pPr>
      <w:tabs>
        <w:tab w:val="center" w:pos="4153"/>
        <w:tab w:val="right" w:pos="8306"/>
      </w:tabs>
      <w:snapToGrid w:val="0"/>
    </w:pPr>
    <w:rPr>
      <w:sz w:val="18"/>
      <w:szCs w:val="18"/>
    </w:rPr>
  </w:style>
  <w:style w:type="character" w:customStyle="1" w:styleId="Char0">
    <w:name w:val="页脚 Char"/>
    <w:basedOn w:val="a0"/>
    <w:link w:val="a4"/>
    <w:uiPriority w:val="99"/>
    <w:rsid w:val="004732B9"/>
    <w:rPr>
      <w:rFonts w:eastAsia="MingLiU_HKSCS"/>
      <w:color w:val="000000"/>
      <w:sz w:val="18"/>
      <w:szCs w:val="18"/>
      <w:lang w:eastAsia="en-US" w:bidi="en-US"/>
    </w:rPr>
  </w:style>
  <w:style w:type="paragraph" w:styleId="a5">
    <w:name w:val="Balloon Text"/>
    <w:basedOn w:val="a"/>
    <w:link w:val="Char1"/>
    <w:uiPriority w:val="99"/>
    <w:semiHidden/>
    <w:unhideWhenUsed/>
    <w:rsid w:val="004732B9"/>
    <w:rPr>
      <w:sz w:val="18"/>
      <w:szCs w:val="18"/>
    </w:rPr>
  </w:style>
  <w:style w:type="character" w:customStyle="1" w:styleId="Char1">
    <w:name w:val="批注框文本 Char"/>
    <w:basedOn w:val="a0"/>
    <w:link w:val="a5"/>
    <w:uiPriority w:val="99"/>
    <w:semiHidden/>
    <w:rsid w:val="004732B9"/>
    <w:rPr>
      <w:rFonts w:eastAsia="MingLiU_HKSCS"/>
      <w:color w:val="000000"/>
      <w:sz w:val="18"/>
      <w:szCs w:val="18"/>
      <w:lang w:eastAsia="en-US" w:bidi="en-US"/>
    </w:rPr>
  </w:style>
  <w:style w:type="table" w:styleId="a6">
    <w:name w:val="Table Grid"/>
    <w:basedOn w:val="a1"/>
    <w:uiPriority w:val="39"/>
    <w:rsid w:val="002B3F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1"/>
    <w:basedOn w:val="a"/>
    <w:link w:val="11"/>
    <w:qFormat/>
    <w:rsid w:val="000647A9"/>
    <w:pPr>
      <w:tabs>
        <w:tab w:val="left" w:pos="480"/>
      </w:tabs>
      <w:adjustRightInd w:val="0"/>
      <w:snapToGrid w:val="0"/>
      <w:spacing w:beforeLines="50" w:before="120" w:afterLines="50" w:after="120"/>
      <w:jc w:val="center"/>
    </w:pPr>
    <w:rPr>
      <w:rFonts w:ascii="Arial" w:eastAsia="宋体" w:hAnsi="Arial" w:cs="Arial"/>
      <w:b/>
      <w:sz w:val="22"/>
      <w:szCs w:val="22"/>
      <w:lang w:val="zh-CN" w:eastAsia="zh-CN" w:bidi="zh-CN"/>
    </w:rPr>
  </w:style>
  <w:style w:type="paragraph" w:customStyle="1" w:styleId="20">
    <w:name w:val="2"/>
    <w:basedOn w:val="a"/>
    <w:link w:val="21"/>
    <w:qFormat/>
    <w:rsid w:val="000647A9"/>
    <w:pPr>
      <w:tabs>
        <w:tab w:val="left" w:pos="480"/>
      </w:tabs>
      <w:adjustRightInd w:val="0"/>
      <w:snapToGrid w:val="0"/>
      <w:spacing w:beforeLines="50" w:before="120" w:afterLines="50" w:after="120"/>
      <w:jc w:val="both"/>
    </w:pPr>
    <w:rPr>
      <w:rFonts w:ascii="Arial" w:eastAsia="宋体" w:hAnsi="Arial" w:cs="Arial"/>
      <w:b/>
      <w:bCs/>
      <w:sz w:val="22"/>
      <w:szCs w:val="22"/>
      <w:lang w:eastAsia="zh-CN"/>
    </w:rPr>
  </w:style>
  <w:style w:type="character" w:customStyle="1" w:styleId="11">
    <w:name w:val="1 字符"/>
    <w:basedOn w:val="a0"/>
    <w:link w:val="10"/>
    <w:rsid w:val="000647A9"/>
    <w:rPr>
      <w:rFonts w:ascii="Arial" w:eastAsia="宋体" w:hAnsi="Arial" w:cs="Arial"/>
      <w:b/>
      <w:color w:val="000000"/>
      <w:sz w:val="22"/>
      <w:szCs w:val="22"/>
      <w:lang w:val="zh-CN" w:bidi="zh-CN"/>
    </w:rPr>
  </w:style>
  <w:style w:type="paragraph" w:customStyle="1" w:styleId="30">
    <w:name w:val="3"/>
    <w:basedOn w:val="a"/>
    <w:link w:val="31"/>
    <w:qFormat/>
    <w:rsid w:val="000647A9"/>
    <w:pPr>
      <w:tabs>
        <w:tab w:val="left" w:pos="480"/>
      </w:tabs>
      <w:adjustRightInd w:val="0"/>
      <w:snapToGrid w:val="0"/>
      <w:spacing w:beforeLines="50" w:before="120" w:afterLines="50" w:after="120"/>
      <w:jc w:val="both"/>
    </w:pPr>
    <w:rPr>
      <w:rFonts w:ascii="Arial" w:eastAsia="宋体" w:hAnsi="Arial" w:cs="Arial"/>
      <w:b/>
      <w:bCs/>
      <w:sz w:val="22"/>
      <w:szCs w:val="22"/>
      <w:lang w:eastAsia="zh-CN"/>
    </w:rPr>
  </w:style>
  <w:style w:type="character" w:customStyle="1" w:styleId="21">
    <w:name w:val="2 字符"/>
    <w:basedOn w:val="a0"/>
    <w:link w:val="20"/>
    <w:rsid w:val="000647A9"/>
    <w:rPr>
      <w:rFonts w:ascii="Arial" w:eastAsia="宋体" w:hAnsi="Arial" w:cs="Arial"/>
      <w:b/>
      <w:bCs/>
      <w:color w:val="000000"/>
      <w:sz w:val="22"/>
      <w:szCs w:val="22"/>
      <w:lang w:bidi="en-US"/>
    </w:rPr>
  </w:style>
  <w:style w:type="character" w:customStyle="1" w:styleId="1Char">
    <w:name w:val="标题 1 Char"/>
    <w:basedOn w:val="a0"/>
    <w:link w:val="1"/>
    <w:uiPriority w:val="9"/>
    <w:rsid w:val="000647A9"/>
    <w:rPr>
      <w:rFonts w:eastAsia="MingLiU_HKSCS"/>
      <w:b/>
      <w:bCs/>
      <w:color w:val="000000"/>
      <w:kern w:val="44"/>
      <w:sz w:val="44"/>
      <w:szCs w:val="44"/>
      <w:lang w:eastAsia="en-US" w:bidi="en-US"/>
    </w:rPr>
  </w:style>
  <w:style w:type="character" w:customStyle="1" w:styleId="31">
    <w:name w:val="3 字符"/>
    <w:basedOn w:val="a0"/>
    <w:link w:val="30"/>
    <w:rsid w:val="000647A9"/>
    <w:rPr>
      <w:rFonts w:ascii="Arial" w:eastAsia="宋体" w:hAnsi="Arial" w:cs="Arial"/>
      <w:b/>
      <w:bCs/>
      <w:color w:val="000000"/>
      <w:sz w:val="22"/>
      <w:szCs w:val="22"/>
      <w:lang w:bidi="en-US"/>
    </w:rPr>
  </w:style>
  <w:style w:type="character" w:customStyle="1" w:styleId="2Char">
    <w:name w:val="标题 2 Char"/>
    <w:basedOn w:val="a0"/>
    <w:link w:val="2"/>
    <w:uiPriority w:val="9"/>
    <w:semiHidden/>
    <w:rsid w:val="000647A9"/>
    <w:rPr>
      <w:rFonts w:asciiTheme="majorHAnsi" w:eastAsiaTheme="majorEastAsia" w:hAnsiTheme="majorHAnsi" w:cstheme="majorBidi"/>
      <w:b/>
      <w:bCs/>
      <w:color w:val="000000"/>
      <w:sz w:val="32"/>
      <w:szCs w:val="32"/>
      <w:lang w:eastAsia="en-US" w:bidi="en-US"/>
    </w:rPr>
  </w:style>
  <w:style w:type="character" w:customStyle="1" w:styleId="3Char">
    <w:name w:val="标题 3 Char"/>
    <w:basedOn w:val="a0"/>
    <w:link w:val="3"/>
    <w:uiPriority w:val="9"/>
    <w:semiHidden/>
    <w:rsid w:val="000647A9"/>
    <w:rPr>
      <w:rFonts w:eastAsia="MingLiU_HKSCS"/>
      <w:b/>
      <w:bCs/>
      <w:color w:val="000000"/>
      <w:sz w:val="32"/>
      <w:szCs w:val="32"/>
      <w:lang w:eastAsia="en-US" w:bidi="en-US"/>
    </w:rPr>
  </w:style>
  <w:style w:type="paragraph" w:styleId="12">
    <w:name w:val="toc 1"/>
    <w:basedOn w:val="a"/>
    <w:next w:val="a"/>
    <w:autoRedefine/>
    <w:uiPriority w:val="39"/>
    <w:unhideWhenUsed/>
    <w:rsid w:val="000647A9"/>
  </w:style>
  <w:style w:type="paragraph" w:styleId="22">
    <w:name w:val="toc 2"/>
    <w:basedOn w:val="a"/>
    <w:next w:val="a"/>
    <w:autoRedefine/>
    <w:uiPriority w:val="39"/>
    <w:unhideWhenUsed/>
    <w:rsid w:val="000647A9"/>
    <w:pPr>
      <w:ind w:leftChars="200" w:left="420"/>
    </w:pPr>
  </w:style>
  <w:style w:type="paragraph" w:styleId="32">
    <w:name w:val="toc 3"/>
    <w:basedOn w:val="a"/>
    <w:next w:val="a"/>
    <w:autoRedefine/>
    <w:uiPriority w:val="39"/>
    <w:unhideWhenUsed/>
    <w:rsid w:val="000647A9"/>
    <w:pPr>
      <w:ind w:leftChars="400" w:left="840"/>
    </w:pPr>
  </w:style>
  <w:style w:type="character" w:styleId="a7">
    <w:name w:val="Hyperlink"/>
    <w:basedOn w:val="a0"/>
    <w:uiPriority w:val="99"/>
    <w:unhideWhenUsed/>
    <w:rsid w:val="000647A9"/>
    <w:rPr>
      <w:color w:val="0563C1" w:themeColor="hyperlink"/>
      <w:u w:val="single"/>
    </w:rPr>
  </w:style>
  <w:style w:type="character" w:styleId="a8">
    <w:name w:val="annotation reference"/>
    <w:basedOn w:val="a0"/>
    <w:uiPriority w:val="99"/>
    <w:semiHidden/>
    <w:unhideWhenUsed/>
    <w:rsid w:val="000647A9"/>
    <w:rPr>
      <w:sz w:val="21"/>
      <w:szCs w:val="21"/>
    </w:rPr>
  </w:style>
  <w:style w:type="paragraph" w:styleId="a9">
    <w:name w:val="annotation text"/>
    <w:basedOn w:val="a"/>
    <w:link w:val="Char2"/>
    <w:uiPriority w:val="99"/>
    <w:semiHidden/>
    <w:unhideWhenUsed/>
    <w:rsid w:val="000647A9"/>
  </w:style>
  <w:style w:type="character" w:customStyle="1" w:styleId="Char2">
    <w:name w:val="批注文字 Char"/>
    <w:basedOn w:val="a0"/>
    <w:link w:val="a9"/>
    <w:uiPriority w:val="99"/>
    <w:semiHidden/>
    <w:rsid w:val="000647A9"/>
    <w:rPr>
      <w:rFonts w:eastAsia="MingLiU_HKSCS"/>
      <w:color w:val="000000"/>
      <w:lang w:eastAsia="en-US" w:bidi="en-US"/>
    </w:rPr>
  </w:style>
  <w:style w:type="paragraph" w:styleId="aa">
    <w:name w:val="annotation subject"/>
    <w:basedOn w:val="a9"/>
    <w:next w:val="a9"/>
    <w:link w:val="Char3"/>
    <w:uiPriority w:val="99"/>
    <w:semiHidden/>
    <w:unhideWhenUsed/>
    <w:rsid w:val="000647A9"/>
    <w:rPr>
      <w:b/>
      <w:bCs/>
    </w:rPr>
  </w:style>
  <w:style w:type="character" w:customStyle="1" w:styleId="Char3">
    <w:name w:val="批注主题 Char"/>
    <w:basedOn w:val="Char2"/>
    <w:link w:val="aa"/>
    <w:uiPriority w:val="99"/>
    <w:semiHidden/>
    <w:rsid w:val="000647A9"/>
    <w:rPr>
      <w:rFonts w:eastAsia="MingLiU_HKSCS"/>
      <w:b/>
      <w:bCs/>
      <w:color w:val="000000"/>
      <w:lang w:eastAsia="en-US" w:bidi="en-US"/>
    </w:rPr>
  </w:style>
  <w:style w:type="paragraph" w:customStyle="1" w:styleId="23">
    <w:name w:val="样式 普通正文 + 首行缩进:  2 字符"/>
    <w:basedOn w:val="a"/>
    <w:link w:val="2Char0"/>
    <w:rsid w:val="00761FB1"/>
    <w:pPr>
      <w:spacing w:line="360" w:lineRule="auto"/>
      <w:ind w:firstLineChars="200" w:firstLine="480"/>
      <w:jc w:val="both"/>
    </w:pPr>
    <w:rPr>
      <w:rFonts w:ascii="Times New Roman" w:eastAsia="宋体" w:hAnsi="Times New Roman" w:cs="宋体"/>
      <w:color w:val="auto"/>
      <w:kern w:val="2"/>
      <w:szCs w:val="20"/>
      <w:lang w:eastAsia="zh-CN" w:bidi="ar-SA"/>
    </w:rPr>
  </w:style>
  <w:style w:type="character" w:customStyle="1" w:styleId="2Char0">
    <w:name w:val="样式 普通正文 + 首行缩进:  2 字符 Char"/>
    <w:link w:val="23"/>
    <w:rsid w:val="00761FB1"/>
    <w:rPr>
      <w:rFonts w:ascii="Times New Roman" w:eastAsia="宋体" w:hAnsi="Times New Roman" w:cs="宋体"/>
      <w:kern w:val="2"/>
      <w:szCs w:val="20"/>
    </w:rPr>
  </w:style>
  <w:style w:type="paragraph" w:styleId="ab">
    <w:name w:val="Revision"/>
    <w:hidden/>
    <w:uiPriority w:val="99"/>
    <w:semiHidden/>
    <w:rsid w:val="00277ABC"/>
    <w:pPr>
      <w:widowControl/>
    </w:pPr>
    <w:rPr>
      <w:rFonts w:eastAsia="MingLiU_HKSCS"/>
      <w:color w:val="000000"/>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omments" Target="comments.xml"/><Relationship Id="rId18" Type="http://schemas.openxmlformats.org/officeDocument/2006/relationships/theme" Target="theme/theme1.xml"/><Relationship Id="rId39" Type="http://schemas.microsoft.com/office/2016/09/relationships/commentsIds" Target="commentsId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A995A8-6E96-4960-8CDC-F7F9EBC44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518</TotalTime>
  <Pages>1</Pages>
  <Words>7293</Words>
  <Characters>41576</Characters>
  <Application>Microsoft Office Word</Application>
  <DocSecurity>0</DocSecurity>
  <Lines>346</Lines>
  <Paragraphs>97</Paragraphs>
  <ScaleCrop>false</ScaleCrop>
  <Company>Microsoft</Company>
  <LinksUpToDate>false</LinksUpToDate>
  <CharactersWithSpaces>48772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FEI</cp:lastModifiedBy>
  <cp:revision>12</cp:revision>
  <dcterms:created xsi:type="dcterms:W3CDTF">2019-07-08T08:23:00Z</dcterms:created>
  <dcterms:modified xsi:type="dcterms:W3CDTF">2019-07-16T05:47:00Z</dcterms:modified>
</cp:coreProperties>
</file>